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jc w:val="center"/>
        <w:rPr>
          <w:rFonts w:ascii="Times New Roman" w:hAnsi="Times New Roman"/>
        </w:rPr>
      </w:pPr>
      <w:r>
        <w:rPr>
          <w:rFonts w:ascii="Times New Roman" w:hAnsi="Times New Roman"/>
        </w:rPr>
      </w:r>
    </w:p>
    <w:p>
      <w:pPr>
        <w:pStyle w:val="BodyText"/>
        <w:rPr>
          <w:rFonts w:ascii="Times New Roman" w:hAnsi="Times New Roman"/>
        </w:rPr>
      </w:pPr>
      <w:r>
        <w:rPr>
          <w:rFonts w:ascii="Times New Roman" w:hAnsi="Times New Roman"/>
        </w:rPr>
        <w:t>Zamawiający:  GMINA MIASTO  OŁAWA</w:t>
      </w:r>
    </w:p>
    <w:p>
      <w:pPr>
        <w:pStyle w:val="BodyText"/>
        <w:rPr>
          <w:rFonts w:ascii="Times New Roman" w:hAnsi="Times New Roman"/>
        </w:rPr>
      </w:pPr>
      <w:r>
        <w:rPr>
          <w:rFonts w:ascii="Times New Roman" w:hAnsi="Times New Roman"/>
        </w:rPr>
        <w:t xml:space="preserve">                       </w:t>
      </w:r>
      <w:r>
        <w:rPr>
          <w:rFonts w:ascii="Times New Roman" w:hAnsi="Times New Roman"/>
        </w:rPr>
        <w:t>55-200  Oława, Pl. Zamkowy 15</w:t>
      </w:r>
    </w:p>
    <w:p>
      <w:pPr>
        <w:pStyle w:val="Normal"/>
        <w:rPr>
          <w:rFonts w:ascii="Times New Roman" w:hAnsi="Times New Roman"/>
        </w:rPr>
      </w:pPr>
      <w:r>
        <w:rPr>
          <w:rFonts w:ascii="Times New Roman" w:hAnsi="Times New Roman"/>
        </w:rPr>
      </w:r>
    </w:p>
    <w:p>
      <w:pPr>
        <w:pStyle w:val="BodyText"/>
        <w:rPr>
          <w:rFonts w:ascii="Times New Roman" w:hAnsi="Times New Roman"/>
        </w:rPr>
      </w:pPr>
      <w:r>
        <w:rPr>
          <w:rFonts w:ascii="Times New Roman" w:hAnsi="Times New Roman"/>
        </w:rPr>
        <w:t xml:space="preserve">Numer referencyjny postępowania: </w:t>
      </w:r>
      <w:r>
        <w:rPr>
          <w:rFonts w:ascii="Times New Roman" w:hAnsi="Times New Roman"/>
          <w:b/>
          <w:bCs/>
        </w:rPr>
        <w:t>INW.271.16</w:t>
      </w:r>
      <w:r>
        <w:rPr>
          <w:rFonts w:ascii="Times New Roman" w:hAnsi="Times New Roman"/>
          <w:b/>
          <w:bCs/>
          <w:shd w:fill="auto" w:val="clear"/>
        </w:rPr>
        <w:t>.25</w:t>
      </w:r>
    </w:p>
    <w:p>
      <w:pPr>
        <w:pStyle w:val="Normal"/>
        <w:rPr>
          <w:rFonts w:ascii="Times New Roman" w:hAnsi="Times New Roman"/>
          <w:szCs w:val="24"/>
        </w:rPr>
      </w:pPr>
      <w:r>
        <w:rPr>
          <w:rFonts w:ascii="Times New Roman" w:hAnsi="Times New Roman"/>
          <w:szCs w:val="24"/>
        </w:rPr>
        <w:t xml:space="preserve">Identyfikator postępowania : </w:t>
      </w:r>
      <w:r>
        <w:rPr>
          <w:rFonts w:ascii="Roboto;Helvetica Neue;sans-serif" w:hAnsi="Roboto;Helvetica Neue;sans-serif"/>
          <w:b w:val="false"/>
          <w:i w:val="false"/>
          <w:caps w:val="false"/>
          <w:smallCaps w:val="false"/>
          <w:color w:val="4A4A4A"/>
          <w:spacing w:val="0"/>
          <w:sz w:val="24"/>
          <w:szCs w:val="24"/>
        </w:rPr>
        <w:t>ocds-148610-de85f087-b2bf-45a8-923c-00402fc65fe0</w:t>
      </w:r>
      <w:r>
        <w:rPr>
          <w:rFonts w:ascii="Times New Roman" w:hAnsi="Times New Roman"/>
          <w:szCs w:val="24"/>
        </w:rPr>
        <w:t xml:space="preserve"> </w:t>
      </w:r>
    </w:p>
    <w:p>
      <w:pPr>
        <w:pStyle w:val="Normal"/>
        <w:rPr>
          <w:rFonts w:ascii="Times New Roman" w:hAnsi="Times New Roman"/>
          <w:szCs w:val="24"/>
        </w:rPr>
      </w:pPr>
      <w:r>
        <w:rPr>
          <w:rFonts w:ascii="Times New Roman" w:hAnsi="Times New Roman"/>
          <w:szCs w:val="24"/>
        </w:rPr>
      </w:r>
    </w:p>
    <w:p>
      <w:pPr>
        <w:pStyle w:val="Normal"/>
        <w:rPr>
          <w:rFonts w:ascii="Times New Roman" w:hAnsi="Times New Roman"/>
          <w:szCs w:val="24"/>
        </w:rPr>
      </w:pPr>
      <w:r>
        <w:rPr>
          <w:rFonts w:ascii="Times New Roman" w:hAnsi="Times New Roman"/>
        </w:rPr>
        <w:t xml:space="preserve">Strona internetowa prowadzonego postępowania: </w:t>
      </w:r>
      <w:hyperlink r:id="rId2">
        <w:r>
          <w:rPr>
            <w:rStyle w:val="Hyperlink"/>
            <w:rFonts w:ascii="Roboto;Helvetica Neue;sans-serif" w:hAnsi="Roboto;Helvetica Neue;sans-serif"/>
            <w:b w:val="false"/>
            <w:i w:val="false"/>
            <w:caps w:val="false"/>
            <w:smallCaps w:val="false"/>
            <w:color w:val="4A4A4A"/>
            <w:spacing w:val="0"/>
            <w:sz w:val="21"/>
            <w:szCs w:val="24"/>
          </w:rPr>
          <w:t>https://ezamowienia.gov.pl/mp-client/search/list/</w:t>
        </w:r>
      </w:hyperlink>
      <w:r>
        <w:rPr>
          <w:rStyle w:val="Hyperlink"/>
          <w:rFonts w:ascii="Roboto;Helvetica Neue;sans-serif" w:hAnsi="Roboto;Helvetica Neue;sans-serif"/>
          <w:b w:val="false"/>
          <w:i w:val="false"/>
          <w:caps w:val="false"/>
          <w:smallCaps w:val="false"/>
          <w:color w:val="4A4A4A"/>
          <w:spacing w:val="0"/>
          <w:sz w:val="24"/>
          <w:szCs w:val="24"/>
        </w:rPr>
        <w:t>ocds-148610-de85f087-b2bf-45a8-923c-00402fc65fe0</w:t>
      </w:r>
      <w:r>
        <w:rPr>
          <w:rStyle w:val="Hyperlink"/>
          <w:rFonts w:ascii="Roboto;Helvetica Neue;sans-serif" w:hAnsi="Roboto;Helvetica Neue;sans-serif"/>
          <w:b w:val="false"/>
          <w:i w:val="false"/>
          <w:caps w:val="false"/>
          <w:smallCaps w:val="false"/>
          <w:color w:val="4A4A4A"/>
          <w:spacing w:val="0"/>
          <w:sz w:val="21"/>
          <w:szCs w:val="24"/>
        </w:rPr>
        <w:t xml:space="preserve"> </w:t>
      </w:r>
    </w:p>
    <w:p>
      <w:pPr>
        <w:pStyle w:val="Normal"/>
        <w:rPr>
          <w:rFonts w:ascii="Times New Roman" w:hAnsi="Times New Roman"/>
          <w:szCs w:val="24"/>
        </w:rPr>
      </w:pPr>
      <w:r>
        <w:rPr>
          <w:rFonts w:ascii="Times New Roman" w:hAnsi="Times New Roman"/>
          <w:szCs w:val="24"/>
        </w:rPr>
      </w:r>
    </w:p>
    <w:p>
      <w:pPr>
        <w:pStyle w:val="Normal"/>
        <w:rPr>
          <w:rFonts w:ascii="Times New Roman" w:hAnsi="Times New Roman"/>
          <w:szCs w:val="24"/>
        </w:rPr>
      </w:pPr>
      <w:r>
        <w:rPr>
          <w:rFonts w:ascii="Times New Roman" w:hAnsi="Times New Roman"/>
          <w:szCs w:val="24"/>
        </w:rPr>
      </w:r>
    </w:p>
    <w:p>
      <w:pPr>
        <w:pStyle w:val="Normal"/>
        <w:rPr>
          <w:rFonts w:ascii="Times New Roman" w:hAnsi="Times New Roman"/>
          <w:szCs w:val="24"/>
        </w:rPr>
      </w:pPr>
      <w:r>
        <w:rPr>
          <w:rFonts w:ascii="Times New Roman" w:hAnsi="Times New Roman"/>
          <w:szCs w:val="24"/>
        </w:rPr>
      </w:r>
    </w:p>
    <w:p>
      <w:pPr>
        <w:pStyle w:val="Normal"/>
        <w:rPr>
          <w:rFonts w:ascii="Times New Roman" w:hAnsi="Times New Roman"/>
          <w:sz w:val="28"/>
          <w:szCs w:val="28"/>
        </w:rPr>
      </w:pPr>
      <w:r>
        <w:rPr>
          <w:rFonts w:ascii="Times New Roman" w:hAnsi="Times New Roman"/>
          <w:sz w:val="28"/>
          <w:szCs w:val="28"/>
        </w:rPr>
      </w:r>
    </w:p>
    <w:p>
      <w:pPr>
        <w:pStyle w:val="Normal"/>
        <w:rPr>
          <w:rFonts w:ascii="Times New Roman" w:hAnsi="Times New Roman"/>
        </w:rPr>
      </w:pPr>
      <w:r>
        <w:rPr>
          <w:rFonts w:ascii="Times New Roman" w:hAnsi="Times New Roman"/>
        </w:rPr>
        <w:t xml:space="preserve">                 </w:t>
      </w:r>
    </w:p>
    <w:p>
      <w:pPr>
        <w:pStyle w:val="Normal"/>
        <w:rPr>
          <w:rFonts w:ascii="Times New Roman" w:hAnsi="Times New Roman"/>
        </w:rPr>
      </w:pPr>
      <w:r>
        <w:rPr>
          <w:rFonts w:ascii="Times New Roman" w:hAnsi="Times New Roman"/>
        </w:rPr>
        <w:t xml:space="preserve">                               </w:t>
      </w:r>
    </w:p>
    <w:p>
      <w:pPr>
        <w:pStyle w:val="Normal"/>
        <w:rPr>
          <w:rFonts w:ascii="Times New Roman" w:hAnsi="Times New Roman"/>
        </w:rPr>
      </w:pPr>
      <w:r>
        <w:rPr>
          <w:rFonts w:ascii="Times New Roman" w:hAnsi="Times New Roman"/>
        </w:rPr>
      </w:r>
    </w:p>
    <w:p>
      <w:pPr>
        <w:pStyle w:val="Normal"/>
        <w:rPr>
          <w:rFonts w:ascii="Times New Roman" w:hAnsi="Times New Roman"/>
          <w:b/>
          <w:sz w:val="40"/>
        </w:rPr>
      </w:pPr>
      <w:r>
        <w:rPr>
          <w:rFonts w:ascii="Times New Roman" w:hAnsi="Times New Roman"/>
        </w:rPr>
        <w:t xml:space="preserve">                                        </w:t>
      </w:r>
      <w:r>
        <w:rPr>
          <w:rFonts w:ascii="Times New Roman" w:hAnsi="Times New Roman"/>
          <w:b/>
          <w:sz w:val="36"/>
          <w:szCs w:val="36"/>
        </w:rPr>
        <w:t xml:space="preserve">S P E C Y F I K A C J A </w:t>
      </w:r>
    </w:p>
    <w:p>
      <w:pPr>
        <w:pStyle w:val="Normal"/>
        <w:rPr>
          <w:rFonts w:ascii="Times New Roman" w:hAnsi="Times New Roman"/>
          <w:b/>
          <w:sz w:val="36"/>
          <w:szCs w:val="36"/>
        </w:rPr>
      </w:pPr>
      <w:r>
        <w:rPr>
          <w:rFonts w:ascii="Times New Roman" w:hAnsi="Times New Roman"/>
          <w:b/>
          <w:sz w:val="36"/>
          <w:szCs w:val="36"/>
        </w:rPr>
        <w:t xml:space="preserve">                     </w:t>
      </w:r>
      <w:r>
        <w:rPr>
          <w:rFonts w:ascii="Times New Roman" w:hAnsi="Times New Roman"/>
          <w:b/>
          <w:sz w:val="36"/>
          <w:szCs w:val="36"/>
        </w:rPr>
        <w:t>WARUNKÓW ZAMÓWIENIA</w:t>
      </w:r>
    </w:p>
    <w:p>
      <w:pPr>
        <w:pStyle w:val="Normal"/>
        <w:rPr>
          <w:rFonts w:ascii="Times New Roman" w:hAnsi="Times New Roman"/>
          <w:sz w:val="32"/>
          <w:szCs w:val="32"/>
        </w:rPr>
      </w:pPr>
      <w:r>
        <w:rPr>
          <w:rFonts w:ascii="Times New Roman" w:hAnsi="Times New Roman"/>
          <w:sz w:val="32"/>
          <w:szCs w:val="32"/>
        </w:rPr>
      </w:r>
    </w:p>
    <w:p>
      <w:pPr>
        <w:pStyle w:val="Normal"/>
        <w:rPr>
          <w:rFonts w:ascii="Times New Roman" w:hAnsi="Times New Roman"/>
          <w:sz w:val="32"/>
          <w:szCs w:val="32"/>
        </w:rPr>
      </w:pPr>
      <w:r>
        <w:rPr>
          <w:rFonts w:ascii="Times New Roman" w:hAnsi="Times New Roman"/>
          <w:sz w:val="32"/>
          <w:szCs w:val="32"/>
        </w:rPr>
      </w:r>
    </w:p>
    <w:p>
      <w:pPr>
        <w:pStyle w:val="Normal"/>
        <w:spacing w:lineRule="atLeast" w:line="200"/>
        <w:rPr>
          <w:sz w:val="24"/>
          <w:szCs w:val="24"/>
        </w:rPr>
      </w:pPr>
      <w:r>
        <w:rPr>
          <w:rFonts w:eastAsia="Calibri;Bold" w:cs="Times New Roman" w:ascii="Arial" w:hAnsi="Arial"/>
          <w:b/>
          <w:bCs/>
          <w:i w:val="false"/>
          <w:iCs w:val="false"/>
          <w:color w:val="000000"/>
          <w:sz w:val="24"/>
          <w:szCs w:val="24"/>
          <w:u w:val="none"/>
          <w:shd w:fill="auto" w:val="clear"/>
          <w:lang w:val="pl-PL"/>
        </w:rPr>
        <w:t xml:space="preserve">Wykonanie wielobranżowej dokumentacji projektowej i kosztorysowej  dla: Budowy ciągów </w:t>
      </w:r>
      <w:r>
        <w:rPr>
          <w:rStyle w:val="Domylnaczcionkaakapitu"/>
          <w:rFonts w:eastAsia="CIDFont+F1" w:cs="Arial" w:ascii="Arial" w:hAnsi="Arial"/>
          <w:b/>
          <w:bCs/>
          <w:i w:val="false"/>
          <w:iCs w:val="false"/>
          <w:color w:val="000000"/>
          <w:sz w:val="24"/>
          <w:szCs w:val="24"/>
          <w:u w:val="none"/>
          <w:shd w:fill="auto" w:val="clear"/>
          <w:lang w:val="pl-PL"/>
        </w:rPr>
        <w:t>pieszo – rowerowych w południowym rejonie miasta Oława wraz z uzyskaniem ostatecznej decyzji zezwalającej na realizację inwestycji w podziale na 2 zadania:</w:t>
      </w:r>
    </w:p>
    <w:p>
      <w:pPr>
        <w:pStyle w:val="Normal"/>
        <w:spacing w:lineRule="atLeast" w:line="200"/>
        <w:rPr>
          <w:rFonts w:ascii="Arial" w:hAnsi="Arial" w:eastAsia="Calibri;Bold" w:cs="Times New Roman"/>
          <w:b/>
          <w:bCs/>
          <w:i w:val="false"/>
          <w:i w:val="false"/>
          <w:iCs w:val="false"/>
          <w:color w:val="000000"/>
          <w:u w:val="none"/>
          <w:shd w:fill="auto" w:val="clear"/>
          <w:lang w:val="pl-PL"/>
        </w:rPr>
      </w:pPr>
      <w:r>
        <w:rPr>
          <w:rFonts w:eastAsia="Calibri;Bold" w:cs="Times New Roman" w:ascii="Arial" w:hAnsi="Arial"/>
          <w:b/>
          <w:bCs/>
          <w:i w:val="false"/>
          <w:iCs w:val="false"/>
          <w:color w:val="000000"/>
          <w:u w:val="none"/>
          <w:shd w:fill="auto" w:val="clear"/>
          <w:lang w:val="pl-PL"/>
        </w:rPr>
      </w:r>
    </w:p>
    <w:p>
      <w:pPr>
        <w:pStyle w:val="Normal"/>
        <w:spacing w:lineRule="atLeast" w:line="200"/>
        <w:ind w:hanging="0" w:left="720"/>
        <w:rPr/>
      </w:pPr>
      <w:r>
        <w:rPr>
          <w:rFonts w:eastAsia="Calibri;Bold" w:cs="Times New Roman" w:ascii="Arial" w:hAnsi="Arial"/>
          <w:b/>
          <w:bCs/>
          <w:i w:val="false"/>
          <w:iCs w:val="false"/>
          <w:color w:val="000000"/>
          <w:sz w:val="24"/>
          <w:szCs w:val="24"/>
          <w:u w:val="single"/>
          <w:shd w:fill="auto" w:val="clear"/>
          <w:lang w:val="pl-PL"/>
        </w:rPr>
        <w:t>Zadanie 1</w:t>
      </w:r>
      <w:r>
        <w:rPr>
          <w:rFonts w:eastAsia="Calibri;Bold" w:cs="Times New Roman" w:ascii="Arial" w:hAnsi="Arial"/>
          <w:b/>
          <w:bCs/>
          <w:i w:val="false"/>
          <w:iCs w:val="false"/>
          <w:color w:val="000000"/>
          <w:sz w:val="24"/>
          <w:szCs w:val="24"/>
          <w:u w:val="none"/>
          <w:shd w:fill="auto" w:val="clear"/>
          <w:lang w:val="pl-PL"/>
        </w:rPr>
        <w:t xml:space="preserve">:  </w:t>
      </w:r>
      <w:r>
        <w:rPr>
          <w:rStyle w:val="Domylnaczcionkaakapitu"/>
          <w:rFonts w:eastAsia="CIDFont+F1" w:cs="Arial" w:ascii="Arial" w:hAnsi="Arial"/>
          <w:b/>
          <w:bCs/>
          <w:i w:val="false"/>
          <w:iCs w:val="false"/>
          <w:color w:val="000000"/>
          <w:sz w:val="24"/>
          <w:szCs w:val="24"/>
          <w:u w:val="none"/>
          <w:shd w:fill="auto" w:val="clear"/>
          <w:lang w:val="pl-PL"/>
        </w:rPr>
        <w:t>Budowa ciągów pieszo – rowerowych w południowym rejonie miasta Oława - od skrzyżowania ul. Południowej z drogą 396, po trasie ul. Południowej w kierunku ul. Błękitnej w rejonie działek 1/29, 1/18 AM-56 Obręb Oława i dalej w kierunku Trasy Śródmiejskiej</w:t>
      </w:r>
    </w:p>
    <w:p>
      <w:pPr>
        <w:pStyle w:val="Normal"/>
        <w:spacing w:lineRule="atLeast" w:line="200"/>
        <w:ind w:hanging="0" w:left="720"/>
        <w:rPr/>
      </w:pPr>
      <w:r>
        <w:rPr>
          <w:rFonts w:eastAsia="Calibri;Bold" w:cs="Times New Roman" w:ascii="Arial" w:hAnsi="Arial"/>
          <w:b/>
          <w:bCs/>
          <w:i w:val="false"/>
          <w:iCs w:val="false"/>
          <w:color w:val="000000"/>
          <w:sz w:val="24"/>
          <w:szCs w:val="24"/>
          <w:u w:val="single"/>
          <w:shd w:fill="auto" w:val="clear"/>
          <w:lang w:val="pl-PL" w:bidi="hi-IN"/>
        </w:rPr>
        <w:t>Zadanie 2</w:t>
      </w:r>
      <w:r>
        <w:rPr>
          <w:rFonts w:eastAsia="Calibri;Bold" w:cs="Times New Roman" w:ascii="Arial" w:hAnsi="Arial"/>
          <w:b/>
          <w:bCs/>
          <w:i w:val="false"/>
          <w:iCs w:val="false"/>
          <w:color w:val="000000"/>
          <w:sz w:val="24"/>
          <w:szCs w:val="24"/>
          <w:u w:val="none"/>
          <w:shd w:fill="auto" w:val="clear"/>
          <w:lang w:val="pl-PL" w:bidi="hi-IN"/>
        </w:rPr>
        <w:t xml:space="preserve">: </w:t>
      </w:r>
      <w:r>
        <w:rPr>
          <w:rStyle w:val="Domylnaczcionkaakapitu"/>
          <w:rFonts w:eastAsia="CIDFont+F1" w:cs="Arial" w:ascii="Arial" w:hAnsi="Arial"/>
          <w:b/>
          <w:bCs/>
          <w:i w:val="false"/>
          <w:iCs w:val="false"/>
          <w:color w:val="000000"/>
          <w:sz w:val="24"/>
          <w:szCs w:val="24"/>
          <w:u w:val="none"/>
          <w:shd w:fill="auto" w:val="clear"/>
          <w:lang w:val="pl-PL" w:bidi="hi-IN"/>
        </w:rPr>
        <w:t>Budowa ciągów pieszo – rowerowych w południowym rejonie miasta Oława - od skrzyżowania z drogą 396, w rejonie działki nr 1/15 AM-56 obręb Oława, w kierunku Trasy Śródmiejskiej</w:t>
      </w:r>
    </w:p>
    <w:p>
      <w:pPr>
        <w:pStyle w:val="Normal"/>
        <w:jc w:val="center"/>
        <w:rPr>
          <w:rFonts w:ascii="Times New Roman" w:hAnsi="Times New Roman"/>
          <w:b/>
          <w:sz w:val="28"/>
          <w:szCs w:val="24"/>
        </w:rPr>
      </w:pPr>
      <w:r>
        <w:rPr>
          <w:rFonts w:ascii="Times New Roman" w:hAnsi="Times New Roman"/>
          <w:b/>
          <w:sz w:val="28"/>
          <w:szCs w:val="24"/>
        </w:rPr>
      </w:r>
    </w:p>
    <w:p>
      <w:pPr>
        <w:pStyle w:val="BodyText"/>
        <w:rPr>
          <w:rFonts w:ascii="Times New Roman" w:hAnsi="Times New Roman"/>
        </w:rPr>
      </w:pPr>
      <w:r>
        <w:rPr>
          <w:rFonts w:ascii="Times New Roman" w:hAnsi="Times New Roman"/>
        </w:rPr>
      </w:r>
    </w:p>
    <w:p>
      <w:pPr>
        <w:pStyle w:val="BodyText"/>
        <w:rPr>
          <w:rFonts w:ascii="Times New Roman" w:hAnsi="Times New Roman"/>
        </w:rPr>
      </w:pPr>
      <w:r>
        <w:rPr>
          <w:rFonts w:ascii="Times New Roman" w:hAnsi="Times New Roman"/>
        </w:rPr>
      </w:r>
    </w:p>
    <w:p>
      <w:pPr>
        <w:pStyle w:val="BodyText"/>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t xml:space="preserve"> </w:t>
      </w:r>
    </w:p>
    <w:p>
      <w:pPr>
        <w:pStyle w:val="Normal"/>
        <w:rPr>
          <w:rFonts w:ascii="Times New Roman" w:hAnsi="Times New Roman"/>
        </w:rPr>
      </w:pPr>
      <w:r>
        <w:rPr>
          <w:rFonts w:ascii="Times New Roman" w:hAnsi="Times New Roman"/>
        </w:rPr>
        <w:t xml:space="preserve">                                                                                             </w:t>
      </w:r>
      <w:r>
        <w:rPr>
          <w:rFonts w:ascii="Times New Roman" w:hAnsi="Times New Roman"/>
          <w:sz w:val="24"/>
          <w:szCs w:val="24"/>
        </w:rPr>
        <w:t>Burmistrz Miasta Oława</w:t>
        <w:br/>
        <w:tab/>
        <w:tab/>
        <w:tab/>
        <w:tab/>
        <w:tab/>
        <w:tab/>
        <w:tab/>
        <w:tab/>
        <w:t xml:space="preserve"> /-/  Tomasz Frischmann</w:t>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r>
    </w:p>
    <w:p>
      <w:pPr>
        <w:pStyle w:val="Normal"/>
        <w:rPr>
          <w:rFonts w:ascii="Times New Roman" w:hAnsi="Times New Roman"/>
          <w:szCs w:val="24"/>
        </w:rPr>
      </w:pPr>
      <w:r>
        <w:rPr>
          <w:rFonts w:ascii="Times New Roman" w:hAnsi="Times New Roman"/>
          <w:szCs w:val="24"/>
        </w:rPr>
      </w:r>
    </w:p>
    <w:p>
      <w:pPr>
        <w:pStyle w:val="Normal"/>
        <w:rPr>
          <w:rFonts w:ascii="Times New Roman" w:hAnsi="Times New Roman"/>
          <w:szCs w:val="24"/>
        </w:rPr>
      </w:pPr>
      <w:r>
        <w:rPr>
          <w:rFonts w:ascii="Times New Roman" w:hAnsi="Times New Roman"/>
          <w:szCs w:val="24"/>
        </w:rPr>
      </w:r>
    </w:p>
    <w:p>
      <w:pPr>
        <w:pStyle w:val="Normal"/>
        <w:rPr>
          <w:rFonts w:ascii="Times New Roman" w:hAnsi="Times New Roman"/>
          <w:szCs w:val="24"/>
        </w:rPr>
      </w:pPr>
      <w:r>
        <w:rPr>
          <w:rFonts w:ascii="Times New Roman" w:hAnsi="Times New Roman"/>
          <w:szCs w:val="24"/>
        </w:rPr>
      </w:r>
    </w:p>
    <w:p>
      <w:pPr>
        <w:pStyle w:val="Normal"/>
        <w:rPr>
          <w:rFonts w:ascii="Times New Roman" w:hAnsi="Times New Roman"/>
          <w:szCs w:val="24"/>
        </w:rPr>
      </w:pPr>
      <w:r>
        <w:rPr>
          <w:rFonts w:ascii="Times New Roman" w:hAnsi="Times New Roman"/>
        </w:rPr>
        <w:t>Oława, dnia 4 lipca 2025 r.</w:t>
      </w:r>
    </w:p>
    <w:p>
      <w:pPr>
        <w:pStyle w:val="WW-BodyText2"/>
        <w:rPr>
          <w:sz w:val="20"/>
          <w:szCs w:val="20"/>
        </w:rPr>
      </w:pPr>
      <w:r>
        <w:rPr>
          <w:sz w:val="20"/>
          <w:szCs w:val="20"/>
        </w:rPr>
      </w:r>
    </w:p>
    <w:p>
      <w:pPr>
        <w:pStyle w:val="WW-BodyText2"/>
        <w:rPr>
          <w:sz w:val="20"/>
          <w:szCs w:val="20"/>
        </w:rPr>
      </w:pPr>
      <w:r>
        <w:rPr>
          <w:rFonts w:cs="Times New Roman"/>
          <w:sz w:val="20"/>
          <w:szCs w:val="20"/>
        </w:rPr>
        <w:t>Specyfikacja  Warunków Zamówienia zawiera:</w:t>
      </w:r>
    </w:p>
    <w:p>
      <w:pPr>
        <w:pStyle w:val="Standard"/>
        <w:rPr>
          <w:sz w:val="20"/>
          <w:szCs w:val="20"/>
        </w:rPr>
      </w:pPr>
      <w:r>
        <w:rPr>
          <w:rFonts w:cs="Times New Roman"/>
          <w:b/>
          <w:bCs/>
          <w:sz w:val="20"/>
          <w:szCs w:val="20"/>
        </w:rPr>
        <w:t xml:space="preserve">1. </w:t>
      </w:r>
      <w:r>
        <w:rPr>
          <w:rFonts w:cs="Times New Roman"/>
          <w:b/>
          <w:sz w:val="20"/>
          <w:szCs w:val="20"/>
        </w:rPr>
        <w:t>Nazwę oraz adres zamawiającego, numer telefonu, adres poczty elektronicznej oraz strony internetowej prowadzonego postępowania, informacje ogólne.</w:t>
      </w:r>
    </w:p>
    <w:p>
      <w:pPr>
        <w:pStyle w:val="WW-BodyText2"/>
        <w:rPr>
          <w:sz w:val="20"/>
          <w:szCs w:val="20"/>
        </w:rPr>
      </w:pPr>
      <w:r>
        <w:rPr>
          <w:rFonts w:cs="Times New Roman"/>
          <w:sz w:val="20"/>
          <w:szCs w:val="20"/>
        </w:rPr>
        <w:t>1) zamawiający :Gmina Miasto Oława, 55-200 Oława, Pl. Zamkowy 15</w:t>
      </w:r>
    </w:p>
    <w:p>
      <w:pPr>
        <w:pStyle w:val="WW-BodyText2"/>
        <w:rPr>
          <w:sz w:val="20"/>
          <w:szCs w:val="20"/>
        </w:rPr>
      </w:pPr>
      <w:r>
        <w:rPr>
          <w:rFonts w:cs="Times New Roman"/>
          <w:sz w:val="20"/>
          <w:szCs w:val="20"/>
        </w:rPr>
        <w:t>Tel – 071/303 55 01</w:t>
      </w:r>
    </w:p>
    <w:p>
      <w:pPr>
        <w:pStyle w:val="WW-BodyText2"/>
        <w:rPr>
          <w:sz w:val="20"/>
          <w:szCs w:val="20"/>
        </w:rPr>
      </w:pPr>
      <w:r>
        <w:rPr>
          <w:rFonts w:cs="Times New Roman"/>
          <w:sz w:val="20"/>
          <w:szCs w:val="20"/>
        </w:rPr>
        <w:t>Fax- 071/303 55 00</w:t>
      </w:r>
    </w:p>
    <w:p>
      <w:pPr>
        <w:pStyle w:val="WW-BodyText2"/>
        <w:rPr>
          <w:sz w:val="20"/>
          <w:szCs w:val="20"/>
        </w:rPr>
      </w:pPr>
      <w:r>
        <w:rPr>
          <w:rFonts w:cs="Times New Roman"/>
          <w:sz w:val="20"/>
          <w:szCs w:val="20"/>
        </w:rPr>
        <w:t>e-mail: sekretariat@um.olawa.pl</w:t>
      </w:r>
    </w:p>
    <w:p>
      <w:pPr>
        <w:pStyle w:val="WW-BodyText2"/>
        <w:rPr>
          <w:rFonts w:cs="Times New Roman"/>
          <w:sz w:val="20"/>
          <w:szCs w:val="20"/>
        </w:rPr>
      </w:pPr>
      <w:r>
        <w:rPr>
          <w:rFonts w:cs="Times New Roman"/>
          <w:sz w:val="20"/>
          <w:szCs w:val="20"/>
        </w:rPr>
      </w:r>
    </w:p>
    <w:p>
      <w:pPr>
        <w:pStyle w:val="Style25"/>
        <w:jc w:val="left"/>
        <w:rPr/>
      </w:pPr>
      <w:r>
        <w:rPr>
          <w:rStyle w:val="FontStyle46"/>
          <w:sz w:val="20"/>
          <w:szCs w:val="20"/>
        </w:rPr>
        <w:t xml:space="preserve">   </w:t>
      </w:r>
      <w:r>
        <w:rPr>
          <w:rStyle w:val="FontStyle46"/>
          <w:sz w:val="20"/>
          <w:szCs w:val="20"/>
        </w:rPr>
        <w:t>2) Ogłoszenie o zamówieniu umieszczone zostało:</w:t>
      </w:r>
    </w:p>
    <w:p>
      <w:pPr>
        <w:pStyle w:val="Style24"/>
        <w:rPr/>
      </w:pPr>
      <w:r>
        <w:rPr>
          <w:rStyle w:val="FontStyle46"/>
          <w:sz w:val="20"/>
          <w:szCs w:val="20"/>
        </w:rPr>
        <w:t xml:space="preserve">     </w:t>
      </w:r>
      <w:r>
        <w:rPr>
          <w:rStyle w:val="FontStyle46"/>
          <w:b/>
          <w:bCs/>
          <w:sz w:val="20"/>
          <w:szCs w:val="20"/>
        </w:rPr>
        <w:t xml:space="preserve">  </w:t>
      </w:r>
      <w:r>
        <w:rPr>
          <w:rStyle w:val="FontStyle46"/>
          <w:b/>
          <w:bCs/>
          <w:sz w:val="20"/>
          <w:szCs w:val="20"/>
        </w:rPr>
        <w:t xml:space="preserve">- na stronie internetowej prowadzonego postępowania </w:t>
      </w:r>
      <w:r>
        <w:rPr>
          <w:rStyle w:val="FontStyle46"/>
          <w:sz w:val="20"/>
          <w:szCs w:val="20"/>
        </w:rPr>
        <w:t xml:space="preserve">-  </w:t>
      </w:r>
      <w:r>
        <w:rPr>
          <w:rStyle w:val="FontStyle46"/>
          <w:b/>
          <w:bCs/>
          <w:sz w:val="20"/>
          <w:szCs w:val="20"/>
        </w:rPr>
        <w:t>e -zamówienia.pl</w:t>
      </w:r>
    </w:p>
    <w:p>
      <w:pPr>
        <w:pStyle w:val="Style24"/>
        <w:rPr/>
      </w:pPr>
      <w:r>
        <w:rPr>
          <w:rStyle w:val="FontStyle46"/>
          <w:b/>
          <w:sz w:val="20"/>
          <w:szCs w:val="20"/>
        </w:rPr>
        <w:t xml:space="preserve">        </w:t>
      </w:r>
      <w:r>
        <w:rPr>
          <w:rStyle w:val="FontStyle46"/>
          <w:b/>
          <w:sz w:val="20"/>
          <w:szCs w:val="20"/>
        </w:rPr>
        <w:t>-</w:t>
      </w:r>
      <w:r>
        <w:rPr>
          <w:rStyle w:val="FontStyle46"/>
          <w:b w:val="false"/>
          <w:bCs w:val="false"/>
          <w:sz w:val="20"/>
          <w:szCs w:val="20"/>
        </w:rPr>
        <w:t xml:space="preserve"> na stronie internetowej Zamawiającego </w:t>
      </w:r>
      <w:r>
        <w:rPr>
          <w:rStyle w:val="FontStyle46"/>
          <w:b/>
          <w:sz w:val="20"/>
          <w:szCs w:val="20"/>
        </w:rPr>
        <w:t xml:space="preserve">– bip.um.olawa.pl </w:t>
      </w:r>
    </w:p>
    <w:p>
      <w:pPr>
        <w:pStyle w:val="Style25"/>
        <w:jc w:val="both"/>
        <w:rPr/>
      </w:pPr>
      <w:r>
        <w:rPr>
          <w:rStyle w:val="FontStyle46"/>
          <w:sz w:val="20"/>
          <w:szCs w:val="20"/>
        </w:rPr>
        <w:t xml:space="preserve">   </w:t>
      </w:r>
      <w:r>
        <w:rPr>
          <w:rStyle w:val="FontStyle46"/>
          <w:sz w:val="20"/>
          <w:szCs w:val="20"/>
        </w:rPr>
        <w:t>3) Godziny urzędowania Zamawiającego: od poniedziałku do piątku od godz. 7:30 do 15:30.</w:t>
      </w:r>
    </w:p>
    <w:p>
      <w:pPr>
        <w:pStyle w:val="Style25"/>
        <w:jc w:val="both"/>
        <w:rPr>
          <w:sz w:val="20"/>
          <w:szCs w:val="20"/>
        </w:rPr>
      </w:pPr>
      <w:r>
        <w:rPr>
          <w:sz w:val="20"/>
          <w:szCs w:val="20"/>
        </w:rPr>
      </w:r>
    </w:p>
    <w:p>
      <w:pPr>
        <w:pStyle w:val="Style25"/>
        <w:jc w:val="both"/>
        <w:rPr/>
      </w:pPr>
      <w:r>
        <w:rPr>
          <w:rStyle w:val="FontStyle46"/>
          <w:sz w:val="20"/>
          <w:szCs w:val="20"/>
        </w:rPr>
        <w:t xml:space="preserve">   </w:t>
      </w:r>
      <w:r>
        <w:rPr>
          <w:rStyle w:val="FontStyle46"/>
          <w:sz w:val="20"/>
          <w:szCs w:val="20"/>
        </w:rPr>
        <w:t>4) Postępowanie prowadzone jest zgodnie z ustawą z dnia 11 września 2019 r. Prawo zamówień publicznych  zwaną dalej ustawą lub Pzp</w:t>
      </w:r>
    </w:p>
    <w:p>
      <w:pPr>
        <w:pStyle w:val="Style25"/>
        <w:jc w:val="both"/>
        <w:rPr>
          <w:sz w:val="20"/>
          <w:szCs w:val="20"/>
        </w:rPr>
      </w:pPr>
      <w:r>
        <w:rPr>
          <w:sz w:val="20"/>
          <w:szCs w:val="20"/>
        </w:rPr>
      </w:r>
    </w:p>
    <w:p>
      <w:pPr>
        <w:pStyle w:val="Style25"/>
        <w:jc w:val="both"/>
        <w:rPr/>
      </w:pPr>
      <w:r>
        <w:rPr>
          <w:rStyle w:val="FontStyle46"/>
          <w:sz w:val="20"/>
          <w:szCs w:val="20"/>
        </w:rPr>
        <w:t xml:space="preserve">   </w:t>
      </w:r>
      <w:r>
        <w:rPr>
          <w:rStyle w:val="FontStyle46"/>
          <w:sz w:val="20"/>
          <w:szCs w:val="20"/>
        </w:rPr>
        <w:t>5) Do czynności podejmowanych przez Zamawiającego i Wykonawcę stosuje się przepisy ustawy z dnia                    23 kwietnia 1964r. - Kodeks cywilny (</w:t>
      </w:r>
      <w:r>
        <w:rPr>
          <w:rStyle w:val="FontStyle46"/>
        </w:rPr>
        <w:t>t.j. Dz. U. z 2024 r. poz. 1061 z późn. zm.</w:t>
      </w:r>
      <w:r>
        <w:rPr>
          <w:rStyle w:val="FontStyle46"/>
          <w:sz w:val="20"/>
          <w:szCs w:val="20"/>
        </w:rPr>
        <w:t>), jeżeli przepisy ustawy Pzp nie stanowią inaczej.</w:t>
      </w:r>
    </w:p>
    <w:p>
      <w:pPr>
        <w:pStyle w:val="Style25"/>
        <w:ind w:hanging="0"/>
        <w:rPr>
          <w:sz w:val="20"/>
          <w:szCs w:val="20"/>
        </w:rPr>
      </w:pPr>
      <w:r>
        <w:rPr>
          <w:sz w:val="20"/>
          <w:szCs w:val="20"/>
        </w:rPr>
      </w:r>
    </w:p>
    <w:p>
      <w:pPr>
        <w:pStyle w:val="Style25"/>
        <w:ind w:hanging="324" w:left="0"/>
        <w:rPr/>
      </w:pPr>
      <w:r>
        <w:rPr>
          <w:rStyle w:val="FontStyle46"/>
          <w:sz w:val="20"/>
          <w:szCs w:val="20"/>
        </w:rPr>
        <w:t xml:space="preserve">  </w:t>
      </w:r>
      <w:r>
        <w:rPr>
          <w:rStyle w:val="FontStyle46"/>
          <w:sz w:val="20"/>
          <w:szCs w:val="20"/>
        </w:rPr>
        <w:t>6) Jako podstawowy dokument do sporządzenia ofert należy traktować niniejszą Specyfikację wraz z załącznikami.</w:t>
      </w:r>
    </w:p>
    <w:p>
      <w:pPr>
        <w:pStyle w:val="Style25"/>
        <w:rPr>
          <w:sz w:val="20"/>
          <w:szCs w:val="20"/>
        </w:rPr>
      </w:pPr>
      <w:r>
        <w:rPr>
          <w:sz w:val="20"/>
          <w:szCs w:val="20"/>
        </w:rPr>
      </w:r>
    </w:p>
    <w:p>
      <w:pPr>
        <w:pStyle w:val="Style25"/>
        <w:rPr/>
      </w:pPr>
      <w:r>
        <w:rPr>
          <w:rStyle w:val="FontStyle46"/>
          <w:sz w:val="20"/>
          <w:szCs w:val="20"/>
        </w:rPr>
        <w:t xml:space="preserve"> </w:t>
      </w:r>
      <w:r>
        <w:rPr>
          <w:rStyle w:val="FontStyle46"/>
          <w:sz w:val="20"/>
          <w:szCs w:val="20"/>
          <w:shd w:fill="auto" w:val="clear"/>
        </w:rPr>
        <w:t xml:space="preserve">    </w:t>
      </w:r>
      <w:r>
        <w:rPr>
          <w:rStyle w:val="FontStyle46"/>
          <w:sz w:val="20"/>
          <w:szCs w:val="20"/>
          <w:shd w:fill="auto" w:val="clear"/>
        </w:rPr>
        <w:t>7) Na stronie internetowej postępowania zamieszczono:</w:t>
      </w:r>
    </w:p>
    <w:p>
      <w:pPr>
        <w:pStyle w:val="Style25"/>
        <w:rPr/>
      </w:pPr>
      <w:r>
        <w:rPr>
          <w:rStyle w:val="FontStyle46"/>
          <w:sz w:val="20"/>
          <w:szCs w:val="20"/>
          <w:shd w:fill="auto" w:val="clear"/>
        </w:rPr>
        <w:t xml:space="preserve">         </w:t>
      </w:r>
      <w:r>
        <w:rPr>
          <w:rStyle w:val="FontStyle46"/>
          <w:sz w:val="20"/>
          <w:szCs w:val="20"/>
          <w:shd w:fill="auto" w:val="clear"/>
        </w:rPr>
        <w:t>- SWZ z załącznikami</w:t>
      </w:r>
    </w:p>
    <w:p>
      <w:pPr>
        <w:pStyle w:val="Style25"/>
        <w:rPr/>
      </w:pPr>
      <w:r>
        <w:rPr>
          <w:rStyle w:val="FontStyle46"/>
          <w:sz w:val="20"/>
          <w:szCs w:val="20"/>
          <w:shd w:fill="auto" w:val="clear"/>
        </w:rPr>
        <w:t xml:space="preserve">         </w:t>
      </w:r>
      <w:r>
        <w:rPr>
          <w:rStyle w:val="FontStyle46"/>
          <w:sz w:val="20"/>
          <w:szCs w:val="20"/>
          <w:shd w:fill="auto" w:val="clear"/>
        </w:rPr>
        <w:t>- OPZ z załącznikami.</w:t>
      </w:r>
    </w:p>
    <w:p>
      <w:pPr>
        <w:pStyle w:val="Standard"/>
        <w:rPr>
          <w:rFonts w:cs="Times New Roman"/>
          <w:sz w:val="20"/>
          <w:szCs w:val="20"/>
        </w:rPr>
      </w:pPr>
      <w:r>
        <w:rPr>
          <w:rFonts w:cs="Times New Roman"/>
          <w:sz w:val="20"/>
          <w:szCs w:val="20"/>
        </w:rPr>
      </w:r>
    </w:p>
    <w:p>
      <w:pPr>
        <w:pStyle w:val="Standard"/>
        <w:rPr>
          <w:sz w:val="20"/>
          <w:szCs w:val="20"/>
        </w:rPr>
      </w:pPr>
      <w:r>
        <w:rPr>
          <w:rFonts w:cs="Times New Roman"/>
          <w:b/>
          <w:bCs/>
          <w:sz w:val="20"/>
          <w:szCs w:val="20"/>
        </w:rPr>
        <w:t>2.</w:t>
      </w:r>
      <w:r>
        <w:rPr>
          <w:rFonts w:cs="Times New Roman"/>
          <w:sz w:val="20"/>
          <w:szCs w:val="20"/>
        </w:rPr>
        <w:t xml:space="preserve"> </w:t>
      </w:r>
      <w:r>
        <w:rPr>
          <w:rFonts w:cs="Times New Roman"/>
          <w:b/>
          <w:sz w:val="20"/>
          <w:szCs w:val="20"/>
        </w:rPr>
        <w:t>Adres strony internetowej, na której udostępniane będą zmiany i wyjaśnienia treści SWZ oraz inne dokumenty zamówienia bezpośrednio związane z postępowaniem o udzielenie zamówienia.</w:t>
      </w:r>
    </w:p>
    <w:p>
      <w:pPr>
        <w:pStyle w:val="Style24"/>
        <w:rPr/>
      </w:pPr>
      <w:r>
        <w:rPr>
          <w:rStyle w:val="FontStyle46"/>
          <w:b w:val="false"/>
          <w:bCs w:val="false"/>
          <w:sz w:val="20"/>
          <w:szCs w:val="20"/>
        </w:rPr>
        <w:t xml:space="preserve">     </w:t>
      </w:r>
      <w:r>
        <w:rPr>
          <w:rStyle w:val="FontStyle46"/>
          <w:b w:val="false"/>
          <w:bCs w:val="false"/>
          <w:sz w:val="20"/>
          <w:szCs w:val="20"/>
        </w:rPr>
        <w:t>1) e -zamówienia.pl</w:t>
      </w:r>
    </w:p>
    <w:p>
      <w:pPr>
        <w:pStyle w:val="Standard"/>
        <w:rPr>
          <w:rFonts w:cs="Times New Roman"/>
          <w:sz w:val="20"/>
          <w:szCs w:val="20"/>
        </w:rPr>
      </w:pPr>
      <w:r>
        <w:rPr>
          <w:rFonts w:cs="Times New Roman"/>
          <w:sz w:val="20"/>
          <w:szCs w:val="20"/>
        </w:rPr>
      </w:r>
    </w:p>
    <w:p>
      <w:pPr>
        <w:pStyle w:val="Standard"/>
        <w:rPr>
          <w:sz w:val="20"/>
          <w:szCs w:val="20"/>
        </w:rPr>
      </w:pPr>
      <w:r>
        <w:rPr>
          <w:rFonts w:cs="Times New Roman"/>
          <w:sz w:val="20"/>
          <w:szCs w:val="20"/>
        </w:rPr>
        <w:t>2) Wykonawca może zwrócić się do zamawiającego z wnioskiem o wyjaśnienie  treści SWZ.</w:t>
      </w:r>
    </w:p>
    <w:p>
      <w:pPr>
        <w:pStyle w:val="Standard"/>
        <w:rPr>
          <w:rFonts w:cs="Times New Roman"/>
          <w:sz w:val="20"/>
          <w:szCs w:val="20"/>
        </w:rPr>
      </w:pPr>
      <w:r>
        <w:rPr>
          <w:rFonts w:cs="Times New Roman"/>
          <w:sz w:val="20"/>
          <w:szCs w:val="20"/>
        </w:rPr>
      </w:r>
    </w:p>
    <w:p>
      <w:pPr>
        <w:pStyle w:val="Standard"/>
        <w:jc w:val="both"/>
        <w:rPr>
          <w:sz w:val="20"/>
          <w:szCs w:val="20"/>
        </w:rPr>
      </w:pPr>
      <w:r>
        <w:rPr>
          <w:rFonts w:cs="Times New Roman"/>
          <w:b w:val="false"/>
          <w:bCs w:val="false"/>
          <w:sz w:val="20"/>
          <w:szCs w:val="20"/>
        </w:rPr>
        <w:t>3)</w:t>
      </w:r>
      <w:r>
        <w:rPr>
          <w:rFonts w:cs="Times New Roman"/>
          <w:b/>
          <w:bCs/>
          <w:sz w:val="20"/>
          <w:szCs w:val="20"/>
        </w:rPr>
        <w:t xml:space="preserve"> </w:t>
      </w:r>
      <w:r>
        <w:rPr>
          <w:rFonts w:cs="Times New Roman"/>
          <w:sz w:val="20"/>
          <w:szCs w:val="20"/>
        </w:rPr>
        <w:t>Zamawiający jest obowiązany udzielić wyjaśnień niezwłocznie, nie później niż na 2 dni przed upływem terminu składania  ofert, pod warunkiem że wniosek o wyjaśnienie treści  SWZ  wpłynął do zamawiającego nie później niż na 4 dni przed upływem terminu składania ofert.</w:t>
      </w:r>
    </w:p>
    <w:p>
      <w:pPr>
        <w:pStyle w:val="Standard"/>
        <w:rPr>
          <w:rFonts w:cs="Times New Roman"/>
          <w:sz w:val="20"/>
          <w:szCs w:val="20"/>
        </w:rPr>
      </w:pPr>
      <w:r>
        <w:rPr>
          <w:rFonts w:cs="Times New Roman"/>
          <w:sz w:val="20"/>
          <w:szCs w:val="20"/>
        </w:rPr>
      </w:r>
    </w:p>
    <w:p>
      <w:pPr>
        <w:pStyle w:val="Standard"/>
        <w:jc w:val="both"/>
        <w:rPr>
          <w:sz w:val="20"/>
          <w:szCs w:val="20"/>
        </w:rPr>
      </w:pPr>
      <w:r>
        <w:rPr>
          <w:rFonts w:cs="Times New Roman"/>
          <w:b w:val="false"/>
          <w:bCs w:val="false"/>
          <w:sz w:val="20"/>
          <w:szCs w:val="20"/>
        </w:rPr>
        <w:t xml:space="preserve">4) </w:t>
      </w:r>
      <w:r>
        <w:rPr>
          <w:rFonts w:cs="Times New Roman"/>
          <w:sz w:val="20"/>
          <w:szCs w:val="20"/>
        </w:rPr>
        <w:t>Jeżeli zamawiający nie udzieli wyjaśnień w terminie, o którym mowa w pkt. 3, przedłuża termin składania odpowiednio ofert  o czas niezbędny do zapoznania się wszystkich zainteresowanych wykonawców z wyjaśnieniami niezbędnymi do należytego przygotowania i złożenia ofert.</w:t>
      </w:r>
    </w:p>
    <w:p>
      <w:pPr>
        <w:pStyle w:val="Standard"/>
        <w:rPr>
          <w:rFonts w:cs="Times New Roman"/>
          <w:sz w:val="20"/>
          <w:szCs w:val="20"/>
        </w:rPr>
      </w:pPr>
      <w:r>
        <w:rPr>
          <w:rFonts w:cs="Times New Roman"/>
          <w:sz w:val="20"/>
          <w:szCs w:val="20"/>
        </w:rPr>
      </w:r>
    </w:p>
    <w:p>
      <w:pPr>
        <w:pStyle w:val="Standard"/>
        <w:jc w:val="both"/>
        <w:rPr>
          <w:sz w:val="20"/>
          <w:szCs w:val="20"/>
        </w:rPr>
      </w:pPr>
      <w:r>
        <w:rPr>
          <w:rFonts w:cs="Times New Roman"/>
          <w:b/>
          <w:bCs/>
          <w:sz w:val="20"/>
          <w:szCs w:val="20"/>
        </w:rPr>
        <w:t xml:space="preserve"> </w:t>
      </w:r>
      <w:r>
        <w:rPr>
          <w:rFonts w:cs="Times New Roman"/>
          <w:b w:val="false"/>
          <w:bCs w:val="false"/>
          <w:sz w:val="20"/>
          <w:szCs w:val="20"/>
        </w:rPr>
        <w:t>5)</w:t>
      </w:r>
      <w:r>
        <w:rPr>
          <w:rFonts w:cs="Times New Roman"/>
          <w:b/>
          <w:bCs/>
          <w:sz w:val="20"/>
          <w:szCs w:val="20"/>
        </w:rPr>
        <w:t xml:space="preserve"> </w:t>
      </w:r>
      <w:r>
        <w:rPr>
          <w:rFonts w:cs="Times New Roman"/>
          <w:sz w:val="20"/>
          <w:szCs w:val="20"/>
        </w:rPr>
        <w:t>W przypadku gdy wniosek o wyjaśnienie treści SWZ  nie wypłynął w terminie, o którym mowa w pkt. 3, zamawiający nie ma obowiązku udzielenia wyjaśnień SWZ  oraz obowiązku przedłużania terminu składania  ofert.</w:t>
      </w:r>
    </w:p>
    <w:p>
      <w:pPr>
        <w:pStyle w:val="Standard"/>
        <w:jc w:val="both"/>
        <w:rPr>
          <w:rFonts w:cs="Times New Roman"/>
          <w:sz w:val="20"/>
          <w:szCs w:val="20"/>
        </w:rPr>
      </w:pPr>
      <w:r>
        <w:rPr>
          <w:rFonts w:cs="Times New Roman"/>
          <w:sz w:val="20"/>
          <w:szCs w:val="20"/>
        </w:rPr>
      </w:r>
    </w:p>
    <w:p>
      <w:pPr>
        <w:pStyle w:val="Standard"/>
        <w:jc w:val="both"/>
        <w:rPr/>
      </w:pPr>
      <w:r>
        <w:rPr>
          <w:rFonts w:cs="Times New Roman"/>
          <w:b w:val="false"/>
          <w:bCs w:val="false"/>
          <w:sz w:val="20"/>
          <w:szCs w:val="20"/>
        </w:rPr>
        <w:t>6</w:t>
      </w:r>
      <w:r>
        <w:rPr>
          <w:rFonts w:cs="Times New Roman"/>
          <w:b/>
          <w:bCs/>
          <w:sz w:val="20"/>
          <w:szCs w:val="20"/>
        </w:rPr>
        <w:t xml:space="preserve">) </w:t>
      </w:r>
      <w:r>
        <w:rPr>
          <w:rFonts w:cs="Times New Roman"/>
          <w:sz w:val="20"/>
          <w:szCs w:val="20"/>
        </w:rPr>
        <w:t>Przedłużenie terminu składania ofert, o którym mowa w pkt. 4, nie wpływa na bieg terminu składania wniosku o wyjaśnienie treści odpowiednio SWZ albo odpis potrzeb i wymagań.</w:t>
      </w:r>
    </w:p>
    <w:p>
      <w:pPr>
        <w:pStyle w:val="Standard"/>
        <w:jc w:val="both"/>
        <w:rPr>
          <w:rFonts w:cs="Times New Roman"/>
          <w:sz w:val="20"/>
          <w:szCs w:val="20"/>
        </w:rPr>
      </w:pPr>
      <w:r>
        <w:rPr>
          <w:rFonts w:cs="Times New Roman"/>
          <w:sz w:val="20"/>
          <w:szCs w:val="20"/>
        </w:rPr>
      </w:r>
    </w:p>
    <w:p>
      <w:pPr>
        <w:pStyle w:val="Standard"/>
        <w:jc w:val="both"/>
        <w:rPr/>
      </w:pPr>
      <w:r>
        <w:rPr>
          <w:rFonts w:cs="Times New Roman"/>
          <w:b w:val="false"/>
          <w:bCs w:val="false"/>
          <w:sz w:val="20"/>
          <w:szCs w:val="20"/>
        </w:rPr>
        <w:t>7)</w:t>
      </w:r>
      <w:r>
        <w:rPr>
          <w:rFonts w:cs="Times New Roman"/>
          <w:b/>
          <w:bCs/>
          <w:sz w:val="20"/>
          <w:szCs w:val="20"/>
        </w:rPr>
        <w:t xml:space="preserve"> </w:t>
      </w:r>
      <w:r>
        <w:rPr>
          <w:rFonts w:cs="Times New Roman"/>
          <w:sz w:val="20"/>
          <w:szCs w:val="20"/>
        </w:rPr>
        <w:t>Treść zapytań wraz z wyjaśnieniami zamawiający udostępnia, bez ujawnienia źródła zapytania, na stronie internetowej prowadzonego postępowania.</w:t>
      </w:r>
    </w:p>
    <w:p>
      <w:pPr>
        <w:pStyle w:val="Standard"/>
        <w:jc w:val="both"/>
        <w:rPr>
          <w:rFonts w:cs="Times New Roman"/>
          <w:sz w:val="20"/>
          <w:szCs w:val="20"/>
        </w:rPr>
      </w:pPr>
      <w:r>
        <w:rPr>
          <w:rFonts w:cs="Times New Roman"/>
          <w:sz w:val="20"/>
          <w:szCs w:val="20"/>
        </w:rPr>
      </w:r>
    </w:p>
    <w:p>
      <w:pPr>
        <w:pStyle w:val="Standard"/>
        <w:rPr>
          <w:sz w:val="20"/>
          <w:szCs w:val="20"/>
        </w:rPr>
      </w:pPr>
      <w:r>
        <w:rPr>
          <w:rFonts w:cs="Times New Roman"/>
          <w:sz w:val="20"/>
          <w:szCs w:val="20"/>
        </w:rPr>
        <w:t>8) W uzasadnionych przypadkach zamawiający może przed upływem terminu składania ofert zmienić treść SWZ.</w:t>
      </w:r>
    </w:p>
    <w:p>
      <w:pPr>
        <w:pStyle w:val="Standard"/>
        <w:rPr>
          <w:rFonts w:cs="Times New Roman"/>
          <w:sz w:val="20"/>
          <w:szCs w:val="20"/>
        </w:rPr>
      </w:pPr>
      <w:r>
        <w:rPr>
          <w:rFonts w:cs="Times New Roman"/>
          <w:sz w:val="20"/>
          <w:szCs w:val="20"/>
        </w:rPr>
      </w:r>
    </w:p>
    <w:p>
      <w:pPr>
        <w:pStyle w:val="Standard"/>
        <w:jc w:val="both"/>
        <w:rPr>
          <w:rFonts w:cs="Times New Roman"/>
          <w:sz w:val="20"/>
          <w:szCs w:val="20"/>
        </w:rPr>
      </w:pPr>
      <w:r>
        <w:rPr>
          <w:rFonts w:cs="Times New Roman"/>
          <w:sz w:val="20"/>
          <w:szCs w:val="20"/>
        </w:rPr>
        <w:t>9)W przypadku gdy zmiana treści SWZ jest istotna dla sporządzenia oferty lub wymaga od wykonawców dodatkowego czasu na zapoznanie się ze zmianą treści SWZ i przygotowanie ofert , zamawiający przedłuża termin składania ofert o czas niezbędny na ich przygotowanie.</w:t>
      </w:r>
    </w:p>
    <w:p>
      <w:pPr>
        <w:pStyle w:val="Standard"/>
        <w:jc w:val="both"/>
        <w:rPr>
          <w:rFonts w:cs="Times New Roman"/>
          <w:sz w:val="20"/>
          <w:szCs w:val="20"/>
        </w:rPr>
      </w:pPr>
      <w:r>
        <w:rPr>
          <w:rFonts w:cs="Times New Roman"/>
          <w:sz w:val="20"/>
          <w:szCs w:val="20"/>
        </w:rPr>
      </w:r>
    </w:p>
    <w:p>
      <w:pPr>
        <w:pStyle w:val="Standard"/>
        <w:jc w:val="both"/>
        <w:rPr>
          <w:rFonts w:cs="Times New Roman"/>
          <w:sz w:val="20"/>
          <w:szCs w:val="20"/>
        </w:rPr>
      </w:pPr>
      <w:r>
        <w:rPr>
          <w:rFonts w:cs="Times New Roman"/>
          <w:sz w:val="20"/>
          <w:szCs w:val="20"/>
        </w:rPr>
        <w:t>10) Zamawiający informuje wykonawców o przedłużonym terminie składania ofert przez zamieszczenie informacji na stronie internetowej prowadzonego postępowania, na której została udostępniona SWZ.</w:t>
      </w:r>
    </w:p>
    <w:p>
      <w:pPr>
        <w:pStyle w:val="Standard"/>
        <w:jc w:val="both"/>
        <w:rPr>
          <w:rFonts w:cs="Times New Roman"/>
          <w:sz w:val="20"/>
          <w:szCs w:val="20"/>
        </w:rPr>
      </w:pPr>
      <w:r>
        <w:rPr>
          <w:rFonts w:cs="Times New Roman"/>
          <w:sz w:val="20"/>
          <w:szCs w:val="20"/>
        </w:rPr>
      </w:r>
    </w:p>
    <w:p>
      <w:pPr>
        <w:pStyle w:val="Standard"/>
        <w:jc w:val="both"/>
        <w:rPr>
          <w:rFonts w:cs="Times New Roman"/>
          <w:sz w:val="20"/>
          <w:szCs w:val="20"/>
        </w:rPr>
      </w:pPr>
      <w:r>
        <w:rPr>
          <w:rFonts w:cs="Times New Roman"/>
          <w:sz w:val="20"/>
          <w:szCs w:val="20"/>
        </w:rPr>
        <w:t>11) Informację o przedłużonym terminie składania ofert zamawiający zamieszcza w BZP.</w:t>
      </w:r>
    </w:p>
    <w:p>
      <w:pPr>
        <w:pStyle w:val="Standard"/>
        <w:jc w:val="both"/>
        <w:rPr>
          <w:rFonts w:cs="Times New Roman"/>
          <w:sz w:val="20"/>
          <w:szCs w:val="20"/>
        </w:rPr>
      </w:pPr>
      <w:r>
        <w:rPr>
          <w:rFonts w:cs="Times New Roman"/>
          <w:sz w:val="20"/>
          <w:szCs w:val="20"/>
        </w:rPr>
      </w:r>
    </w:p>
    <w:p>
      <w:pPr>
        <w:pStyle w:val="Standard"/>
        <w:rPr>
          <w:sz w:val="20"/>
          <w:szCs w:val="20"/>
        </w:rPr>
      </w:pPr>
      <w:r>
        <w:rPr>
          <w:rFonts w:cs="Times New Roman"/>
          <w:sz w:val="20"/>
          <w:szCs w:val="20"/>
        </w:rPr>
        <w:t>12) Dokonaną zmianę treści SWZ zamawiający udostępnia na stronie internetowej prowadzonego postępowania.</w:t>
      </w:r>
    </w:p>
    <w:p>
      <w:pPr>
        <w:pStyle w:val="Standard"/>
        <w:rPr>
          <w:rFonts w:cs="Times New Roman"/>
          <w:sz w:val="20"/>
          <w:szCs w:val="20"/>
        </w:rPr>
      </w:pPr>
      <w:r>
        <w:rPr>
          <w:rFonts w:cs="Times New Roman"/>
          <w:sz w:val="20"/>
          <w:szCs w:val="20"/>
        </w:rPr>
      </w:r>
    </w:p>
    <w:p>
      <w:pPr>
        <w:pStyle w:val="Standard"/>
        <w:rPr>
          <w:sz w:val="20"/>
          <w:szCs w:val="20"/>
        </w:rPr>
      </w:pPr>
      <w:r>
        <w:rPr>
          <w:rFonts w:cs="Times New Roman"/>
          <w:b/>
          <w:bCs/>
          <w:sz w:val="20"/>
          <w:szCs w:val="20"/>
        </w:rPr>
        <w:t>3.</w:t>
      </w:r>
      <w:r>
        <w:rPr>
          <w:rFonts w:cs="Times New Roman"/>
          <w:sz w:val="20"/>
          <w:szCs w:val="20"/>
        </w:rPr>
        <w:t xml:space="preserve"> </w:t>
      </w:r>
      <w:r>
        <w:rPr>
          <w:rFonts w:cs="Times New Roman"/>
          <w:b/>
          <w:sz w:val="20"/>
          <w:szCs w:val="20"/>
        </w:rPr>
        <w:t>Tryb udzielenia zamówienia.</w:t>
      </w:r>
    </w:p>
    <w:p>
      <w:pPr>
        <w:pStyle w:val="Standard"/>
        <w:rPr>
          <w:sz w:val="20"/>
          <w:szCs w:val="20"/>
        </w:rPr>
      </w:pPr>
      <w:r>
        <w:rPr>
          <w:rFonts w:cs="Times New Roman"/>
          <w:sz w:val="20"/>
          <w:szCs w:val="20"/>
        </w:rPr>
        <w:t>Tryb podstawowy – bez negocjacji na podstawie art.275 pkt 1 ustawy z dnia 11 września 2019 r. Prawo zamówień publicznych (Dz. U. z 2024 r. poz. 1320 z późn. zm.) zwanej dalej ,,Pzp’’</w:t>
      </w:r>
    </w:p>
    <w:p>
      <w:pPr>
        <w:pStyle w:val="Standard"/>
        <w:rPr>
          <w:rFonts w:cs="Times New Roman"/>
          <w:sz w:val="20"/>
          <w:szCs w:val="20"/>
        </w:rPr>
      </w:pPr>
      <w:r>
        <w:rPr>
          <w:rFonts w:cs="Times New Roman"/>
          <w:sz w:val="20"/>
          <w:szCs w:val="20"/>
        </w:rPr>
      </w:r>
    </w:p>
    <w:p>
      <w:pPr>
        <w:pStyle w:val="Standard"/>
        <w:rPr>
          <w:sz w:val="20"/>
          <w:szCs w:val="20"/>
        </w:rPr>
      </w:pPr>
      <w:r>
        <w:rPr>
          <w:rFonts w:cs="Times New Roman"/>
          <w:b/>
          <w:bCs/>
          <w:sz w:val="20"/>
          <w:szCs w:val="20"/>
        </w:rPr>
        <w:t>4.</w:t>
      </w:r>
      <w:r>
        <w:rPr>
          <w:rFonts w:cs="Times New Roman"/>
          <w:sz w:val="20"/>
          <w:szCs w:val="20"/>
        </w:rPr>
        <w:t xml:space="preserve"> </w:t>
      </w:r>
      <w:r>
        <w:rPr>
          <w:rFonts w:cs="Times New Roman"/>
          <w:b/>
          <w:sz w:val="20"/>
          <w:szCs w:val="20"/>
        </w:rPr>
        <w:t>Informację, czy zamawiający przewiduje wybór najkorzystniejszej oferty z możliwością prowadzenia negocjacji.</w:t>
      </w:r>
    </w:p>
    <w:p>
      <w:pPr>
        <w:pStyle w:val="Standard"/>
        <w:rPr>
          <w:sz w:val="20"/>
          <w:szCs w:val="20"/>
        </w:rPr>
      </w:pPr>
      <w:r>
        <w:rPr>
          <w:rFonts w:cs="Times New Roman"/>
          <w:sz w:val="20"/>
          <w:szCs w:val="20"/>
        </w:rPr>
        <w:t>Nie dotyczy</w:t>
      </w:r>
    </w:p>
    <w:p>
      <w:pPr>
        <w:pStyle w:val="Standard"/>
        <w:rPr>
          <w:rFonts w:cs="Times New Roman"/>
          <w:sz w:val="20"/>
          <w:szCs w:val="20"/>
        </w:rPr>
      </w:pPr>
      <w:r>
        <w:rPr>
          <w:rFonts w:cs="Times New Roman"/>
          <w:sz w:val="20"/>
          <w:szCs w:val="20"/>
        </w:rPr>
      </w:r>
    </w:p>
    <w:p>
      <w:pPr>
        <w:pStyle w:val="Standard"/>
        <w:rPr>
          <w:sz w:val="20"/>
          <w:szCs w:val="20"/>
        </w:rPr>
      </w:pPr>
      <w:r>
        <w:rPr>
          <w:rFonts w:cs="Times New Roman"/>
          <w:b/>
          <w:bCs/>
          <w:sz w:val="20"/>
          <w:szCs w:val="20"/>
        </w:rPr>
        <w:t>5.</w:t>
      </w:r>
      <w:r>
        <w:rPr>
          <w:rFonts w:cs="Times New Roman"/>
          <w:sz w:val="20"/>
          <w:szCs w:val="20"/>
        </w:rPr>
        <w:t xml:space="preserve"> </w:t>
      </w:r>
      <w:r>
        <w:rPr>
          <w:rFonts w:cs="Times New Roman"/>
          <w:b/>
          <w:sz w:val="20"/>
          <w:szCs w:val="20"/>
        </w:rPr>
        <w:t>Opis przedmiotu zamówienia.</w:t>
      </w:r>
    </w:p>
    <w:p>
      <w:pPr>
        <w:pStyle w:val="Standard"/>
        <w:rPr>
          <w:shd w:fill="auto" w:val="clear"/>
        </w:rPr>
      </w:pPr>
      <w:r>
        <w:rPr>
          <w:rFonts w:cs="Times New Roman"/>
          <w:sz w:val="20"/>
          <w:szCs w:val="20"/>
          <w:shd w:fill="auto" w:val="clear"/>
        </w:rPr>
        <w:t>1). Wspólny Słownik Zamówień ( CPV):</w:t>
      </w:r>
    </w:p>
    <w:p>
      <w:pPr>
        <w:pStyle w:val="Default"/>
        <w:jc w:val="left"/>
        <w:rPr>
          <w:rFonts w:ascii="Times New Roman" w:hAnsi="Times New Roman"/>
        </w:rPr>
      </w:pPr>
      <w:r>
        <w:rPr>
          <w:rFonts w:cs="Times New Roman"/>
          <w:b w:val="false"/>
          <w:bCs w:val="false"/>
          <w:sz w:val="20"/>
          <w:szCs w:val="20"/>
          <w:shd w:fill="auto" w:val="clear"/>
        </w:rPr>
        <w:t xml:space="preserve">71322000-1 – </w:t>
      </w:r>
      <w:r>
        <w:rPr>
          <w:rFonts w:cs="Arial"/>
          <w:b w:val="false"/>
          <w:bCs w:val="false"/>
          <w:color w:val="000000"/>
          <w:sz w:val="20"/>
          <w:szCs w:val="20"/>
          <w:shd w:fill="auto" w:val="clear"/>
        </w:rPr>
        <w:t>Usługi inżynierii projektowej w zakresie inżynierii lądowej i wodnej</w:t>
      </w:r>
    </w:p>
    <w:p>
      <w:pPr>
        <w:pStyle w:val="Default"/>
        <w:jc w:val="left"/>
        <w:rPr>
          <w:rFonts w:cs="Times New Roman"/>
          <w:b w:val="false"/>
          <w:bCs w:val="false"/>
          <w:sz w:val="20"/>
          <w:szCs w:val="20"/>
        </w:rPr>
      </w:pPr>
      <w:r>
        <w:rPr>
          <w:rFonts w:cs="Times New Roman"/>
          <w:b w:val="false"/>
          <w:bCs w:val="false"/>
          <w:sz w:val="20"/>
          <w:szCs w:val="20"/>
        </w:rPr>
      </w:r>
    </w:p>
    <w:p>
      <w:pPr>
        <w:pStyle w:val="Normal"/>
        <w:jc w:val="both"/>
        <w:rPr>
          <w:color w:val="000000"/>
        </w:rPr>
      </w:pPr>
      <w:r>
        <w:rPr>
          <w:rFonts w:ascii="Times New Roman" w:hAnsi="Times New Roman"/>
          <w:color w:val="000000"/>
          <w:sz w:val="20"/>
          <w:szCs w:val="20"/>
        </w:rPr>
        <w:t>2). Przedmiotem zamówienia jest w</w:t>
      </w:r>
      <w:r>
        <w:rPr>
          <w:rFonts w:cs="Times New Roman" w:ascii="Times New Roman" w:hAnsi="Times New Roman"/>
          <w:b w:val="false"/>
          <w:bCs w:val="false"/>
          <w:color w:val="000000"/>
          <w:sz w:val="20"/>
          <w:szCs w:val="20"/>
          <w:shd w:fill="auto" w:val="clear"/>
        </w:rPr>
        <w:t>ykonanie wielobranżowej dokumentacji projektowej i kosztorysowej  dla: Budowy ciągów pieszo – rowerowych w południowym rejonie miasta Oława wraz z uzyskaniem ostatecznej decyzji zezwalającej na realizację inwestycji w podziale na 2 zadania, tj.:</w:t>
      </w:r>
    </w:p>
    <w:p>
      <w:pPr>
        <w:pStyle w:val="Normal"/>
        <w:jc w:val="both"/>
        <w:rPr/>
      </w:pPr>
      <w:r>
        <w:rPr>
          <w:rFonts w:cs="Times New Roman" w:ascii="Times New Roman" w:hAnsi="Times New Roman"/>
          <w:b/>
          <w:bCs/>
          <w:color w:val="000000"/>
          <w:sz w:val="20"/>
          <w:szCs w:val="20"/>
          <w:shd w:fill="auto" w:val="clear"/>
        </w:rPr>
        <w:t xml:space="preserve">Zadanie 1 </w:t>
      </w:r>
      <w:r>
        <w:rPr>
          <w:rFonts w:cs="Times New Roman" w:ascii="Times New Roman" w:hAnsi="Times New Roman"/>
          <w:b w:val="false"/>
          <w:bCs w:val="false"/>
          <w:color w:val="000000"/>
          <w:sz w:val="20"/>
          <w:szCs w:val="20"/>
          <w:shd w:fill="auto" w:val="clear"/>
        </w:rPr>
        <w:t xml:space="preserve">obejmuje  </w:t>
      </w:r>
      <w:r>
        <w:rPr>
          <w:rStyle w:val="Domylnaczcionkaakapitu"/>
          <w:rFonts w:cs="Times New Roman" w:ascii="Times New Roman" w:hAnsi="Times New Roman"/>
          <w:b w:val="false"/>
          <w:bCs w:val="false"/>
          <w:color w:val="000000"/>
          <w:sz w:val="20"/>
          <w:szCs w:val="20"/>
          <w:shd w:fill="auto" w:val="clear"/>
        </w:rPr>
        <w:t xml:space="preserve">wykonanie ciągu pieszo – rowerowego, przejazdów i przejść oraz przejazdów i przejść </w:t>
        <w:br/>
        <w:t xml:space="preserve">w obrębie skrzyżowań - od skrzyżowania ul. Południowej z drogą 396, po trasie ul. Południowej w kierunku </w:t>
        <w:br/>
        <w:t xml:space="preserve">ul. Błękitnej w rejonie działek 1/29, 1/18 AM-56 Obręb Oława i dalej w kierunku Trasy Śródmiejskiej – orientacyjny szlak wg załącznika graficznego (załącznik przedstawia orientacyjny przebieg ciągów – ostateczne rozwiązania i lokalizacja infrastruktury będą wynikiem założeń do koncepcji, otrzymanych warunków </w:t>
        <w:br/>
        <w:t>i przyjętych rozwiązań projektowych);  Orientacyjna długość odcinka wynosi około 560 m,</w:t>
      </w:r>
    </w:p>
    <w:p>
      <w:pPr>
        <w:pStyle w:val="Normal"/>
        <w:jc w:val="both"/>
        <w:rPr/>
      </w:pPr>
      <w:r>
        <w:rPr>
          <w:rFonts w:cs="Times New Roman" w:ascii="Times New Roman" w:hAnsi="Times New Roman"/>
          <w:b/>
          <w:bCs/>
          <w:color w:val="000000"/>
          <w:sz w:val="20"/>
          <w:szCs w:val="20"/>
          <w:shd w:fill="auto" w:val="clear"/>
        </w:rPr>
        <w:t>Zadanie 2</w:t>
      </w:r>
      <w:r>
        <w:rPr>
          <w:rFonts w:cs="Times New Roman" w:ascii="Times New Roman" w:hAnsi="Times New Roman"/>
          <w:b w:val="false"/>
          <w:bCs w:val="false"/>
          <w:color w:val="000000"/>
          <w:sz w:val="20"/>
          <w:szCs w:val="20"/>
          <w:shd w:fill="auto" w:val="clear"/>
        </w:rPr>
        <w:t xml:space="preserve"> obejmuje </w:t>
      </w:r>
      <w:r>
        <w:rPr>
          <w:rStyle w:val="Domylnaczcionkaakapitu"/>
          <w:rFonts w:cs="Times New Roman" w:ascii="Times New Roman" w:hAnsi="Times New Roman"/>
          <w:b w:val="false"/>
          <w:bCs w:val="false"/>
          <w:color w:val="000000"/>
          <w:sz w:val="20"/>
          <w:szCs w:val="20"/>
          <w:shd w:fill="auto" w:val="clear"/>
        </w:rPr>
        <w:t xml:space="preserve">wykonanie ciągu ciągu pieszo – rowerowego, przejazdów i przejść oraz przejazdów </w:t>
        <w:br/>
        <w:t>i przejść  w obrębie skrzyżowań - od skrzyżowania z drogą 396, w rejonie działki nr 1/15 AM-56 obręb Oława, w kierunku Trasy Śródmiejskiej – orientacyjny szlak wg załącznika graficznego (załącznik przedstawia orientacyjny przebieg ciągów – ostateczne rozwiązania i lokalizacja infrastruktury będą wynikiem założeń do koncepcji, otrzymanych warunków i przyjętych rozwiązań projektowych); Orientacyjna długość odcinka wynosi około 470 m.</w:t>
      </w:r>
    </w:p>
    <w:p>
      <w:pPr>
        <w:pStyle w:val="Normal"/>
        <w:rPr>
          <w:rFonts w:ascii="Times New Roman" w:hAnsi="Times New Roman"/>
          <w:b/>
          <w:bCs/>
          <w:color w:val="000000"/>
          <w:sz w:val="20"/>
          <w:szCs w:val="20"/>
          <w:shd w:fill="FFFF00" w:val="clear"/>
        </w:rPr>
      </w:pPr>
      <w:r>
        <w:rPr>
          <w:rFonts w:ascii="Times New Roman" w:hAnsi="Times New Roman"/>
          <w:b/>
          <w:bCs/>
          <w:color w:val="000000"/>
          <w:sz w:val="20"/>
          <w:szCs w:val="20"/>
          <w:shd w:fill="FFFF00" w:val="clear"/>
        </w:rPr>
      </w:r>
    </w:p>
    <w:p>
      <w:pPr>
        <w:pStyle w:val="Normal"/>
        <w:rPr>
          <w:rFonts w:ascii="Times New Roman" w:hAnsi="Times New Roman"/>
          <w:b w:val="false"/>
          <w:bCs w:val="false"/>
          <w:sz w:val="20"/>
          <w:szCs w:val="20"/>
          <w:shd w:fill="FFFFFF" w:val="clear"/>
        </w:rPr>
      </w:pPr>
      <w:r>
        <w:rPr>
          <w:rFonts w:ascii="Times New Roman" w:hAnsi="Times New Roman"/>
          <w:b w:val="false"/>
          <w:bCs w:val="false"/>
          <w:sz w:val="20"/>
          <w:szCs w:val="20"/>
          <w:shd w:fill="FFFFFF" w:val="clear"/>
        </w:rPr>
        <w:t>3). Szczegółowy opis przedmiotu zamówienia zawiera Opis Przedmiotu Zamówienia, stanowiący</w:t>
      </w:r>
      <w:r>
        <w:rPr>
          <w:rFonts w:ascii="Times New Roman" w:hAnsi="Times New Roman"/>
          <w:b w:val="false"/>
          <w:bCs w:val="false"/>
          <w:color w:val="000000"/>
          <w:sz w:val="20"/>
          <w:szCs w:val="20"/>
          <w:shd w:fill="FFFFFF" w:val="clear"/>
        </w:rPr>
        <w:t xml:space="preserve"> załącznik nr 7 do SWZ oraz pozostałe załączniki do SWZ.</w:t>
      </w:r>
    </w:p>
    <w:p>
      <w:pPr>
        <w:pStyle w:val="Normal"/>
        <w:rPr>
          <w:shd w:fill="FFFF00" w:val="clear"/>
        </w:rPr>
      </w:pPr>
      <w:r>
        <w:rPr>
          <w:shd w:fill="FFFF00" w:val="clear"/>
        </w:rPr>
      </w:r>
    </w:p>
    <w:p>
      <w:pPr>
        <w:pStyle w:val="Normal"/>
        <w:jc w:val="both"/>
        <w:rPr/>
      </w:pPr>
      <w:r>
        <w:rPr>
          <w:rFonts w:ascii="Times New Roman" w:hAnsi="Times New Roman"/>
          <w:b/>
          <w:bCs/>
          <w:sz w:val="20"/>
          <w:szCs w:val="20"/>
        </w:rPr>
        <w:t xml:space="preserve">4). </w:t>
      </w:r>
      <w:r>
        <w:rPr>
          <w:rFonts w:cs="Arial" w:ascii="Times New Roman" w:hAnsi="Times New Roman"/>
          <w:b/>
          <w:bCs/>
          <w:sz w:val="20"/>
          <w:szCs w:val="20"/>
        </w:rPr>
        <w:t>Zamawiający wymaga, aby w przypadku powierzenia części zamówienia podwykonawcom, Wykonawca wskazał w ofercie te części zamówienia oraz, o ile są mu znane, podał nazwy tych podwykonawców.</w:t>
      </w:r>
    </w:p>
    <w:p>
      <w:pPr>
        <w:pStyle w:val="Normal"/>
        <w:jc w:val="both"/>
        <w:rPr>
          <w:rFonts w:ascii="Times New Roman" w:hAnsi="Times New Roman" w:cs="Arial"/>
          <w:b/>
          <w:bCs/>
          <w:sz w:val="20"/>
          <w:szCs w:val="20"/>
        </w:rPr>
      </w:pPr>
      <w:r>
        <w:rPr>
          <w:rFonts w:cs="Arial" w:ascii="Times New Roman" w:hAnsi="Times New Roman"/>
          <w:b/>
          <w:bCs/>
          <w:sz w:val="20"/>
          <w:szCs w:val="20"/>
        </w:rPr>
      </w:r>
    </w:p>
    <w:p>
      <w:pPr>
        <w:pStyle w:val="Normal"/>
        <w:jc w:val="both"/>
        <w:rPr>
          <w:rFonts w:ascii="Times New Roman" w:hAnsi="Times New Roman"/>
        </w:rPr>
      </w:pPr>
      <w:r>
        <w:rPr>
          <w:rFonts w:cs="Arial" w:ascii="Times New Roman" w:hAnsi="Times New Roman"/>
          <w:b/>
          <w:bCs/>
          <w:sz w:val="20"/>
          <w:szCs w:val="20"/>
        </w:rPr>
        <w:t xml:space="preserve">5). </w:t>
      </w:r>
      <w:r>
        <w:rPr>
          <w:rFonts w:cs="Arial" w:ascii="Times New Roman" w:hAnsi="Times New Roman"/>
          <w:b/>
          <w:bCs/>
          <w:color w:val="000000"/>
          <w:sz w:val="20"/>
          <w:szCs w:val="20"/>
        </w:rPr>
        <w:t xml:space="preserve">Przedmiot zamówienia planowany jest do dofinansowania ze </w:t>
      </w:r>
      <w:r>
        <w:rPr>
          <w:rFonts w:eastAsia="Calibri" w:cs="Arial" w:ascii="Times New Roman" w:hAnsi="Times New Roman"/>
          <w:b/>
          <w:bCs/>
          <w:color w:val="000000"/>
          <w:kern w:val="0"/>
          <w:sz w:val="20"/>
          <w:szCs w:val="22"/>
          <w:lang w:val="pl-PL" w:eastAsia="en-US" w:bidi="ar-SA"/>
        </w:rPr>
        <w:t>środków</w:t>
      </w:r>
      <w:r>
        <w:rPr>
          <w:rFonts w:eastAsia="Calibri" w:cs="Arial" w:ascii="Times New Roman" w:hAnsi="Times New Roman"/>
          <w:b w:val="false"/>
          <w:bCs w:val="false"/>
          <w:color w:val="000000"/>
          <w:kern w:val="0"/>
          <w:sz w:val="20"/>
          <w:szCs w:val="22"/>
          <w:shd w:fill="auto" w:val="clear"/>
          <w:lang w:val="pl-PL" w:eastAsia="en-US" w:bidi="ar-SA"/>
        </w:rPr>
        <w:t xml:space="preserve"> EFRR </w:t>
      </w:r>
      <w:r>
        <w:rPr>
          <w:rFonts w:eastAsia="Calibri" w:cs="Times New Roman" w:ascii="Times New Roman" w:hAnsi="Times New Roman"/>
          <w:b w:val="false"/>
          <w:bCs w:val="false"/>
          <w:color w:val="000000"/>
          <w:kern w:val="0"/>
          <w:sz w:val="20"/>
          <w:szCs w:val="20"/>
          <w:shd w:fill="auto" w:val="clear"/>
          <w:lang w:val="pl-PL" w:eastAsia="en-US" w:bidi="ar-SA"/>
        </w:rPr>
        <w:t>w ramach</w:t>
      </w:r>
      <w:r>
        <w:rPr>
          <w:rFonts w:eastAsia="Calibri" w:cs="Times New Roman" w:ascii="Times New Roman" w:hAnsi="Times New Roman"/>
          <w:b/>
          <w:bCs/>
          <w:color w:val="000000"/>
          <w:kern w:val="0"/>
          <w:sz w:val="20"/>
          <w:szCs w:val="20"/>
          <w:shd w:fill="auto" w:val="clear"/>
          <w:lang w:val="pl-PL" w:eastAsia="en-US" w:bidi="ar-SA"/>
        </w:rPr>
        <w:t xml:space="preserve">  </w:t>
      </w:r>
      <w:r>
        <w:rPr>
          <w:rFonts w:eastAsia="Calibri" w:cs="Arial" w:ascii="Times New Roman" w:hAnsi="Times New Roman"/>
          <w:b w:val="false"/>
          <w:bCs/>
          <w:i w:val="false"/>
          <w:caps w:val="false"/>
          <w:smallCaps w:val="false"/>
          <w:color w:val="000000"/>
          <w:spacing w:val="0"/>
          <w:kern w:val="0"/>
          <w:sz w:val="20"/>
          <w:szCs w:val="20"/>
          <w:shd w:fill="auto" w:val="clear"/>
          <w:lang w:val="pl-PL" w:eastAsia="en-US" w:bidi="ar-SA"/>
        </w:rPr>
        <w:t xml:space="preserve">programu: </w:t>
      </w:r>
      <w:r>
        <w:rPr>
          <w:rFonts w:eastAsia="Calibri" w:cs="Arial" w:ascii="Times New Roman" w:hAnsi="Times New Roman"/>
          <w:b/>
          <w:bCs/>
          <w:i w:val="false"/>
          <w:iCs w:val="false"/>
          <w:caps w:val="false"/>
          <w:smallCaps w:val="false"/>
          <w:color w:val="000000"/>
          <w:spacing w:val="0"/>
          <w:kern w:val="0"/>
          <w:sz w:val="20"/>
          <w:szCs w:val="20"/>
          <w:shd w:fill="auto" w:val="clear"/>
          <w:lang w:val="pl-PL" w:eastAsia="en-US" w:bidi="ar-SA"/>
        </w:rPr>
        <w:t>Fundusze Europejskie dla Dolnego Śląska 2021–2027, Priorytet: 3. Fundusze Europejskie na rzecz mobilności miejskiej Dolnego Śląska, D</w:t>
      </w:r>
      <w:r>
        <w:rPr>
          <w:rFonts w:cs="Arial" w:ascii="Times New Roman" w:hAnsi="Times New Roman"/>
          <w:b/>
          <w:bCs/>
          <w:sz w:val="22"/>
          <w:szCs w:val="20"/>
        </w:rPr>
        <w:t xml:space="preserve">ziałanie </w:t>
      </w:r>
      <w:r>
        <w:rPr>
          <w:rFonts w:cs="Arial" w:ascii="Times New Roman" w:hAnsi="Times New Roman"/>
          <w:b/>
          <w:bCs/>
          <w:sz w:val="20"/>
          <w:szCs w:val="20"/>
        </w:rPr>
        <w:t>FEDS.03.01 Ekotransport miejski i podmiejski – ZIT.</w:t>
      </w:r>
    </w:p>
    <w:p>
      <w:pPr>
        <w:pStyle w:val="Normal"/>
        <w:rPr>
          <w:rFonts w:ascii="Times New Roman" w:hAnsi="Times New Roman"/>
        </w:rPr>
      </w:pPr>
      <w:r>
        <w:rPr>
          <w:rFonts w:ascii="Times New Roman" w:hAnsi="Times New Roman"/>
        </w:rPr>
      </w:r>
    </w:p>
    <w:p>
      <w:pPr>
        <w:pStyle w:val="Normal"/>
        <w:jc w:val="both"/>
        <w:rPr>
          <w:rFonts w:ascii="Times New Roman" w:hAnsi="Times New Roman"/>
          <w:sz w:val="20"/>
          <w:szCs w:val="20"/>
        </w:rPr>
      </w:pPr>
      <w:r>
        <w:rPr>
          <w:rFonts w:ascii="Times New Roman" w:hAnsi="Times New Roman"/>
          <w:sz w:val="20"/>
          <w:szCs w:val="20"/>
        </w:rPr>
        <w:t xml:space="preserve">6). Wykonawca zobowiązany jest do zapewnienia dostępności architektonicznej, cyfrowej oraz informacyjno-komunikacyjnej osobom ze szczególnymi potrzebami z uwzględnieniem minimalnych wymagań, o których mowa w art. 6 ustawy z dnia 19 lipca 2019 r. o zapewnianiu dostępności osobom ze szczególnymi potrzebami. Zapewnienie dostępności osobom ze szczególnymi potrzebami następuje, o ile jest to możliwe, </w:t>
        <w:br/>
        <w:t>z uwzględnieniem uniwersalnego projektowania oraz jest adekwatne do zakresu zadania.</w:t>
      </w:r>
    </w:p>
    <w:p>
      <w:pPr>
        <w:pStyle w:val="Normal"/>
        <w:rPr>
          <w:rFonts w:ascii="Times New Roman" w:hAnsi="Times New Roman"/>
        </w:rPr>
      </w:pPr>
      <w:r>
        <w:rPr>
          <w:rFonts w:ascii="Times New Roman" w:hAnsi="Times New Roman"/>
        </w:rPr>
      </w:r>
    </w:p>
    <w:p>
      <w:pPr>
        <w:pStyle w:val="Standard"/>
        <w:rPr>
          <w:sz w:val="20"/>
          <w:szCs w:val="20"/>
        </w:rPr>
      </w:pPr>
      <w:r>
        <w:rPr>
          <w:rFonts w:cs="Times New Roman"/>
          <w:b/>
          <w:bCs/>
          <w:sz w:val="20"/>
          <w:szCs w:val="20"/>
        </w:rPr>
        <w:t>6.</w:t>
      </w:r>
      <w:r>
        <w:rPr>
          <w:rFonts w:cs="Times New Roman"/>
          <w:sz w:val="20"/>
          <w:szCs w:val="20"/>
        </w:rPr>
        <w:t xml:space="preserve"> </w:t>
      </w:r>
      <w:r>
        <w:rPr>
          <w:rFonts w:cs="Times New Roman"/>
          <w:b/>
          <w:sz w:val="20"/>
          <w:szCs w:val="20"/>
        </w:rPr>
        <w:t xml:space="preserve">Termin wykonania zamówienia: </w:t>
      </w:r>
      <w:r>
        <w:rPr>
          <w:rFonts w:cs="Times New Roman"/>
          <w:b/>
          <w:color w:val="000000"/>
          <w:sz w:val="20"/>
          <w:szCs w:val="20"/>
        </w:rPr>
        <w:t xml:space="preserve"> do 12 miesięcy od dnia podpisania umowy, z zastrzeżeniem:</w:t>
      </w:r>
    </w:p>
    <w:p>
      <w:pPr>
        <w:pStyle w:val="Standard"/>
        <w:rPr>
          <w:sz w:val="20"/>
          <w:szCs w:val="20"/>
        </w:rPr>
      </w:pPr>
      <w:r>
        <w:rPr>
          <w:sz w:val="20"/>
          <w:szCs w:val="20"/>
        </w:rPr>
      </w:r>
    </w:p>
    <w:p>
      <w:pPr>
        <w:pStyle w:val="Standard"/>
        <w:rPr>
          <w:b w:val="false"/>
          <w:bCs w:val="false"/>
        </w:rPr>
      </w:pPr>
      <w:r>
        <w:rPr>
          <w:rFonts w:cs="Times New Roman"/>
          <w:b w:val="false"/>
          <w:bCs w:val="false"/>
          <w:color w:val="000000"/>
          <w:sz w:val="20"/>
          <w:szCs w:val="20"/>
        </w:rPr>
        <w:t>1) koncepcję projektową wraz ze wstępnym zestawieniem kosztów, o której mowa w §1 ust. 5 lit. a),  ust. 9 Projektu umowy,  dla Zadania 1 oraz Zadania 2, należy wykonać i przekazać Zamawiającemu w terminie:</w:t>
      </w:r>
    </w:p>
    <w:p>
      <w:pPr>
        <w:pStyle w:val="Standard"/>
        <w:rPr>
          <w:sz w:val="20"/>
          <w:szCs w:val="20"/>
        </w:rPr>
      </w:pPr>
      <w:r>
        <w:rPr>
          <w:rFonts w:cs="Times New Roman"/>
          <w:b/>
          <w:color w:val="000000"/>
          <w:sz w:val="20"/>
          <w:szCs w:val="20"/>
        </w:rPr>
        <w:t>3 miesięcy od dnia podpisania umowy</w:t>
      </w:r>
    </w:p>
    <w:p>
      <w:pPr>
        <w:pStyle w:val="Standard"/>
        <w:rPr>
          <w:sz w:val="20"/>
          <w:szCs w:val="20"/>
        </w:rPr>
      </w:pPr>
      <w:r>
        <w:rPr>
          <w:rFonts w:cs="Times New Roman"/>
          <w:b w:val="false"/>
          <w:bCs w:val="false"/>
          <w:color w:val="000000"/>
          <w:sz w:val="20"/>
          <w:szCs w:val="20"/>
        </w:rPr>
        <w:t>2) kompletną dokumentację wraz z decyzją zatwierdzającą  dla Zadania 1 oraz Zadania 2 należy wykonać i przekazać w ilości określonej w§1 ust. 10  Projektu umowy Zamawiającemu w terminie:</w:t>
      </w:r>
      <w:r>
        <w:rPr>
          <w:rFonts w:cs="Times New Roman"/>
          <w:b/>
          <w:color w:val="000000"/>
          <w:sz w:val="20"/>
          <w:szCs w:val="20"/>
        </w:rPr>
        <w:t xml:space="preserve"> 12 miesięcy od dnia podpisania umowy.</w:t>
      </w:r>
    </w:p>
    <w:p>
      <w:pPr>
        <w:pStyle w:val="BodyText"/>
        <w:spacing w:before="0" w:after="63"/>
        <w:rPr>
          <w:sz w:val="20"/>
          <w:szCs w:val="20"/>
        </w:rPr>
      </w:pPr>
      <w:r>
        <w:rPr>
          <w:sz w:val="20"/>
          <w:szCs w:val="20"/>
        </w:rPr>
      </w:r>
    </w:p>
    <w:p>
      <w:pPr>
        <w:pStyle w:val="Standard"/>
        <w:rPr>
          <w:sz w:val="20"/>
          <w:szCs w:val="20"/>
        </w:rPr>
      </w:pPr>
      <w:r>
        <w:rPr>
          <w:rFonts w:cs="Times New Roman"/>
          <w:b/>
          <w:bCs/>
          <w:sz w:val="20"/>
          <w:szCs w:val="20"/>
        </w:rPr>
        <w:t>7.</w:t>
      </w:r>
      <w:r>
        <w:rPr>
          <w:rFonts w:cs="Times New Roman"/>
          <w:sz w:val="20"/>
          <w:szCs w:val="20"/>
        </w:rPr>
        <w:t xml:space="preserve"> </w:t>
      </w:r>
      <w:r>
        <w:rPr>
          <w:rFonts w:cs="Times New Roman"/>
          <w:b/>
          <w:sz w:val="20"/>
          <w:szCs w:val="20"/>
        </w:rPr>
        <w:t>Projektowane postanowienia umowy w sprawie zamówienia publicznego, które zostaną wprowadzone do treści tej umowy.</w:t>
      </w:r>
    </w:p>
    <w:p>
      <w:pPr>
        <w:pStyle w:val="Normal"/>
        <w:jc w:val="both"/>
        <w:rPr>
          <w:sz w:val="20"/>
          <w:szCs w:val="20"/>
        </w:rPr>
      </w:pPr>
      <w:r>
        <w:rPr>
          <w:rFonts w:ascii="Times New Roman" w:hAnsi="Times New Roman"/>
          <w:sz w:val="20"/>
          <w:szCs w:val="20"/>
        </w:rPr>
        <w:t xml:space="preserve"> </w:t>
      </w:r>
      <w:r>
        <w:rPr>
          <w:rFonts w:ascii="Times New Roman" w:hAnsi="Times New Roman"/>
          <w:sz w:val="20"/>
          <w:szCs w:val="20"/>
        </w:rPr>
        <w:t xml:space="preserve">Projekt umowy </w:t>
      </w:r>
      <w:r>
        <w:rPr>
          <w:rFonts w:ascii="Times New Roman" w:hAnsi="Times New Roman"/>
          <w:color w:val="000000"/>
          <w:sz w:val="20"/>
          <w:szCs w:val="20"/>
        </w:rPr>
        <w:t>(Załącznik nr 3 do SWZ).</w:t>
      </w:r>
    </w:p>
    <w:p>
      <w:pPr>
        <w:pStyle w:val="Standard"/>
        <w:rPr>
          <w:rFonts w:cs="Times New Roman"/>
          <w:color w:val="C9211E"/>
          <w:sz w:val="20"/>
          <w:szCs w:val="20"/>
        </w:rPr>
      </w:pPr>
      <w:r>
        <w:rPr>
          <w:rFonts w:cs="Times New Roman"/>
          <w:color w:val="C9211E"/>
          <w:sz w:val="20"/>
          <w:szCs w:val="20"/>
        </w:rPr>
      </w:r>
    </w:p>
    <w:p>
      <w:pPr>
        <w:pStyle w:val="Standard"/>
        <w:jc w:val="both"/>
        <w:rPr>
          <w:sz w:val="20"/>
          <w:szCs w:val="20"/>
        </w:rPr>
      </w:pPr>
      <w:r>
        <w:rPr>
          <w:rFonts w:cs="Times New Roman"/>
          <w:b/>
          <w:bCs/>
          <w:sz w:val="20"/>
          <w:szCs w:val="20"/>
        </w:rPr>
        <w:t>8.</w:t>
      </w:r>
      <w:r>
        <w:rPr>
          <w:rFonts w:cs="Times New Roman"/>
          <w:b/>
          <w:sz w:val="20"/>
          <w:szCs w:val="20"/>
        </w:rPr>
        <w:t xml:space="preserve"> Informacje o środkach komunikacji elektronicznej, przy użyciu których zamawiający będzie komunikował się z wykonawcami, oraz informacje o wymaganiach technicznych i organizacyjnych sporządzania, wysyłania i odbierania korespondencji elektronicznej. Składanie ofert.</w:t>
      </w:r>
    </w:p>
    <w:p>
      <w:pPr>
        <w:pStyle w:val="Standard"/>
        <w:jc w:val="both"/>
        <w:rPr>
          <w:sz w:val="20"/>
          <w:szCs w:val="20"/>
        </w:rPr>
      </w:pPr>
      <w:r>
        <w:rPr>
          <w:sz w:val="20"/>
          <w:szCs w:val="20"/>
        </w:rPr>
      </w:r>
    </w:p>
    <w:p>
      <w:pPr>
        <w:pStyle w:val="Standard"/>
        <w:jc w:val="both"/>
        <w:rPr>
          <w:rFonts w:cs="Times New Roman"/>
          <w:b/>
          <w:sz w:val="20"/>
          <w:szCs w:val="20"/>
        </w:rPr>
      </w:pPr>
      <w:r>
        <w:rPr>
          <w:rFonts w:cs="Times New Roman"/>
          <w:b/>
          <w:sz w:val="20"/>
          <w:szCs w:val="20"/>
        </w:rPr>
      </w:r>
    </w:p>
    <w:p>
      <w:pPr>
        <w:pStyle w:val="Standard"/>
        <w:rPr>
          <w:sz w:val="20"/>
          <w:szCs w:val="20"/>
        </w:rPr>
      </w:pPr>
      <w:r>
        <w:rPr>
          <w:rFonts w:cs="Times New Roman"/>
          <w:b/>
          <w:sz w:val="20"/>
          <w:szCs w:val="20"/>
        </w:rPr>
        <w:t xml:space="preserve">A. INFORMACJE OGÓLNE </w:t>
      </w:r>
    </w:p>
    <w:p>
      <w:pPr>
        <w:pStyle w:val="ListParagraph"/>
        <w:numPr>
          <w:ilvl w:val="0"/>
          <w:numId w:val="10"/>
        </w:numPr>
        <w:overflowPunct w:val="false"/>
        <w:spacing w:lineRule="auto" w:line="240" w:before="0" w:after="0"/>
        <w:contextualSpacing/>
        <w:rPr>
          <w:sz w:val="20"/>
          <w:szCs w:val="20"/>
        </w:rPr>
      </w:pPr>
      <w:r>
        <w:rPr>
          <w:rFonts w:ascii="Times New Roman" w:hAnsi="Times New Roman"/>
          <w:sz w:val="20"/>
          <w:szCs w:val="20"/>
        </w:rPr>
        <w:t xml:space="preserve">  </w:t>
      </w:r>
      <w:r>
        <w:rPr>
          <w:rFonts w:ascii="Times New Roman" w:hAnsi="Times New Roman"/>
          <w:sz w:val="20"/>
          <w:szCs w:val="20"/>
        </w:rPr>
        <w:t>Postępowanie prowadzone jest w języku polskim.</w:t>
      </w:r>
    </w:p>
    <w:p>
      <w:pPr>
        <w:pStyle w:val="Normal"/>
        <w:rPr>
          <w:rFonts w:ascii="Times New Roman" w:hAnsi="Times New Roman"/>
          <w:sz w:val="20"/>
          <w:szCs w:val="20"/>
        </w:rPr>
      </w:pPr>
      <w:r>
        <w:rPr>
          <w:rFonts w:ascii="Times New Roman" w:hAnsi="Times New Roman"/>
          <w:sz w:val="20"/>
          <w:szCs w:val="20"/>
        </w:rPr>
      </w:r>
    </w:p>
    <w:p>
      <w:pPr>
        <w:pStyle w:val="Normal"/>
        <w:tabs>
          <w:tab w:val="clear" w:pos="708"/>
          <w:tab w:val="left" w:pos="603" w:leader="none"/>
          <w:tab w:val="left" w:pos="604" w:leader="none"/>
        </w:tabs>
        <w:spacing w:lineRule="auto" w:line="240" w:before="0" w:after="0"/>
        <w:ind w:left="603" w:right="35"/>
        <w:jc w:val="both"/>
        <w:rPr/>
      </w:pPr>
      <w:r>
        <w:rPr>
          <w:rFonts w:eastAsia="Calibri" w:ascii="Times New Roman" w:hAnsi="Times New Roman"/>
          <w:sz w:val="20"/>
          <w:szCs w:val="20"/>
          <w:lang w:eastAsia="en-US"/>
        </w:rPr>
        <w:t>Udział</w:t>
      </w:r>
      <w:r>
        <w:rPr>
          <w:rFonts w:eastAsia="Calibri" w:ascii="Times New Roman" w:hAnsi="Times New Roman"/>
          <w:spacing w:val="27"/>
          <w:sz w:val="20"/>
          <w:szCs w:val="20"/>
          <w:lang w:eastAsia="en-US"/>
        </w:rPr>
        <w:t xml:space="preserve"> </w:t>
      </w:r>
      <w:r>
        <w:rPr>
          <w:rFonts w:eastAsia="Calibri" w:ascii="Times New Roman" w:hAnsi="Times New Roman"/>
          <w:sz w:val="20"/>
          <w:szCs w:val="20"/>
          <w:lang w:eastAsia="en-US"/>
        </w:rPr>
        <w:t>Wykonawcy</w:t>
      </w:r>
      <w:r>
        <w:rPr>
          <w:rFonts w:eastAsia="Calibri" w:ascii="Times New Roman" w:hAnsi="Times New Roman"/>
          <w:spacing w:val="29"/>
          <w:sz w:val="20"/>
          <w:szCs w:val="20"/>
          <w:lang w:eastAsia="en-US"/>
        </w:rPr>
        <w:t xml:space="preserve"> </w:t>
      </w:r>
      <w:r>
        <w:rPr>
          <w:rFonts w:eastAsia="Calibri" w:ascii="Times New Roman" w:hAnsi="Times New Roman"/>
          <w:sz w:val="20"/>
          <w:szCs w:val="20"/>
          <w:lang w:eastAsia="en-US"/>
        </w:rPr>
        <w:t>w</w:t>
      </w:r>
      <w:r>
        <w:rPr>
          <w:rFonts w:eastAsia="Calibri" w:ascii="Times New Roman" w:hAnsi="Times New Roman"/>
          <w:spacing w:val="29"/>
          <w:sz w:val="20"/>
          <w:szCs w:val="20"/>
          <w:lang w:eastAsia="en-US"/>
        </w:rPr>
        <w:t xml:space="preserve"> </w:t>
      </w:r>
      <w:r>
        <w:rPr>
          <w:rFonts w:eastAsia="Calibri" w:ascii="Times New Roman" w:hAnsi="Times New Roman"/>
          <w:sz w:val="20"/>
          <w:szCs w:val="20"/>
          <w:lang w:eastAsia="en-US"/>
        </w:rPr>
        <w:t>postępowaniu,</w:t>
      </w:r>
      <w:r>
        <w:rPr>
          <w:rFonts w:eastAsia="Calibri" w:ascii="Times New Roman" w:hAnsi="Times New Roman"/>
          <w:spacing w:val="28"/>
          <w:sz w:val="20"/>
          <w:szCs w:val="20"/>
          <w:lang w:eastAsia="en-US"/>
        </w:rPr>
        <w:t xml:space="preserve"> </w:t>
      </w:r>
      <w:r>
        <w:rPr>
          <w:rFonts w:eastAsia="Calibri" w:ascii="Times New Roman" w:hAnsi="Times New Roman"/>
          <w:sz w:val="20"/>
          <w:szCs w:val="20"/>
          <w:lang w:eastAsia="en-US"/>
        </w:rPr>
        <w:t>w</w:t>
      </w:r>
      <w:r>
        <w:rPr>
          <w:rFonts w:eastAsia="Calibri" w:ascii="Times New Roman" w:hAnsi="Times New Roman"/>
          <w:spacing w:val="27"/>
          <w:sz w:val="20"/>
          <w:szCs w:val="20"/>
          <w:lang w:eastAsia="en-US"/>
        </w:rPr>
        <w:t xml:space="preserve"> </w:t>
      </w:r>
      <w:r>
        <w:rPr>
          <w:rFonts w:eastAsia="Calibri" w:ascii="Times New Roman" w:hAnsi="Times New Roman"/>
          <w:sz w:val="20"/>
          <w:szCs w:val="20"/>
          <w:lang w:eastAsia="en-US"/>
        </w:rPr>
        <w:t>tym</w:t>
      </w:r>
      <w:r>
        <w:rPr>
          <w:rFonts w:eastAsia="Calibri" w:ascii="Times New Roman" w:hAnsi="Times New Roman"/>
          <w:spacing w:val="27"/>
          <w:sz w:val="20"/>
          <w:szCs w:val="20"/>
          <w:lang w:eastAsia="en-US"/>
        </w:rPr>
        <w:t xml:space="preserve"> </w:t>
      </w:r>
      <w:r>
        <w:rPr>
          <w:rFonts w:eastAsia="Calibri" w:ascii="Times New Roman" w:hAnsi="Times New Roman"/>
          <w:sz w:val="20"/>
          <w:szCs w:val="20"/>
          <w:lang w:eastAsia="en-US"/>
        </w:rPr>
        <w:t>złożenie</w:t>
      </w:r>
      <w:r>
        <w:rPr>
          <w:rFonts w:eastAsia="Calibri" w:ascii="Times New Roman" w:hAnsi="Times New Roman"/>
          <w:spacing w:val="28"/>
          <w:sz w:val="20"/>
          <w:szCs w:val="20"/>
          <w:lang w:eastAsia="en-US"/>
        </w:rPr>
        <w:t xml:space="preserve"> </w:t>
      </w:r>
      <w:r>
        <w:rPr>
          <w:rFonts w:eastAsia="Calibri" w:ascii="Times New Roman" w:hAnsi="Times New Roman"/>
          <w:sz w:val="20"/>
          <w:szCs w:val="20"/>
          <w:lang w:eastAsia="en-US"/>
        </w:rPr>
        <w:t>oferty,</w:t>
      </w:r>
      <w:r>
        <w:rPr>
          <w:rFonts w:eastAsia="Calibri" w:ascii="Times New Roman" w:hAnsi="Times New Roman"/>
          <w:spacing w:val="29"/>
          <w:sz w:val="20"/>
          <w:szCs w:val="20"/>
          <w:lang w:eastAsia="en-US"/>
        </w:rPr>
        <w:t xml:space="preserve"> </w:t>
      </w:r>
      <w:r>
        <w:rPr>
          <w:rFonts w:eastAsia="Calibri" w:ascii="Times New Roman" w:hAnsi="Times New Roman"/>
          <w:sz w:val="20"/>
          <w:szCs w:val="20"/>
          <w:lang w:eastAsia="en-US"/>
        </w:rPr>
        <w:t>wymaga</w:t>
      </w:r>
      <w:r>
        <w:rPr>
          <w:rFonts w:eastAsia="Calibri" w:ascii="Times New Roman" w:hAnsi="Times New Roman"/>
          <w:spacing w:val="27"/>
          <w:sz w:val="20"/>
          <w:szCs w:val="20"/>
          <w:lang w:eastAsia="en-US"/>
        </w:rPr>
        <w:t xml:space="preserve"> </w:t>
      </w:r>
      <w:r>
        <w:rPr>
          <w:rFonts w:eastAsia="Calibri" w:ascii="Times New Roman" w:hAnsi="Times New Roman"/>
          <w:sz w:val="20"/>
          <w:szCs w:val="20"/>
          <w:lang w:eastAsia="en-US"/>
        </w:rPr>
        <w:t>posiadania</w:t>
      </w:r>
      <w:r>
        <w:rPr>
          <w:rFonts w:eastAsia="Calibri" w:ascii="Times New Roman" w:hAnsi="Times New Roman"/>
          <w:spacing w:val="28"/>
          <w:sz w:val="20"/>
          <w:szCs w:val="20"/>
          <w:lang w:eastAsia="en-US"/>
        </w:rPr>
        <w:t xml:space="preserve"> </w:t>
      </w:r>
      <w:r>
        <w:rPr>
          <w:rFonts w:eastAsia="Calibri" w:ascii="Times New Roman" w:hAnsi="Times New Roman"/>
          <w:sz w:val="20"/>
          <w:szCs w:val="20"/>
          <w:lang w:eastAsia="en-US"/>
        </w:rPr>
        <w:t>przez Wykonawcę:</w:t>
      </w:r>
    </w:p>
    <w:p>
      <w:pPr>
        <w:pStyle w:val="Normal"/>
        <w:numPr>
          <w:ilvl w:val="1"/>
          <w:numId w:val="11"/>
        </w:numPr>
        <w:tabs>
          <w:tab w:val="clear" w:pos="708"/>
          <w:tab w:val="left" w:pos="1029" w:leader="none"/>
        </w:tabs>
        <w:suppressAutoHyphens w:val="true"/>
        <w:spacing w:lineRule="auto" w:line="240" w:before="0" w:after="0"/>
        <w:ind w:hanging="425" w:left="1028" w:right="35"/>
        <w:jc w:val="both"/>
        <w:textAlignment w:val="auto"/>
        <w:rPr/>
      </w:pPr>
      <w:r>
        <w:rPr>
          <w:rFonts w:eastAsia="Calibri" w:ascii="Times New Roman" w:hAnsi="Times New Roman"/>
          <w:sz w:val="20"/>
          <w:szCs w:val="20"/>
          <w:lang w:eastAsia="en-US"/>
        </w:rPr>
        <w:t>kwalifikowanego</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podpisu</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elektronicznego,</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wystawionego</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przez</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dostawcę</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kwalifikowanej</w:t>
      </w:r>
      <w:r>
        <w:rPr>
          <w:rFonts w:eastAsia="Calibri" w:ascii="Times New Roman" w:hAnsi="Times New Roman"/>
          <w:spacing w:val="13"/>
          <w:sz w:val="20"/>
          <w:szCs w:val="20"/>
          <w:lang w:eastAsia="en-US"/>
        </w:rPr>
        <w:t xml:space="preserve"> </w:t>
      </w:r>
      <w:r>
        <w:rPr>
          <w:rFonts w:eastAsia="Calibri" w:ascii="Times New Roman" w:hAnsi="Times New Roman"/>
          <w:sz w:val="20"/>
          <w:szCs w:val="20"/>
          <w:lang w:eastAsia="en-US"/>
        </w:rPr>
        <w:t>usługi</w:t>
      </w:r>
      <w:r>
        <w:rPr>
          <w:rFonts w:eastAsia="Calibri" w:ascii="Times New Roman" w:hAnsi="Times New Roman"/>
          <w:spacing w:val="63"/>
          <w:sz w:val="20"/>
          <w:szCs w:val="20"/>
          <w:lang w:eastAsia="en-US"/>
        </w:rPr>
        <w:t xml:space="preserve"> </w:t>
      </w:r>
      <w:r>
        <w:rPr>
          <w:rFonts w:eastAsia="Calibri" w:ascii="Times New Roman" w:hAnsi="Times New Roman"/>
          <w:sz w:val="20"/>
          <w:szCs w:val="20"/>
          <w:lang w:eastAsia="en-US"/>
        </w:rPr>
        <w:t>zaufania,</w:t>
      </w:r>
      <w:r>
        <w:rPr>
          <w:rFonts w:eastAsia="Calibri" w:ascii="Times New Roman" w:hAnsi="Times New Roman"/>
          <w:spacing w:val="63"/>
          <w:sz w:val="20"/>
          <w:szCs w:val="20"/>
          <w:lang w:eastAsia="en-US"/>
        </w:rPr>
        <w:t xml:space="preserve"> </w:t>
      </w:r>
      <w:r>
        <w:rPr>
          <w:rFonts w:eastAsia="Calibri" w:ascii="Times New Roman" w:hAnsi="Times New Roman"/>
          <w:sz w:val="20"/>
          <w:szCs w:val="20"/>
          <w:lang w:eastAsia="en-US"/>
        </w:rPr>
        <w:t>o</w:t>
      </w:r>
      <w:r>
        <w:rPr>
          <w:rFonts w:eastAsia="Calibri" w:ascii="Times New Roman" w:hAnsi="Times New Roman"/>
          <w:spacing w:val="66"/>
          <w:sz w:val="20"/>
          <w:szCs w:val="20"/>
          <w:lang w:eastAsia="en-US"/>
        </w:rPr>
        <w:t xml:space="preserve"> </w:t>
      </w:r>
      <w:r>
        <w:rPr>
          <w:rFonts w:eastAsia="Calibri" w:ascii="Times New Roman" w:hAnsi="Times New Roman"/>
          <w:sz w:val="20"/>
          <w:szCs w:val="20"/>
          <w:lang w:eastAsia="en-US"/>
        </w:rPr>
        <w:t>którym</w:t>
      </w:r>
      <w:r>
        <w:rPr>
          <w:rFonts w:eastAsia="Calibri" w:ascii="Times New Roman" w:hAnsi="Times New Roman"/>
          <w:spacing w:val="65"/>
          <w:sz w:val="20"/>
          <w:szCs w:val="20"/>
          <w:lang w:eastAsia="en-US"/>
        </w:rPr>
        <w:t xml:space="preserve"> </w:t>
      </w:r>
      <w:r>
        <w:rPr>
          <w:rFonts w:eastAsia="Calibri" w:ascii="Times New Roman" w:hAnsi="Times New Roman"/>
          <w:sz w:val="20"/>
          <w:szCs w:val="20"/>
          <w:lang w:eastAsia="en-US"/>
        </w:rPr>
        <w:t>mowa</w:t>
      </w:r>
      <w:r>
        <w:rPr>
          <w:rFonts w:eastAsia="Calibri" w:ascii="Times New Roman" w:hAnsi="Times New Roman"/>
          <w:spacing w:val="65"/>
          <w:sz w:val="20"/>
          <w:szCs w:val="20"/>
          <w:lang w:eastAsia="en-US"/>
        </w:rPr>
        <w:t xml:space="preserve"> </w:t>
      </w:r>
      <w:r>
        <w:rPr>
          <w:rFonts w:eastAsia="Calibri" w:ascii="Times New Roman" w:hAnsi="Times New Roman"/>
          <w:sz w:val="20"/>
          <w:szCs w:val="20"/>
          <w:lang w:eastAsia="en-US"/>
        </w:rPr>
        <w:t>w</w:t>
      </w:r>
      <w:r>
        <w:rPr>
          <w:rFonts w:eastAsia="Calibri" w:ascii="Times New Roman" w:hAnsi="Times New Roman"/>
          <w:spacing w:val="64"/>
          <w:sz w:val="20"/>
          <w:szCs w:val="20"/>
          <w:lang w:eastAsia="en-US"/>
        </w:rPr>
        <w:t xml:space="preserve"> </w:t>
      </w:r>
      <w:r>
        <w:rPr>
          <w:rFonts w:eastAsia="Calibri" w:ascii="Times New Roman" w:hAnsi="Times New Roman"/>
          <w:sz w:val="20"/>
          <w:szCs w:val="20"/>
          <w:lang w:eastAsia="en-US"/>
        </w:rPr>
        <w:t>ustawie</w:t>
      </w:r>
      <w:r>
        <w:rPr>
          <w:rFonts w:eastAsia="Calibri" w:ascii="Times New Roman" w:hAnsi="Times New Roman"/>
          <w:spacing w:val="63"/>
          <w:sz w:val="20"/>
          <w:szCs w:val="20"/>
          <w:lang w:eastAsia="en-US"/>
        </w:rPr>
        <w:t xml:space="preserve"> </w:t>
      </w:r>
      <w:r>
        <w:rPr>
          <w:rFonts w:eastAsia="Calibri" w:ascii="Times New Roman" w:hAnsi="Times New Roman"/>
          <w:sz w:val="20"/>
          <w:szCs w:val="20"/>
          <w:lang w:eastAsia="en-US"/>
        </w:rPr>
        <w:t>5</w:t>
      </w:r>
      <w:r>
        <w:rPr>
          <w:rFonts w:eastAsia="Calibri" w:ascii="Times New Roman" w:hAnsi="Times New Roman"/>
          <w:spacing w:val="65"/>
          <w:sz w:val="20"/>
          <w:szCs w:val="20"/>
          <w:lang w:eastAsia="en-US"/>
        </w:rPr>
        <w:t xml:space="preserve"> </w:t>
      </w:r>
      <w:r>
        <w:rPr>
          <w:rFonts w:eastAsia="Calibri" w:ascii="Times New Roman" w:hAnsi="Times New Roman"/>
          <w:sz w:val="20"/>
          <w:szCs w:val="20"/>
          <w:lang w:eastAsia="en-US"/>
        </w:rPr>
        <w:t>września</w:t>
      </w:r>
      <w:r>
        <w:rPr>
          <w:rFonts w:eastAsia="Calibri" w:ascii="Times New Roman" w:hAnsi="Times New Roman"/>
          <w:spacing w:val="66"/>
          <w:sz w:val="20"/>
          <w:szCs w:val="20"/>
          <w:lang w:eastAsia="en-US"/>
        </w:rPr>
        <w:t xml:space="preserve"> </w:t>
      </w:r>
      <w:r>
        <w:rPr>
          <w:rFonts w:eastAsia="Calibri" w:ascii="Times New Roman" w:hAnsi="Times New Roman"/>
          <w:sz w:val="20"/>
          <w:szCs w:val="20"/>
          <w:lang w:eastAsia="en-US"/>
        </w:rPr>
        <w:t>2016</w:t>
      </w:r>
      <w:r>
        <w:rPr>
          <w:rFonts w:eastAsia="Calibri" w:ascii="Times New Roman" w:hAnsi="Times New Roman"/>
          <w:spacing w:val="63"/>
          <w:sz w:val="20"/>
          <w:szCs w:val="20"/>
          <w:lang w:eastAsia="en-US"/>
        </w:rPr>
        <w:t xml:space="preserve"> </w:t>
      </w:r>
      <w:r>
        <w:rPr>
          <w:rFonts w:eastAsia="Calibri" w:ascii="Times New Roman" w:hAnsi="Times New Roman"/>
          <w:sz w:val="20"/>
          <w:szCs w:val="20"/>
          <w:lang w:eastAsia="en-US"/>
        </w:rPr>
        <w:t>r.</w:t>
      </w:r>
      <w:r>
        <w:rPr>
          <w:rFonts w:eastAsia="Calibri" w:ascii="Times New Roman" w:hAnsi="Times New Roman"/>
          <w:spacing w:val="-52"/>
          <w:sz w:val="20"/>
          <w:szCs w:val="20"/>
          <w:lang w:eastAsia="en-US"/>
        </w:rPr>
        <w:t xml:space="preserve"> </w:t>
      </w:r>
      <w:r>
        <w:rPr>
          <w:rFonts w:eastAsia="Calibri" w:ascii="Times New Roman" w:hAnsi="Times New Roman"/>
          <w:sz w:val="20"/>
          <w:szCs w:val="20"/>
          <w:lang w:eastAsia="en-US"/>
        </w:rPr>
        <w:t>o</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usługach</w:t>
      </w:r>
      <w:r>
        <w:rPr>
          <w:rFonts w:eastAsia="Calibri" w:ascii="Times New Roman" w:hAnsi="Times New Roman"/>
          <w:spacing w:val="-2"/>
          <w:sz w:val="20"/>
          <w:szCs w:val="20"/>
          <w:lang w:eastAsia="en-US"/>
        </w:rPr>
        <w:t xml:space="preserve"> </w:t>
      </w:r>
      <w:r>
        <w:rPr>
          <w:rFonts w:eastAsia="Calibri" w:ascii="Times New Roman" w:hAnsi="Times New Roman"/>
          <w:sz w:val="20"/>
          <w:szCs w:val="20"/>
          <w:lang w:eastAsia="en-US"/>
        </w:rPr>
        <w:t>zaufania oraz</w:t>
      </w:r>
      <w:r>
        <w:rPr>
          <w:rFonts w:eastAsia="Calibri" w:ascii="Times New Roman" w:hAnsi="Times New Roman"/>
          <w:spacing w:val="-2"/>
          <w:sz w:val="20"/>
          <w:szCs w:val="20"/>
          <w:lang w:eastAsia="en-US"/>
        </w:rPr>
        <w:t xml:space="preserve"> </w:t>
      </w:r>
      <w:r>
        <w:rPr>
          <w:rFonts w:eastAsia="Calibri" w:ascii="Times New Roman" w:hAnsi="Times New Roman"/>
          <w:sz w:val="20"/>
          <w:szCs w:val="20"/>
          <w:lang w:eastAsia="en-US"/>
        </w:rPr>
        <w:t>identyfikacji</w:t>
      </w:r>
      <w:r>
        <w:rPr>
          <w:rFonts w:eastAsia="Calibri" w:ascii="Times New Roman" w:hAnsi="Times New Roman"/>
          <w:spacing w:val="-2"/>
          <w:sz w:val="20"/>
          <w:szCs w:val="20"/>
          <w:lang w:eastAsia="en-US"/>
        </w:rPr>
        <w:t xml:space="preserve"> </w:t>
      </w:r>
      <w:r>
        <w:rPr>
          <w:rFonts w:eastAsia="Calibri" w:ascii="Times New Roman" w:hAnsi="Times New Roman"/>
          <w:sz w:val="20"/>
          <w:szCs w:val="20"/>
          <w:lang w:eastAsia="en-US"/>
        </w:rPr>
        <w:t>elektronicznej (Dz.</w:t>
      </w:r>
      <w:r>
        <w:rPr>
          <w:rFonts w:eastAsia="Calibri" w:ascii="Times New Roman" w:hAnsi="Times New Roman"/>
          <w:spacing w:val="-2"/>
          <w:sz w:val="20"/>
          <w:szCs w:val="20"/>
          <w:lang w:eastAsia="en-US"/>
        </w:rPr>
        <w:t xml:space="preserve"> </w:t>
      </w:r>
      <w:r>
        <w:rPr>
          <w:rFonts w:eastAsia="Calibri" w:ascii="Times New Roman" w:hAnsi="Times New Roman"/>
          <w:sz w:val="20"/>
          <w:szCs w:val="20"/>
          <w:lang w:eastAsia="en-US"/>
        </w:rPr>
        <w:t>U.</w:t>
      </w:r>
      <w:r>
        <w:rPr>
          <w:rFonts w:eastAsia="Calibri" w:ascii="Times New Roman" w:hAnsi="Times New Roman"/>
          <w:spacing w:val="-5"/>
          <w:sz w:val="20"/>
          <w:szCs w:val="20"/>
          <w:lang w:eastAsia="en-US"/>
        </w:rPr>
        <w:t xml:space="preserve"> </w:t>
      </w:r>
      <w:r>
        <w:rPr>
          <w:rFonts w:eastAsia="Calibri" w:ascii="Times New Roman" w:hAnsi="Times New Roman"/>
          <w:sz w:val="20"/>
          <w:szCs w:val="20"/>
          <w:lang w:eastAsia="en-US"/>
        </w:rPr>
        <w:t>z</w:t>
      </w:r>
      <w:r>
        <w:rPr>
          <w:rFonts w:eastAsia="Calibri" w:ascii="Times New Roman" w:hAnsi="Times New Roman"/>
          <w:spacing w:val="-3"/>
          <w:sz w:val="20"/>
          <w:szCs w:val="20"/>
          <w:lang w:eastAsia="en-US"/>
        </w:rPr>
        <w:t xml:space="preserve"> 2024</w:t>
      </w:r>
      <w:r>
        <w:rPr>
          <w:rFonts w:eastAsia="Calibri" w:ascii="Times New Roman" w:hAnsi="Times New Roman"/>
          <w:spacing w:val="-1"/>
          <w:sz w:val="20"/>
          <w:szCs w:val="20"/>
          <w:lang w:eastAsia="en-US"/>
        </w:rPr>
        <w:t xml:space="preserve"> </w:t>
      </w:r>
      <w:r>
        <w:rPr>
          <w:rFonts w:eastAsia="Calibri" w:ascii="Times New Roman" w:hAnsi="Times New Roman"/>
          <w:spacing w:val="-3"/>
          <w:sz w:val="20"/>
          <w:szCs w:val="20"/>
          <w:lang w:eastAsia="en-US"/>
        </w:rPr>
        <w:t>r.</w:t>
      </w:r>
      <w:r>
        <w:rPr>
          <w:rFonts w:eastAsia="Calibri" w:ascii="Times New Roman" w:hAnsi="Times New Roman"/>
          <w:spacing w:val="-5"/>
          <w:sz w:val="20"/>
          <w:szCs w:val="20"/>
          <w:lang w:eastAsia="en-US"/>
        </w:rPr>
        <w:t xml:space="preserve"> </w:t>
      </w:r>
      <w:r>
        <w:rPr>
          <w:rFonts w:eastAsia="Calibri" w:ascii="Times New Roman" w:hAnsi="Times New Roman"/>
          <w:spacing w:val="-3"/>
          <w:sz w:val="20"/>
          <w:szCs w:val="20"/>
          <w:lang w:eastAsia="en-US"/>
        </w:rPr>
        <w:t>poz.</w:t>
      </w:r>
      <w:r>
        <w:rPr>
          <w:rFonts w:eastAsia="Calibri" w:ascii="Times New Roman" w:hAnsi="Times New Roman"/>
          <w:spacing w:val="-2"/>
          <w:sz w:val="20"/>
          <w:szCs w:val="20"/>
          <w:lang w:eastAsia="en-US"/>
        </w:rPr>
        <w:t xml:space="preserve"> 422</w:t>
      </w:r>
      <w:r>
        <w:rPr>
          <w:rFonts w:eastAsia="Calibri" w:ascii="Times New Roman" w:hAnsi="Times New Roman"/>
          <w:sz w:val="20"/>
          <w:szCs w:val="20"/>
          <w:lang w:eastAsia="en-US"/>
        </w:rPr>
        <w:t>)</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lub;</w:t>
      </w:r>
    </w:p>
    <w:p>
      <w:pPr>
        <w:pStyle w:val="Normal"/>
        <w:numPr>
          <w:ilvl w:val="1"/>
          <w:numId w:val="11"/>
        </w:numPr>
        <w:tabs>
          <w:tab w:val="clear" w:pos="708"/>
          <w:tab w:val="left" w:pos="1029" w:leader="none"/>
        </w:tabs>
        <w:suppressAutoHyphens w:val="true"/>
        <w:spacing w:lineRule="auto" w:line="240" w:before="0" w:after="29"/>
        <w:ind w:hanging="425" w:left="1028" w:right="35"/>
        <w:jc w:val="both"/>
        <w:textAlignment w:val="auto"/>
        <w:rPr/>
      </w:pPr>
      <w:r>
        <w:rPr>
          <w:rFonts w:eastAsia="Calibri" w:ascii="Times New Roman" w:hAnsi="Times New Roman"/>
          <w:sz w:val="20"/>
          <w:szCs w:val="20"/>
          <w:lang w:eastAsia="en-US"/>
        </w:rPr>
        <w:t>podpisu</w:t>
      </w:r>
      <w:r>
        <w:rPr>
          <w:rFonts w:eastAsia="Calibri" w:ascii="Times New Roman" w:hAnsi="Times New Roman"/>
          <w:spacing w:val="38"/>
          <w:sz w:val="20"/>
          <w:szCs w:val="20"/>
          <w:lang w:eastAsia="en-US"/>
        </w:rPr>
        <w:t xml:space="preserve"> </w:t>
      </w:r>
      <w:r>
        <w:rPr>
          <w:rFonts w:eastAsia="Calibri" w:ascii="Times New Roman" w:hAnsi="Times New Roman"/>
          <w:sz w:val="20"/>
          <w:szCs w:val="20"/>
          <w:lang w:eastAsia="en-US"/>
        </w:rPr>
        <w:t>(profilu)</w:t>
      </w:r>
      <w:r>
        <w:rPr>
          <w:rFonts w:eastAsia="Calibri" w:ascii="Times New Roman" w:hAnsi="Times New Roman"/>
          <w:spacing w:val="35"/>
          <w:sz w:val="20"/>
          <w:szCs w:val="20"/>
          <w:lang w:eastAsia="en-US"/>
        </w:rPr>
        <w:t xml:space="preserve"> </w:t>
      </w:r>
      <w:r>
        <w:rPr>
          <w:rFonts w:eastAsia="Calibri" w:ascii="Times New Roman" w:hAnsi="Times New Roman"/>
          <w:sz w:val="20"/>
          <w:szCs w:val="20"/>
          <w:lang w:eastAsia="en-US"/>
        </w:rPr>
        <w:t>zaufanego,</w:t>
      </w:r>
      <w:r>
        <w:rPr>
          <w:rFonts w:eastAsia="Calibri" w:ascii="Times New Roman" w:hAnsi="Times New Roman"/>
          <w:spacing w:val="37"/>
          <w:sz w:val="20"/>
          <w:szCs w:val="20"/>
          <w:lang w:eastAsia="en-US"/>
        </w:rPr>
        <w:t xml:space="preserve"> </w:t>
      </w:r>
      <w:r>
        <w:rPr>
          <w:rFonts w:eastAsia="Calibri" w:ascii="Times New Roman" w:hAnsi="Times New Roman"/>
          <w:sz w:val="20"/>
          <w:szCs w:val="20"/>
          <w:lang w:eastAsia="en-US"/>
        </w:rPr>
        <w:t>o</w:t>
      </w:r>
      <w:r>
        <w:rPr>
          <w:rFonts w:eastAsia="Calibri" w:ascii="Times New Roman" w:hAnsi="Times New Roman"/>
          <w:spacing w:val="34"/>
          <w:sz w:val="20"/>
          <w:szCs w:val="20"/>
          <w:lang w:eastAsia="en-US"/>
        </w:rPr>
        <w:t xml:space="preserve"> </w:t>
      </w:r>
      <w:r>
        <w:rPr>
          <w:rFonts w:eastAsia="Calibri" w:ascii="Times New Roman" w:hAnsi="Times New Roman"/>
          <w:sz w:val="20"/>
          <w:szCs w:val="20"/>
          <w:lang w:eastAsia="en-US"/>
        </w:rPr>
        <w:t>którym</w:t>
      </w:r>
      <w:r>
        <w:rPr>
          <w:rFonts w:eastAsia="Calibri" w:ascii="Times New Roman" w:hAnsi="Times New Roman"/>
          <w:spacing w:val="37"/>
          <w:sz w:val="20"/>
          <w:szCs w:val="20"/>
          <w:lang w:eastAsia="en-US"/>
        </w:rPr>
        <w:t xml:space="preserve"> </w:t>
      </w:r>
      <w:r>
        <w:rPr>
          <w:rFonts w:eastAsia="Calibri" w:ascii="Times New Roman" w:hAnsi="Times New Roman"/>
          <w:sz w:val="20"/>
          <w:szCs w:val="20"/>
          <w:lang w:eastAsia="en-US"/>
        </w:rPr>
        <w:t>mowa</w:t>
      </w:r>
      <w:r>
        <w:rPr>
          <w:rFonts w:eastAsia="Calibri" w:ascii="Times New Roman" w:hAnsi="Times New Roman"/>
          <w:spacing w:val="37"/>
          <w:sz w:val="20"/>
          <w:szCs w:val="20"/>
          <w:lang w:eastAsia="en-US"/>
        </w:rPr>
        <w:t xml:space="preserve"> </w:t>
      </w:r>
      <w:r>
        <w:rPr>
          <w:rFonts w:eastAsia="Calibri" w:ascii="Times New Roman" w:hAnsi="Times New Roman"/>
          <w:sz w:val="20"/>
          <w:szCs w:val="20"/>
          <w:lang w:eastAsia="en-US"/>
        </w:rPr>
        <w:t>w</w:t>
      </w:r>
      <w:r>
        <w:rPr>
          <w:rFonts w:eastAsia="Calibri" w:ascii="Times New Roman" w:hAnsi="Times New Roman"/>
          <w:spacing w:val="35"/>
          <w:sz w:val="20"/>
          <w:szCs w:val="20"/>
          <w:lang w:eastAsia="en-US"/>
        </w:rPr>
        <w:t xml:space="preserve"> </w:t>
      </w:r>
      <w:r>
        <w:rPr>
          <w:rFonts w:eastAsia="Calibri" w:ascii="Times New Roman" w:hAnsi="Times New Roman"/>
          <w:sz w:val="20"/>
          <w:szCs w:val="20"/>
          <w:lang w:eastAsia="en-US"/>
        </w:rPr>
        <w:t>ustawie</w:t>
      </w:r>
      <w:r>
        <w:rPr>
          <w:rFonts w:eastAsia="Calibri" w:ascii="Times New Roman" w:hAnsi="Times New Roman"/>
          <w:spacing w:val="34"/>
          <w:sz w:val="20"/>
          <w:szCs w:val="20"/>
          <w:lang w:eastAsia="en-US"/>
        </w:rPr>
        <w:t xml:space="preserve"> </w:t>
      </w:r>
      <w:r>
        <w:rPr>
          <w:rFonts w:eastAsia="Calibri" w:ascii="Times New Roman" w:hAnsi="Times New Roman"/>
          <w:sz w:val="20"/>
          <w:szCs w:val="20"/>
          <w:lang w:eastAsia="en-US"/>
        </w:rPr>
        <w:t>z</w:t>
      </w:r>
      <w:r>
        <w:rPr>
          <w:rFonts w:eastAsia="Calibri" w:ascii="Times New Roman" w:hAnsi="Times New Roman"/>
          <w:spacing w:val="35"/>
          <w:sz w:val="20"/>
          <w:szCs w:val="20"/>
          <w:lang w:eastAsia="en-US"/>
        </w:rPr>
        <w:t xml:space="preserve"> </w:t>
      </w:r>
      <w:r>
        <w:rPr>
          <w:rFonts w:eastAsia="Calibri" w:ascii="Times New Roman" w:hAnsi="Times New Roman"/>
          <w:sz w:val="20"/>
          <w:szCs w:val="20"/>
          <w:lang w:eastAsia="en-US"/>
        </w:rPr>
        <w:t>dnia</w:t>
      </w:r>
      <w:r>
        <w:rPr>
          <w:rFonts w:eastAsia="Calibri" w:ascii="Times New Roman" w:hAnsi="Times New Roman"/>
          <w:spacing w:val="35"/>
          <w:sz w:val="20"/>
          <w:szCs w:val="20"/>
          <w:lang w:eastAsia="en-US"/>
        </w:rPr>
        <w:t xml:space="preserve"> </w:t>
      </w:r>
      <w:r>
        <w:rPr>
          <w:rFonts w:eastAsia="Calibri" w:ascii="Times New Roman" w:hAnsi="Times New Roman"/>
          <w:sz w:val="20"/>
          <w:szCs w:val="20"/>
          <w:lang w:eastAsia="en-US"/>
        </w:rPr>
        <w:t>17</w:t>
      </w:r>
      <w:r>
        <w:rPr>
          <w:rFonts w:eastAsia="Calibri" w:ascii="Times New Roman" w:hAnsi="Times New Roman"/>
          <w:spacing w:val="35"/>
          <w:sz w:val="20"/>
          <w:szCs w:val="20"/>
          <w:lang w:eastAsia="en-US"/>
        </w:rPr>
        <w:t xml:space="preserve"> </w:t>
      </w:r>
      <w:r>
        <w:rPr>
          <w:rFonts w:eastAsia="Calibri" w:ascii="Times New Roman" w:hAnsi="Times New Roman"/>
          <w:sz w:val="20"/>
          <w:szCs w:val="20"/>
          <w:lang w:eastAsia="en-US"/>
        </w:rPr>
        <w:t>lutego</w:t>
      </w:r>
      <w:r>
        <w:rPr>
          <w:rFonts w:eastAsia="Calibri" w:ascii="Times New Roman" w:hAnsi="Times New Roman"/>
          <w:spacing w:val="37"/>
          <w:sz w:val="20"/>
          <w:szCs w:val="20"/>
          <w:lang w:eastAsia="en-US"/>
        </w:rPr>
        <w:t xml:space="preserve"> </w:t>
      </w:r>
      <w:r>
        <w:rPr>
          <w:rFonts w:eastAsia="Calibri" w:ascii="Times New Roman" w:hAnsi="Times New Roman"/>
          <w:sz w:val="20"/>
          <w:szCs w:val="20"/>
          <w:lang w:eastAsia="en-US"/>
        </w:rPr>
        <w:t>2005</w:t>
      </w:r>
      <w:r>
        <w:rPr>
          <w:rFonts w:eastAsia="Calibri" w:ascii="Times New Roman" w:hAnsi="Times New Roman"/>
          <w:spacing w:val="38"/>
          <w:sz w:val="20"/>
          <w:szCs w:val="20"/>
          <w:lang w:eastAsia="en-US"/>
        </w:rPr>
        <w:t xml:space="preserve"> </w:t>
      </w:r>
      <w:r>
        <w:rPr>
          <w:rFonts w:eastAsia="Calibri" w:ascii="Times New Roman" w:hAnsi="Times New Roman"/>
          <w:sz w:val="20"/>
          <w:szCs w:val="20"/>
          <w:lang w:eastAsia="en-US"/>
        </w:rPr>
        <w:t>r.</w:t>
      </w:r>
      <w:r>
        <w:rPr>
          <w:rFonts w:eastAsia="Calibri" w:ascii="Times New Roman" w:hAnsi="Times New Roman"/>
          <w:spacing w:val="-52"/>
          <w:sz w:val="20"/>
          <w:szCs w:val="20"/>
          <w:lang w:eastAsia="en-US"/>
        </w:rPr>
        <w:t xml:space="preserve"> </w:t>
      </w:r>
      <w:r>
        <w:rPr>
          <w:rFonts w:eastAsia="Calibri" w:ascii="Times New Roman" w:hAnsi="Times New Roman"/>
          <w:sz w:val="20"/>
          <w:szCs w:val="20"/>
          <w:lang w:eastAsia="en-US"/>
        </w:rPr>
        <w:t>o</w:t>
      </w:r>
      <w:r>
        <w:rPr>
          <w:rFonts w:eastAsia="Calibri" w:ascii="Times New Roman" w:hAnsi="Times New Roman"/>
          <w:spacing w:val="54"/>
          <w:sz w:val="20"/>
          <w:szCs w:val="20"/>
          <w:lang w:eastAsia="en-US"/>
        </w:rPr>
        <w:t xml:space="preserve"> </w:t>
      </w:r>
      <w:r>
        <w:rPr>
          <w:rFonts w:eastAsia="Calibri" w:ascii="Times New Roman" w:hAnsi="Times New Roman"/>
          <w:sz w:val="20"/>
          <w:szCs w:val="20"/>
          <w:lang w:eastAsia="en-US"/>
        </w:rPr>
        <w:t>informatyzacji</w:t>
      </w:r>
      <w:r>
        <w:rPr>
          <w:rFonts w:eastAsia="Calibri" w:ascii="Times New Roman" w:hAnsi="Times New Roman"/>
          <w:spacing w:val="54"/>
          <w:sz w:val="20"/>
          <w:szCs w:val="20"/>
          <w:lang w:eastAsia="en-US"/>
        </w:rPr>
        <w:t xml:space="preserve"> </w:t>
      </w:r>
      <w:r>
        <w:rPr>
          <w:rFonts w:eastAsia="Calibri" w:ascii="Times New Roman" w:hAnsi="Times New Roman"/>
          <w:sz w:val="20"/>
          <w:szCs w:val="20"/>
          <w:lang w:eastAsia="en-US"/>
        </w:rPr>
        <w:t>działalności</w:t>
      </w:r>
      <w:r>
        <w:rPr>
          <w:rFonts w:eastAsia="Calibri" w:ascii="Times New Roman" w:hAnsi="Times New Roman"/>
          <w:spacing w:val="54"/>
          <w:sz w:val="20"/>
          <w:szCs w:val="20"/>
          <w:lang w:eastAsia="en-US"/>
        </w:rPr>
        <w:t xml:space="preserve"> </w:t>
      </w:r>
      <w:r>
        <w:rPr>
          <w:rFonts w:eastAsia="Calibri" w:ascii="Times New Roman" w:hAnsi="Times New Roman"/>
          <w:sz w:val="20"/>
          <w:szCs w:val="20"/>
          <w:lang w:eastAsia="en-US"/>
        </w:rPr>
        <w:t>podmiotów</w:t>
      </w:r>
      <w:r>
        <w:rPr>
          <w:rFonts w:eastAsia="Calibri" w:ascii="Times New Roman" w:hAnsi="Times New Roman"/>
          <w:spacing w:val="55"/>
          <w:sz w:val="20"/>
          <w:szCs w:val="20"/>
          <w:lang w:eastAsia="en-US"/>
        </w:rPr>
        <w:t xml:space="preserve"> </w:t>
      </w:r>
      <w:r>
        <w:rPr>
          <w:rFonts w:eastAsia="Calibri" w:ascii="Times New Roman" w:hAnsi="Times New Roman"/>
          <w:sz w:val="20"/>
          <w:szCs w:val="20"/>
          <w:lang w:eastAsia="en-US"/>
        </w:rPr>
        <w:t>realizujących</w:t>
      </w:r>
      <w:r>
        <w:rPr>
          <w:rFonts w:eastAsia="Calibri" w:ascii="Times New Roman" w:hAnsi="Times New Roman"/>
          <w:spacing w:val="54"/>
          <w:sz w:val="20"/>
          <w:szCs w:val="20"/>
          <w:lang w:eastAsia="en-US"/>
        </w:rPr>
        <w:t xml:space="preserve"> </w:t>
      </w:r>
      <w:r>
        <w:rPr>
          <w:rFonts w:eastAsia="Calibri" w:ascii="Times New Roman" w:hAnsi="Times New Roman"/>
          <w:sz w:val="20"/>
          <w:szCs w:val="20"/>
          <w:lang w:eastAsia="en-US"/>
        </w:rPr>
        <w:t>zadania</w:t>
      </w:r>
      <w:r>
        <w:rPr>
          <w:rFonts w:eastAsia="Calibri" w:ascii="Times New Roman" w:hAnsi="Times New Roman"/>
          <w:spacing w:val="54"/>
          <w:sz w:val="20"/>
          <w:szCs w:val="20"/>
          <w:lang w:eastAsia="en-US"/>
        </w:rPr>
        <w:t xml:space="preserve"> </w:t>
      </w:r>
      <w:r>
        <w:rPr>
          <w:rFonts w:eastAsia="Calibri" w:ascii="Times New Roman" w:hAnsi="Times New Roman"/>
          <w:sz w:val="20"/>
          <w:szCs w:val="20"/>
          <w:lang w:eastAsia="en-US"/>
        </w:rPr>
        <w:t>publiczne</w:t>
      </w:r>
      <w:r>
        <w:rPr>
          <w:rFonts w:eastAsia="Calibri" w:ascii="Times New Roman" w:hAnsi="Times New Roman"/>
          <w:spacing w:val="54"/>
          <w:sz w:val="20"/>
          <w:szCs w:val="20"/>
          <w:lang w:eastAsia="en-US"/>
        </w:rPr>
        <w:t xml:space="preserve"> (Dz.</w:t>
      </w:r>
      <w:r>
        <w:rPr>
          <w:rFonts w:eastAsia="Calibri" w:ascii="Times New Roman" w:hAnsi="Times New Roman"/>
          <w:spacing w:val="55"/>
          <w:sz w:val="20"/>
          <w:szCs w:val="20"/>
          <w:lang w:eastAsia="en-US"/>
        </w:rPr>
        <w:t xml:space="preserve"> </w:t>
      </w:r>
      <w:r>
        <w:rPr>
          <w:rFonts w:eastAsia="Calibri" w:ascii="Times New Roman" w:hAnsi="Times New Roman"/>
          <w:spacing w:val="54"/>
          <w:sz w:val="20"/>
          <w:szCs w:val="20"/>
          <w:lang w:eastAsia="en-US"/>
        </w:rPr>
        <w:t>U.</w:t>
      </w:r>
      <w:r>
        <w:rPr>
          <w:rFonts w:eastAsia="Calibri" w:ascii="Times New Roman" w:hAnsi="Times New Roman"/>
          <w:spacing w:val="1"/>
          <w:sz w:val="20"/>
          <w:szCs w:val="20"/>
          <w:lang w:eastAsia="en-US"/>
        </w:rPr>
        <w:t xml:space="preserve"> </w:t>
      </w:r>
      <w:r>
        <w:rPr>
          <w:rFonts w:eastAsia="Calibri" w:ascii="Times New Roman" w:hAnsi="Times New Roman"/>
          <w:spacing w:val="54"/>
          <w:sz w:val="20"/>
          <w:szCs w:val="20"/>
          <w:lang w:eastAsia="en-US"/>
        </w:rPr>
        <w:t>z</w:t>
      </w:r>
      <w:r>
        <w:rPr>
          <w:rFonts w:eastAsia="Calibri" w:ascii="Times New Roman" w:hAnsi="Times New Roman"/>
          <w:spacing w:val="1"/>
          <w:sz w:val="20"/>
          <w:szCs w:val="20"/>
          <w:lang w:eastAsia="en-US"/>
        </w:rPr>
        <w:t xml:space="preserve"> 2024</w:t>
      </w:r>
      <w:r>
        <w:rPr>
          <w:rFonts w:eastAsia="Calibri" w:ascii="Times New Roman" w:hAnsi="Times New Roman"/>
          <w:spacing w:val="-1"/>
          <w:sz w:val="20"/>
          <w:szCs w:val="20"/>
          <w:lang w:eastAsia="en-US"/>
        </w:rPr>
        <w:t xml:space="preserve"> </w:t>
      </w:r>
      <w:r>
        <w:rPr>
          <w:rFonts w:eastAsia="Calibri" w:ascii="Times New Roman" w:hAnsi="Times New Roman"/>
          <w:spacing w:val="1"/>
          <w:sz w:val="20"/>
          <w:szCs w:val="20"/>
          <w:lang w:eastAsia="en-US"/>
        </w:rPr>
        <w:t>r. poz. 307</w:t>
      </w:r>
      <w:r>
        <w:rPr>
          <w:rFonts w:eastAsia="Calibri" w:ascii="Times New Roman" w:hAnsi="Times New Roman"/>
          <w:spacing w:val="54"/>
          <w:sz w:val="20"/>
          <w:szCs w:val="20"/>
          <w:lang w:eastAsia="en-US"/>
        </w:rPr>
        <w:t>)</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lub;</w:t>
      </w:r>
    </w:p>
    <w:p>
      <w:pPr>
        <w:pStyle w:val="Normal"/>
        <w:numPr>
          <w:ilvl w:val="1"/>
          <w:numId w:val="11"/>
        </w:numPr>
        <w:tabs>
          <w:tab w:val="clear" w:pos="708"/>
          <w:tab w:val="left" w:pos="1029" w:leader="none"/>
        </w:tabs>
        <w:suppressAutoHyphens w:val="true"/>
        <w:spacing w:lineRule="auto" w:line="240" w:before="0" w:after="143"/>
        <w:ind w:hanging="425" w:left="1028" w:right="35"/>
        <w:jc w:val="both"/>
        <w:textAlignment w:val="auto"/>
        <w:rPr/>
      </w:pPr>
      <w:r>
        <w:rPr>
          <w:rFonts w:eastAsia="Calibri" w:ascii="Times New Roman" w:hAnsi="Times New Roman"/>
          <w:sz w:val="20"/>
          <w:szCs w:val="20"/>
          <w:lang w:eastAsia="en-US"/>
        </w:rPr>
        <w:t>podpisu osobistego (e-dowodu), o którym mowa w ustawie z dnia 6 sierpnia 2010 r.</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o dowodach</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osobistych (Dz. U.</w:t>
      </w:r>
      <w:r>
        <w:rPr>
          <w:rFonts w:eastAsia="Calibri" w:ascii="Times New Roman" w:hAnsi="Times New Roman"/>
          <w:spacing w:val="-4"/>
          <w:sz w:val="20"/>
          <w:szCs w:val="20"/>
          <w:lang w:eastAsia="en-US"/>
        </w:rPr>
        <w:t xml:space="preserve"> </w:t>
      </w:r>
      <w:r>
        <w:rPr>
          <w:rFonts w:eastAsia="Calibri" w:ascii="Times New Roman" w:hAnsi="Times New Roman"/>
          <w:sz w:val="20"/>
          <w:szCs w:val="20"/>
          <w:lang w:eastAsia="en-US"/>
        </w:rPr>
        <w:t>z</w:t>
      </w:r>
      <w:r>
        <w:rPr>
          <w:rFonts w:eastAsia="Calibri" w:ascii="Times New Roman" w:hAnsi="Times New Roman"/>
          <w:spacing w:val="2"/>
          <w:sz w:val="20"/>
          <w:szCs w:val="20"/>
          <w:lang w:eastAsia="en-US"/>
        </w:rPr>
        <w:t xml:space="preserve"> 2023</w:t>
      </w:r>
      <w:r>
        <w:rPr>
          <w:rFonts w:eastAsia="Calibri" w:ascii="Times New Roman" w:hAnsi="Times New Roman"/>
          <w:spacing w:val="-2"/>
          <w:sz w:val="20"/>
          <w:szCs w:val="20"/>
          <w:lang w:eastAsia="en-US"/>
        </w:rPr>
        <w:t xml:space="preserve"> </w:t>
      </w:r>
      <w:r>
        <w:rPr>
          <w:rFonts w:eastAsia="Calibri" w:ascii="Times New Roman" w:hAnsi="Times New Roman"/>
          <w:spacing w:val="2"/>
          <w:sz w:val="20"/>
          <w:szCs w:val="20"/>
          <w:lang w:eastAsia="en-US"/>
        </w:rPr>
        <w:t>r. poz.</w:t>
      </w:r>
      <w:r>
        <w:rPr>
          <w:rFonts w:eastAsia="Calibri" w:ascii="Times New Roman" w:hAnsi="Times New Roman"/>
          <w:spacing w:val="-2"/>
          <w:sz w:val="20"/>
          <w:szCs w:val="20"/>
          <w:lang w:eastAsia="en-US"/>
        </w:rPr>
        <w:t xml:space="preserve"> 2798</w:t>
      </w:r>
      <w:r>
        <w:rPr>
          <w:rFonts w:eastAsia="Calibri" w:ascii="Times New Roman" w:hAnsi="Times New Roman"/>
          <w:sz w:val="20"/>
          <w:szCs w:val="20"/>
          <w:lang w:eastAsia="en-US"/>
        </w:rPr>
        <w:t>).</w:t>
      </w:r>
    </w:p>
    <w:p>
      <w:pPr>
        <w:pStyle w:val="Normal"/>
        <w:numPr>
          <w:ilvl w:val="0"/>
          <w:numId w:val="11"/>
        </w:numPr>
        <w:tabs>
          <w:tab w:val="clear" w:pos="708"/>
          <w:tab w:val="left" w:pos="604" w:leader="none"/>
        </w:tabs>
        <w:suppressAutoHyphens w:val="true"/>
        <w:spacing w:lineRule="auto" w:line="276" w:before="52" w:after="200"/>
        <w:ind w:hanging="428" w:left="603" w:right="35"/>
        <w:jc w:val="both"/>
        <w:textAlignment w:val="auto"/>
        <w:rPr/>
      </w:pPr>
      <w:r>
        <w:rPr>
          <w:rFonts w:eastAsia="Calibri" w:ascii="Times New Roman" w:hAnsi="Times New Roman"/>
          <w:sz w:val="20"/>
          <w:szCs w:val="20"/>
          <w:lang w:eastAsia="en-US"/>
        </w:rPr>
        <w:t>Komunikacja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w</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postępowaniu</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o</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udzielenie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zamówienia,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wymiana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informacji</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oraz</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przekazywanie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dokumentów</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lub</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oświadczeń</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między</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Zamawiającym</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Wykonawcą,</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odbywa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się</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przy</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użyciu</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środków</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Platformy</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e-Zamówienia,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która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jest</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dostępna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pod</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adresem</w:t>
      </w:r>
      <w:r>
        <w:rPr>
          <w:rFonts w:eastAsia="Calibri" w:ascii="Times New Roman" w:hAnsi="Times New Roman"/>
          <w:spacing w:val="-2"/>
          <w:sz w:val="20"/>
          <w:szCs w:val="20"/>
          <w:lang w:eastAsia="en-US"/>
        </w:rPr>
        <w:t xml:space="preserve"> </w:t>
      </w:r>
      <w:hyperlink r:id="rId3">
        <w:r>
          <w:rPr>
            <w:rStyle w:val="ListLabel281"/>
            <w:rFonts w:eastAsia="Calibri" w:ascii="Times New Roman" w:hAnsi="Times New Roman"/>
            <w:color w:val="0000FF"/>
            <w:sz w:val="20"/>
            <w:szCs w:val="20"/>
            <w:u w:val="single"/>
            <w:lang w:eastAsia="en-US"/>
          </w:rPr>
          <w:t>https://ezamowienia.gov.pl</w:t>
        </w:r>
      </w:hyperlink>
      <w:r>
        <w:rPr>
          <w:rFonts w:eastAsia="Calibri" w:ascii="Times New Roman" w:hAnsi="Times New Roman"/>
          <w:sz w:val="20"/>
          <w:szCs w:val="20"/>
          <w:lang w:eastAsia="en-US"/>
        </w:rPr>
        <w:t xml:space="preserve"> .</w:t>
      </w:r>
    </w:p>
    <w:p>
      <w:pPr>
        <w:pStyle w:val="Normal"/>
        <w:numPr>
          <w:ilvl w:val="0"/>
          <w:numId w:val="11"/>
        </w:numPr>
        <w:tabs>
          <w:tab w:val="clear" w:pos="708"/>
          <w:tab w:val="left" w:pos="604" w:leader="none"/>
        </w:tabs>
        <w:suppressAutoHyphens w:val="true"/>
        <w:spacing w:lineRule="exact" w:line="292" w:before="0" w:after="200"/>
        <w:ind w:hanging="428" w:left="603" w:right="35"/>
        <w:jc w:val="both"/>
        <w:textAlignment w:val="auto"/>
        <w:rPr>
          <w:sz w:val="20"/>
          <w:szCs w:val="20"/>
        </w:rPr>
      </w:pPr>
      <w:r>
        <w:rPr>
          <w:rFonts w:eastAsia="Calibri" w:ascii="Times New Roman" w:hAnsi="Times New Roman"/>
          <w:sz w:val="20"/>
          <w:szCs w:val="20"/>
          <w:lang w:eastAsia="en-US"/>
        </w:rPr>
        <w:t>Korzystanie</w:t>
      </w:r>
      <w:r>
        <w:rPr>
          <w:rFonts w:eastAsia="Calibri" w:ascii="Times New Roman" w:hAnsi="Times New Roman"/>
          <w:spacing w:val="-5"/>
          <w:sz w:val="20"/>
          <w:szCs w:val="20"/>
          <w:lang w:eastAsia="en-US"/>
        </w:rPr>
        <w:t xml:space="preserve"> </w:t>
      </w:r>
      <w:r>
        <w:rPr>
          <w:rFonts w:eastAsia="Calibri" w:ascii="Times New Roman" w:hAnsi="Times New Roman"/>
          <w:sz w:val="20"/>
          <w:szCs w:val="20"/>
          <w:lang w:eastAsia="en-US"/>
        </w:rPr>
        <w:t>z</w:t>
      </w:r>
      <w:r>
        <w:rPr>
          <w:rFonts w:eastAsia="Calibri" w:ascii="Times New Roman" w:hAnsi="Times New Roman"/>
          <w:spacing w:val="-4"/>
          <w:sz w:val="20"/>
          <w:szCs w:val="20"/>
          <w:lang w:eastAsia="en-US"/>
        </w:rPr>
        <w:t xml:space="preserve"> </w:t>
      </w:r>
      <w:r>
        <w:rPr>
          <w:rFonts w:eastAsia="Calibri" w:ascii="Times New Roman" w:hAnsi="Times New Roman"/>
          <w:sz w:val="20"/>
          <w:szCs w:val="20"/>
          <w:lang w:eastAsia="en-US"/>
        </w:rPr>
        <w:t>Platformy</w:t>
      </w:r>
      <w:r>
        <w:rPr>
          <w:rFonts w:eastAsia="Calibri" w:ascii="Times New Roman" w:hAnsi="Times New Roman"/>
          <w:spacing w:val="-4"/>
          <w:sz w:val="20"/>
          <w:szCs w:val="20"/>
          <w:lang w:eastAsia="en-US"/>
        </w:rPr>
        <w:t xml:space="preserve"> </w:t>
      </w:r>
      <w:r>
        <w:rPr>
          <w:rFonts w:eastAsia="Calibri" w:ascii="Times New Roman" w:hAnsi="Times New Roman"/>
          <w:sz w:val="20"/>
          <w:szCs w:val="20"/>
          <w:lang w:eastAsia="en-US"/>
        </w:rPr>
        <w:t>e-Zamówienia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jest</w:t>
      </w:r>
      <w:r>
        <w:rPr>
          <w:rFonts w:eastAsia="Calibri" w:ascii="Times New Roman" w:hAnsi="Times New Roman"/>
          <w:spacing w:val="-3"/>
          <w:sz w:val="20"/>
          <w:szCs w:val="20"/>
          <w:lang w:eastAsia="en-US"/>
        </w:rPr>
        <w:t xml:space="preserve"> </w:t>
      </w:r>
      <w:r>
        <w:rPr>
          <w:rFonts w:eastAsia="Calibri" w:ascii="Times New Roman" w:hAnsi="Times New Roman"/>
          <w:sz w:val="20"/>
          <w:szCs w:val="20"/>
          <w:lang w:eastAsia="en-US"/>
        </w:rPr>
        <w:t>bezpłatne.</w:t>
      </w:r>
    </w:p>
    <w:p>
      <w:pPr>
        <w:pStyle w:val="Normal"/>
        <w:ind w:left="603" w:right="35"/>
        <w:jc w:val="both"/>
        <w:rPr/>
      </w:pPr>
      <w:r>
        <w:rPr>
          <w:rFonts w:eastAsia="Calibri" w:ascii="Times New Roman" w:hAnsi="Times New Roman"/>
          <w:sz w:val="20"/>
          <w:szCs w:val="20"/>
          <w:lang w:eastAsia="en-US"/>
        </w:rPr>
        <w:t>Wykonawca zamierzający wziąć udział w postępowaniu o udzielenie zamówienia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publicznego musi posiadać konto podmiotu „Wykonawca” na Platformie e-Zamówienia. Szczegółowe informacje na temat zakładania kont podmiotów oraz zasady i warunki</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korzystania z Platformy e-Zamówienia określa Regulamin Platformy e-Zamówienia,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 xml:space="preserve">dostępny na stronie internetowej </w:t>
      </w:r>
      <w:hyperlink r:id="rId4">
        <w:r>
          <w:rPr>
            <w:rStyle w:val="ListLabel283"/>
            <w:rFonts w:eastAsia="Calibri" w:ascii="Times New Roman" w:hAnsi="Times New Roman"/>
            <w:color w:val="0000FF"/>
            <w:sz w:val="20"/>
            <w:szCs w:val="20"/>
            <w:u w:val="single" w:color="000000"/>
            <w:lang w:eastAsia="en-US"/>
          </w:rPr>
          <w:t>https://ezamowienia.gov.pl</w:t>
        </w:r>
        <w:r>
          <w:rPr>
            <w:rStyle w:val="ListLabel283"/>
            <w:rFonts w:eastAsia="Calibri" w:ascii="Times New Roman" w:hAnsi="Times New Roman"/>
            <w:color w:val="0000FF"/>
            <w:sz w:val="20"/>
            <w:szCs w:val="20"/>
            <w:lang w:eastAsia="en-US"/>
          </w:rPr>
          <w:t xml:space="preserve"> </w:t>
        </w:r>
      </w:hyperlink>
      <w:r>
        <w:rPr>
          <w:rFonts w:eastAsia="Calibri" w:ascii="Times New Roman" w:hAnsi="Times New Roman"/>
          <w:sz w:val="20"/>
          <w:szCs w:val="20"/>
          <w:lang w:eastAsia="en-US"/>
        </w:rPr>
        <w:t>oraz informacje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zamieszczone w</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zakładce „Centrum</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Pomocy”.</w:t>
      </w:r>
    </w:p>
    <w:p>
      <w:pPr>
        <w:pStyle w:val="Normal"/>
        <w:numPr>
          <w:ilvl w:val="0"/>
          <w:numId w:val="11"/>
        </w:numPr>
        <w:tabs>
          <w:tab w:val="clear" w:pos="708"/>
          <w:tab w:val="left" w:pos="604" w:leader="none"/>
        </w:tabs>
        <w:suppressAutoHyphens w:val="true"/>
        <w:spacing w:lineRule="auto" w:line="276" w:before="1" w:after="200"/>
        <w:ind w:hanging="428" w:left="603" w:right="35"/>
        <w:jc w:val="both"/>
        <w:textAlignment w:val="auto"/>
        <w:rPr>
          <w:sz w:val="20"/>
          <w:szCs w:val="20"/>
        </w:rPr>
      </w:pPr>
      <w:r>
        <w:rPr>
          <w:rFonts w:eastAsia="Calibri" w:ascii="Times New Roman" w:hAnsi="Times New Roman"/>
          <w:sz w:val="20"/>
          <w:szCs w:val="20"/>
          <w:lang w:eastAsia="en-US"/>
        </w:rPr>
        <w:t>Przeglądanie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i</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pobieranie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publicznej</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treści</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dokumentacji</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postępowania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nie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wymaga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posiadania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konta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na</w:t>
      </w:r>
      <w:r>
        <w:rPr>
          <w:rFonts w:eastAsia="Calibri" w:ascii="Times New Roman" w:hAnsi="Times New Roman"/>
          <w:spacing w:val="-2"/>
          <w:sz w:val="20"/>
          <w:szCs w:val="20"/>
          <w:lang w:eastAsia="en-US"/>
        </w:rPr>
        <w:t xml:space="preserve"> </w:t>
      </w:r>
      <w:r>
        <w:rPr>
          <w:rFonts w:eastAsia="Calibri" w:ascii="Times New Roman" w:hAnsi="Times New Roman"/>
          <w:sz w:val="20"/>
          <w:szCs w:val="20"/>
          <w:lang w:eastAsia="en-US"/>
        </w:rPr>
        <w:t>Platformie e-Zamówienia</w:t>
      </w:r>
      <w:r>
        <w:rPr>
          <w:rFonts w:eastAsia="Calibri" w:ascii="Times New Roman" w:hAnsi="Times New Roman"/>
          <w:spacing w:val="-2"/>
          <w:sz w:val="20"/>
          <w:szCs w:val="20"/>
          <w:lang w:eastAsia="en-US"/>
        </w:rPr>
        <w:t xml:space="preserve"> </w:t>
      </w:r>
      <w:r>
        <w:rPr>
          <w:rFonts w:eastAsia="Calibri" w:ascii="Times New Roman" w:hAnsi="Times New Roman"/>
          <w:sz w:val="20"/>
          <w:szCs w:val="20"/>
          <w:lang w:eastAsia="en-US"/>
        </w:rPr>
        <w:t>ani</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logowania.</w:t>
      </w:r>
    </w:p>
    <w:p>
      <w:pPr>
        <w:pStyle w:val="Normal"/>
        <w:numPr>
          <w:ilvl w:val="0"/>
          <w:numId w:val="11"/>
        </w:numPr>
        <w:tabs>
          <w:tab w:val="clear" w:pos="708"/>
          <w:tab w:val="left" w:pos="604" w:leader="none"/>
        </w:tabs>
        <w:suppressAutoHyphens w:val="true"/>
        <w:spacing w:lineRule="auto" w:line="276" w:before="0" w:after="200"/>
        <w:ind w:hanging="428" w:left="603" w:right="35"/>
        <w:jc w:val="both"/>
        <w:textAlignment w:val="auto"/>
        <w:rPr>
          <w:sz w:val="20"/>
          <w:szCs w:val="20"/>
        </w:rPr>
      </w:pPr>
      <w:r>
        <w:rPr>
          <w:rFonts w:eastAsia="Calibri" w:ascii="Times New Roman" w:hAnsi="Times New Roman"/>
          <w:sz w:val="20"/>
          <w:szCs w:val="20"/>
          <w:lang w:eastAsia="en-US"/>
        </w:rPr>
        <w:t>Sposób</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sporządzania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dokumentów</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elektronicznych</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lub</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dokumentów</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elektronicznych</w:t>
      </w:r>
      <w:r>
        <w:rPr>
          <w:rFonts w:eastAsia="Calibri" w:ascii="Times New Roman" w:hAnsi="Times New Roman"/>
          <w:spacing w:val="-52"/>
          <w:sz w:val="20"/>
          <w:szCs w:val="20"/>
          <w:lang w:eastAsia="en-US"/>
        </w:rPr>
        <w:t xml:space="preserve"> </w:t>
      </w:r>
      <w:r>
        <w:rPr>
          <w:rFonts w:eastAsia="Calibri" w:ascii="Times New Roman" w:hAnsi="Times New Roman"/>
          <w:sz w:val="20"/>
          <w:szCs w:val="20"/>
          <w:lang w:eastAsia="en-US"/>
        </w:rPr>
        <w:t>będących</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kopią</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elektroniczną</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treści</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zapisanej</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w</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postaci</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papierowej</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(cyfrowe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odwzorowania) musi być zgodny z wymaganiami określonymi w rozporządzeniu Prezesa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 xml:space="preserve">Rady  </w:t>
      </w:r>
      <w:r>
        <w:rPr>
          <w:rFonts w:eastAsia="Calibri" w:ascii="Times New Roman" w:hAnsi="Times New Roman"/>
          <w:spacing w:val="16"/>
          <w:sz w:val="20"/>
          <w:szCs w:val="20"/>
          <w:lang w:eastAsia="en-US"/>
        </w:rPr>
        <w:t xml:space="preserve"> </w:t>
      </w:r>
      <w:r>
        <w:rPr>
          <w:rFonts w:eastAsia="Calibri" w:ascii="Times New Roman" w:hAnsi="Times New Roman"/>
          <w:sz w:val="20"/>
          <w:szCs w:val="20"/>
          <w:lang w:eastAsia="en-US"/>
        </w:rPr>
        <w:t xml:space="preserve">Ministrów  </w:t>
      </w:r>
      <w:r>
        <w:rPr>
          <w:rFonts w:eastAsia="Calibri" w:ascii="Times New Roman" w:hAnsi="Times New Roman"/>
          <w:spacing w:val="16"/>
          <w:sz w:val="20"/>
          <w:szCs w:val="20"/>
          <w:lang w:eastAsia="en-US"/>
        </w:rPr>
        <w:t xml:space="preserve"> </w:t>
      </w:r>
      <w:r>
        <w:rPr>
          <w:rFonts w:eastAsia="Calibri" w:ascii="Times New Roman" w:hAnsi="Times New Roman"/>
          <w:sz w:val="20"/>
          <w:szCs w:val="20"/>
          <w:lang w:eastAsia="en-US"/>
        </w:rPr>
        <w:t xml:space="preserve">z  </w:t>
      </w:r>
      <w:r>
        <w:rPr>
          <w:rFonts w:eastAsia="Calibri" w:ascii="Times New Roman" w:hAnsi="Times New Roman"/>
          <w:spacing w:val="18"/>
          <w:sz w:val="20"/>
          <w:szCs w:val="20"/>
          <w:lang w:eastAsia="en-US"/>
        </w:rPr>
        <w:t xml:space="preserve"> </w:t>
      </w:r>
      <w:r>
        <w:rPr>
          <w:rFonts w:eastAsia="Calibri" w:ascii="Times New Roman" w:hAnsi="Times New Roman"/>
          <w:sz w:val="20"/>
          <w:szCs w:val="20"/>
          <w:lang w:eastAsia="en-US"/>
        </w:rPr>
        <w:t xml:space="preserve">dnia  </w:t>
      </w:r>
      <w:r>
        <w:rPr>
          <w:rFonts w:eastAsia="Calibri" w:ascii="Times New Roman" w:hAnsi="Times New Roman"/>
          <w:spacing w:val="18"/>
          <w:sz w:val="20"/>
          <w:szCs w:val="20"/>
          <w:lang w:eastAsia="en-US"/>
        </w:rPr>
        <w:t xml:space="preserve"> </w:t>
      </w:r>
      <w:r>
        <w:rPr>
          <w:rFonts w:eastAsia="Calibri" w:ascii="Times New Roman" w:hAnsi="Times New Roman"/>
          <w:sz w:val="20"/>
          <w:szCs w:val="20"/>
          <w:lang w:eastAsia="en-US"/>
        </w:rPr>
        <w:t xml:space="preserve">30  </w:t>
      </w:r>
      <w:r>
        <w:rPr>
          <w:rFonts w:eastAsia="Calibri" w:ascii="Times New Roman" w:hAnsi="Times New Roman"/>
          <w:spacing w:val="17"/>
          <w:sz w:val="20"/>
          <w:szCs w:val="20"/>
          <w:lang w:eastAsia="en-US"/>
        </w:rPr>
        <w:t xml:space="preserve"> </w:t>
      </w:r>
      <w:r>
        <w:rPr>
          <w:rFonts w:eastAsia="Calibri" w:ascii="Times New Roman" w:hAnsi="Times New Roman"/>
          <w:sz w:val="20"/>
          <w:szCs w:val="20"/>
          <w:lang w:eastAsia="en-US"/>
        </w:rPr>
        <w:t xml:space="preserve">grudnia  </w:t>
      </w:r>
      <w:r>
        <w:rPr>
          <w:rFonts w:eastAsia="Calibri" w:ascii="Times New Roman" w:hAnsi="Times New Roman"/>
          <w:spacing w:val="15"/>
          <w:sz w:val="20"/>
          <w:szCs w:val="20"/>
          <w:lang w:eastAsia="en-US"/>
        </w:rPr>
        <w:t xml:space="preserve"> </w:t>
      </w:r>
      <w:r>
        <w:rPr>
          <w:rFonts w:eastAsia="Calibri" w:ascii="Times New Roman" w:hAnsi="Times New Roman"/>
          <w:sz w:val="20"/>
          <w:szCs w:val="20"/>
          <w:lang w:eastAsia="en-US"/>
        </w:rPr>
        <w:t xml:space="preserve">2020  </w:t>
      </w:r>
      <w:r>
        <w:rPr>
          <w:rFonts w:eastAsia="Calibri" w:ascii="Times New Roman" w:hAnsi="Times New Roman"/>
          <w:spacing w:val="17"/>
          <w:sz w:val="20"/>
          <w:szCs w:val="20"/>
          <w:lang w:eastAsia="en-US"/>
        </w:rPr>
        <w:t xml:space="preserve"> </w:t>
      </w:r>
      <w:r>
        <w:rPr>
          <w:rFonts w:eastAsia="Calibri" w:ascii="Times New Roman" w:hAnsi="Times New Roman"/>
          <w:sz w:val="20"/>
          <w:szCs w:val="20"/>
          <w:lang w:eastAsia="en-US"/>
        </w:rPr>
        <w:t xml:space="preserve">r.  </w:t>
      </w:r>
      <w:r>
        <w:rPr>
          <w:rFonts w:eastAsia="Calibri" w:ascii="Times New Roman" w:hAnsi="Times New Roman"/>
          <w:spacing w:val="17"/>
          <w:sz w:val="20"/>
          <w:szCs w:val="20"/>
          <w:lang w:eastAsia="en-US"/>
        </w:rPr>
        <w:t xml:space="preserve"> </w:t>
      </w:r>
      <w:r>
        <w:rPr>
          <w:rFonts w:eastAsia="Calibri" w:ascii="Times New Roman" w:hAnsi="Times New Roman"/>
          <w:sz w:val="20"/>
          <w:szCs w:val="20"/>
          <w:lang w:eastAsia="en-US"/>
        </w:rPr>
        <w:t xml:space="preserve">w  </w:t>
      </w:r>
      <w:r>
        <w:rPr>
          <w:rFonts w:eastAsia="Calibri" w:ascii="Times New Roman" w:hAnsi="Times New Roman"/>
          <w:spacing w:val="15"/>
          <w:sz w:val="20"/>
          <w:szCs w:val="20"/>
          <w:lang w:eastAsia="en-US"/>
        </w:rPr>
        <w:t xml:space="preserve"> </w:t>
      </w:r>
      <w:r>
        <w:rPr>
          <w:rFonts w:eastAsia="Calibri" w:ascii="Times New Roman" w:hAnsi="Times New Roman"/>
          <w:sz w:val="20"/>
          <w:szCs w:val="20"/>
          <w:lang w:eastAsia="en-US"/>
        </w:rPr>
        <w:t xml:space="preserve">sprawie  </w:t>
      </w:r>
      <w:r>
        <w:rPr>
          <w:rFonts w:eastAsia="Calibri" w:ascii="Times New Roman" w:hAnsi="Times New Roman"/>
          <w:spacing w:val="18"/>
          <w:sz w:val="20"/>
          <w:szCs w:val="20"/>
          <w:lang w:eastAsia="en-US"/>
        </w:rPr>
        <w:t xml:space="preserve"> </w:t>
      </w:r>
      <w:r>
        <w:rPr>
          <w:rFonts w:eastAsia="Calibri" w:ascii="Times New Roman" w:hAnsi="Times New Roman"/>
          <w:sz w:val="20"/>
          <w:szCs w:val="20"/>
          <w:lang w:eastAsia="en-US"/>
        </w:rPr>
        <w:t xml:space="preserve">sposobu  </w:t>
      </w:r>
      <w:r>
        <w:rPr>
          <w:rFonts w:eastAsia="Calibri" w:ascii="Times New Roman" w:hAnsi="Times New Roman"/>
          <w:spacing w:val="16"/>
          <w:sz w:val="20"/>
          <w:szCs w:val="20"/>
          <w:lang w:eastAsia="en-US"/>
        </w:rPr>
        <w:t xml:space="preserve"> </w:t>
      </w:r>
      <w:r>
        <w:rPr>
          <w:rFonts w:eastAsia="Calibri" w:ascii="Times New Roman" w:hAnsi="Times New Roman"/>
          <w:sz w:val="20"/>
          <w:szCs w:val="20"/>
          <w:lang w:eastAsia="en-US"/>
        </w:rPr>
        <w:t>sporządzania</w:t>
      </w:r>
      <w:r>
        <w:rPr>
          <w:rFonts w:eastAsia="Calibri" w:ascii="Times New Roman" w:hAnsi="Times New Roman"/>
          <w:spacing w:val="-52"/>
          <w:sz w:val="20"/>
          <w:szCs w:val="20"/>
          <w:lang w:eastAsia="en-US"/>
        </w:rPr>
        <w:t xml:space="preserve"> </w:t>
      </w:r>
      <w:r>
        <w:rPr>
          <w:rFonts w:eastAsia="Calibri" w:ascii="Times New Roman" w:hAnsi="Times New Roman"/>
          <w:sz w:val="20"/>
          <w:szCs w:val="20"/>
          <w:lang w:eastAsia="en-US"/>
        </w:rPr>
        <w:t>i</w:t>
      </w:r>
      <w:r>
        <w:rPr>
          <w:rFonts w:eastAsia="Calibri" w:ascii="Times New Roman" w:hAnsi="Times New Roman"/>
          <w:spacing w:val="-6"/>
          <w:sz w:val="20"/>
          <w:szCs w:val="20"/>
          <w:lang w:eastAsia="en-US"/>
        </w:rPr>
        <w:t xml:space="preserve"> </w:t>
      </w:r>
      <w:r>
        <w:rPr>
          <w:rFonts w:eastAsia="Calibri" w:ascii="Times New Roman" w:hAnsi="Times New Roman"/>
          <w:sz w:val="20"/>
          <w:szCs w:val="20"/>
          <w:lang w:eastAsia="en-US"/>
        </w:rPr>
        <w:t>przekazywania</w:t>
      </w:r>
      <w:r>
        <w:rPr>
          <w:rFonts w:eastAsia="Calibri" w:ascii="Times New Roman" w:hAnsi="Times New Roman"/>
          <w:spacing w:val="-8"/>
          <w:sz w:val="20"/>
          <w:szCs w:val="20"/>
          <w:lang w:eastAsia="en-US"/>
        </w:rPr>
        <w:t xml:space="preserve"> </w:t>
      </w:r>
      <w:r>
        <w:rPr>
          <w:rFonts w:eastAsia="Calibri" w:ascii="Times New Roman" w:hAnsi="Times New Roman"/>
          <w:sz w:val="20"/>
          <w:szCs w:val="20"/>
          <w:lang w:eastAsia="en-US"/>
        </w:rPr>
        <w:t>informacji</w:t>
      </w:r>
      <w:r>
        <w:rPr>
          <w:rFonts w:eastAsia="Calibri" w:ascii="Times New Roman" w:hAnsi="Times New Roman"/>
          <w:spacing w:val="-5"/>
          <w:sz w:val="20"/>
          <w:szCs w:val="20"/>
          <w:lang w:eastAsia="en-US"/>
        </w:rPr>
        <w:t xml:space="preserve"> </w:t>
      </w:r>
      <w:r>
        <w:rPr>
          <w:rFonts w:eastAsia="Calibri" w:ascii="Times New Roman" w:hAnsi="Times New Roman"/>
          <w:sz w:val="20"/>
          <w:szCs w:val="20"/>
          <w:lang w:eastAsia="en-US"/>
        </w:rPr>
        <w:t>oraz</w:t>
      </w:r>
      <w:r>
        <w:rPr>
          <w:rFonts w:eastAsia="Calibri" w:ascii="Times New Roman" w:hAnsi="Times New Roman"/>
          <w:spacing w:val="-7"/>
          <w:sz w:val="20"/>
          <w:szCs w:val="20"/>
          <w:lang w:eastAsia="en-US"/>
        </w:rPr>
        <w:t xml:space="preserve"> </w:t>
      </w:r>
      <w:r>
        <w:rPr>
          <w:rFonts w:eastAsia="Calibri" w:ascii="Times New Roman" w:hAnsi="Times New Roman"/>
          <w:sz w:val="20"/>
          <w:szCs w:val="20"/>
          <w:lang w:eastAsia="en-US"/>
        </w:rPr>
        <w:t>wymagań</w:t>
      </w:r>
      <w:r>
        <w:rPr>
          <w:rFonts w:eastAsia="Calibri" w:ascii="Times New Roman" w:hAnsi="Times New Roman"/>
          <w:spacing w:val="-8"/>
          <w:sz w:val="20"/>
          <w:szCs w:val="20"/>
          <w:lang w:eastAsia="en-US"/>
        </w:rPr>
        <w:t xml:space="preserve"> </w:t>
      </w:r>
      <w:r>
        <w:rPr>
          <w:rFonts w:eastAsia="Calibri" w:ascii="Times New Roman" w:hAnsi="Times New Roman"/>
          <w:sz w:val="20"/>
          <w:szCs w:val="20"/>
          <w:lang w:eastAsia="en-US"/>
        </w:rPr>
        <w:t>technicznych</w:t>
      </w:r>
      <w:r>
        <w:rPr>
          <w:rFonts w:eastAsia="Calibri" w:ascii="Times New Roman" w:hAnsi="Times New Roman"/>
          <w:spacing w:val="-6"/>
          <w:sz w:val="20"/>
          <w:szCs w:val="20"/>
          <w:lang w:eastAsia="en-US"/>
        </w:rPr>
        <w:t xml:space="preserve"> </w:t>
      </w:r>
      <w:r>
        <w:rPr>
          <w:rFonts w:eastAsia="Calibri" w:ascii="Times New Roman" w:hAnsi="Times New Roman"/>
          <w:sz w:val="20"/>
          <w:szCs w:val="20"/>
          <w:lang w:eastAsia="en-US"/>
        </w:rPr>
        <w:t>dla</w:t>
      </w:r>
      <w:r>
        <w:rPr>
          <w:rFonts w:eastAsia="Calibri" w:ascii="Times New Roman" w:hAnsi="Times New Roman"/>
          <w:spacing w:val="-7"/>
          <w:sz w:val="20"/>
          <w:szCs w:val="20"/>
          <w:lang w:eastAsia="en-US"/>
        </w:rPr>
        <w:t xml:space="preserve"> </w:t>
      </w:r>
      <w:r>
        <w:rPr>
          <w:rFonts w:eastAsia="Calibri" w:ascii="Times New Roman" w:hAnsi="Times New Roman"/>
          <w:sz w:val="20"/>
          <w:szCs w:val="20"/>
          <w:lang w:eastAsia="en-US"/>
        </w:rPr>
        <w:t>dokumentów</w:t>
      </w:r>
      <w:r>
        <w:rPr>
          <w:rFonts w:eastAsia="Calibri" w:ascii="Times New Roman" w:hAnsi="Times New Roman"/>
          <w:spacing w:val="-7"/>
          <w:sz w:val="20"/>
          <w:szCs w:val="20"/>
          <w:lang w:eastAsia="en-US"/>
        </w:rPr>
        <w:t xml:space="preserve"> </w:t>
      </w:r>
      <w:r>
        <w:rPr>
          <w:rFonts w:eastAsia="Calibri" w:ascii="Times New Roman" w:hAnsi="Times New Roman"/>
          <w:sz w:val="20"/>
          <w:szCs w:val="20"/>
          <w:lang w:eastAsia="en-US"/>
        </w:rPr>
        <w:t>elektronicznych</w:t>
      </w:r>
      <w:r>
        <w:rPr>
          <w:rFonts w:eastAsia="Calibri" w:ascii="Times New Roman" w:hAnsi="Times New Roman"/>
          <w:spacing w:val="-52"/>
          <w:sz w:val="20"/>
          <w:szCs w:val="20"/>
          <w:lang w:eastAsia="en-US"/>
        </w:rPr>
        <w:t xml:space="preserve"> </w:t>
      </w:r>
      <w:r>
        <w:rPr>
          <w:rFonts w:eastAsia="Calibri" w:ascii="Times New Roman" w:hAnsi="Times New Roman"/>
          <w:sz w:val="20"/>
          <w:szCs w:val="20"/>
          <w:lang w:eastAsia="en-US"/>
        </w:rPr>
        <w:t>oraz</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środków</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komunikacji</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elektronicznej</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w</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postępowaniu</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o</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udzielenie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zamówienia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publicznego</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lub</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w</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konkursie</w:t>
      </w:r>
      <w:r>
        <w:rPr>
          <w:rFonts w:eastAsia="Calibri" w:ascii="Times New Roman" w:hAnsi="Times New Roman"/>
          <w:spacing w:val="2"/>
          <w:sz w:val="20"/>
          <w:szCs w:val="20"/>
          <w:lang w:eastAsia="en-US"/>
        </w:rPr>
        <w:t xml:space="preserve"> </w:t>
      </w:r>
      <w:r>
        <w:rPr>
          <w:rFonts w:eastAsia="Calibri" w:ascii="Times New Roman" w:hAnsi="Times New Roman"/>
          <w:sz w:val="20"/>
          <w:szCs w:val="20"/>
          <w:lang w:eastAsia="en-US"/>
        </w:rPr>
        <w:t>(Dz.</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U.</w:t>
      </w:r>
      <w:r>
        <w:rPr>
          <w:rFonts w:eastAsia="Calibri" w:ascii="Times New Roman" w:hAnsi="Times New Roman"/>
          <w:spacing w:val="-3"/>
          <w:sz w:val="20"/>
          <w:szCs w:val="20"/>
          <w:lang w:eastAsia="en-US"/>
        </w:rPr>
        <w:t xml:space="preserve"> </w:t>
      </w:r>
      <w:r>
        <w:rPr>
          <w:rFonts w:eastAsia="Calibri" w:ascii="Times New Roman" w:hAnsi="Times New Roman"/>
          <w:sz w:val="20"/>
          <w:szCs w:val="20"/>
          <w:lang w:eastAsia="en-US"/>
        </w:rPr>
        <w:t>z</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2020</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r.</w:t>
      </w:r>
      <w:r>
        <w:rPr>
          <w:rFonts w:eastAsia="Calibri" w:ascii="Times New Roman" w:hAnsi="Times New Roman"/>
          <w:spacing w:val="-4"/>
          <w:sz w:val="20"/>
          <w:szCs w:val="20"/>
          <w:lang w:eastAsia="en-US"/>
        </w:rPr>
        <w:t xml:space="preserve"> </w:t>
      </w:r>
      <w:r>
        <w:rPr>
          <w:rFonts w:eastAsia="Calibri" w:ascii="Times New Roman" w:hAnsi="Times New Roman"/>
          <w:sz w:val="20"/>
          <w:szCs w:val="20"/>
          <w:lang w:eastAsia="en-US"/>
        </w:rPr>
        <w:t>poz.</w:t>
      </w:r>
      <w:r>
        <w:rPr>
          <w:rFonts w:eastAsia="Calibri" w:ascii="Times New Roman" w:hAnsi="Times New Roman"/>
          <w:spacing w:val="-4"/>
          <w:sz w:val="20"/>
          <w:szCs w:val="20"/>
          <w:lang w:eastAsia="en-US"/>
        </w:rPr>
        <w:t xml:space="preserve"> </w:t>
      </w:r>
      <w:r>
        <w:rPr>
          <w:rFonts w:eastAsia="Calibri" w:ascii="Times New Roman" w:hAnsi="Times New Roman"/>
          <w:sz w:val="20"/>
          <w:szCs w:val="20"/>
          <w:lang w:eastAsia="en-US"/>
        </w:rPr>
        <w:t>2452).</w:t>
      </w:r>
    </w:p>
    <w:p>
      <w:pPr>
        <w:pStyle w:val="Normal"/>
        <w:numPr>
          <w:ilvl w:val="0"/>
          <w:numId w:val="11"/>
        </w:numPr>
        <w:tabs>
          <w:tab w:val="clear" w:pos="708"/>
          <w:tab w:val="left" w:pos="604" w:leader="none"/>
        </w:tabs>
        <w:suppressAutoHyphens w:val="true"/>
        <w:spacing w:lineRule="auto" w:line="276" w:before="0" w:after="200"/>
        <w:ind w:hanging="428" w:left="603" w:right="35"/>
        <w:jc w:val="both"/>
        <w:textAlignment w:val="auto"/>
        <w:rPr>
          <w:sz w:val="20"/>
          <w:szCs w:val="20"/>
        </w:rPr>
      </w:pPr>
      <w:r>
        <w:rPr>
          <w:rFonts w:eastAsia="Calibri" w:ascii="Times New Roman" w:hAnsi="Times New Roman"/>
          <w:sz w:val="20"/>
          <w:szCs w:val="20"/>
          <w:lang w:eastAsia="en-US"/>
        </w:rPr>
        <w:t>Dokumenty elektroniczne, o których mowa w § 2 ust. 1 rozporządzenia Prezesa Rady</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Ministrów</w:t>
      </w:r>
      <w:r>
        <w:rPr>
          <w:rFonts w:eastAsia="Calibri" w:ascii="Times New Roman" w:hAnsi="Times New Roman"/>
          <w:spacing w:val="-12"/>
          <w:sz w:val="20"/>
          <w:szCs w:val="20"/>
          <w:lang w:eastAsia="en-US"/>
        </w:rPr>
        <w:t xml:space="preserve"> </w:t>
      </w:r>
      <w:r>
        <w:rPr>
          <w:rFonts w:eastAsia="Calibri" w:ascii="Times New Roman" w:hAnsi="Times New Roman"/>
          <w:sz w:val="20"/>
          <w:szCs w:val="20"/>
          <w:lang w:eastAsia="en-US"/>
        </w:rPr>
        <w:t>w</w:t>
      </w:r>
      <w:r>
        <w:rPr>
          <w:rFonts w:eastAsia="Calibri" w:ascii="Times New Roman" w:hAnsi="Times New Roman"/>
          <w:spacing w:val="-11"/>
          <w:sz w:val="20"/>
          <w:szCs w:val="20"/>
          <w:lang w:eastAsia="en-US"/>
        </w:rPr>
        <w:t xml:space="preserve"> </w:t>
      </w:r>
      <w:r>
        <w:rPr>
          <w:rFonts w:eastAsia="Calibri" w:ascii="Times New Roman" w:hAnsi="Times New Roman"/>
          <w:sz w:val="20"/>
          <w:szCs w:val="20"/>
          <w:lang w:eastAsia="en-US"/>
        </w:rPr>
        <w:t>sprawie</w:t>
      </w:r>
      <w:r>
        <w:rPr>
          <w:rFonts w:eastAsia="Calibri" w:ascii="Times New Roman" w:hAnsi="Times New Roman"/>
          <w:spacing w:val="-9"/>
          <w:sz w:val="20"/>
          <w:szCs w:val="20"/>
          <w:lang w:eastAsia="en-US"/>
        </w:rPr>
        <w:t xml:space="preserve"> </w:t>
      </w:r>
      <w:r>
        <w:rPr>
          <w:rFonts w:eastAsia="Calibri" w:ascii="Times New Roman" w:hAnsi="Times New Roman"/>
          <w:sz w:val="20"/>
          <w:szCs w:val="20"/>
          <w:lang w:eastAsia="en-US"/>
        </w:rPr>
        <w:t>wymagań</w:t>
      </w:r>
      <w:r>
        <w:rPr>
          <w:rFonts w:eastAsia="Calibri" w:ascii="Times New Roman" w:hAnsi="Times New Roman"/>
          <w:spacing w:val="-12"/>
          <w:sz w:val="20"/>
          <w:szCs w:val="20"/>
          <w:lang w:eastAsia="en-US"/>
        </w:rPr>
        <w:t xml:space="preserve"> </w:t>
      </w:r>
      <w:r>
        <w:rPr>
          <w:rFonts w:eastAsia="Calibri" w:ascii="Times New Roman" w:hAnsi="Times New Roman"/>
          <w:sz w:val="20"/>
          <w:szCs w:val="20"/>
          <w:lang w:eastAsia="en-US"/>
        </w:rPr>
        <w:t>dla</w:t>
      </w:r>
      <w:r>
        <w:rPr>
          <w:rFonts w:eastAsia="Calibri" w:ascii="Times New Roman" w:hAnsi="Times New Roman"/>
          <w:spacing w:val="-12"/>
          <w:sz w:val="20"/>
          <w:szCs w:val="20"/>
          <w:lang w:eastAsia="en-US"/>
        </w:rPr>
        <w:t xml:space="preserve"> </w:t>
      </w:r>
      <w:r>
        <w:rPr>
          <w:rFonts w:eastAsia="Calibri" w:ascii="Times New Roman" w:hAnsi="Times New Roman"/>
          <w:sz w:val="20"/>
          <w:szCs w:val="20"/>
          <w:lang w:eastAsia="en-US"/>
        </w:rPr>
        <w:t>dokumentów</w:t>
      </w:r>
      <w:r>
        <w:rPr>
          <w:rFonts w:eastAsia="Calibri" w:ascii="Times New Roman" w:hAnsi="Times New Roman"/>
          <w:spacing w:val="-12"/>
          <w:sz w:val="20"/>
          <w:szCs w:val="20"/>
          <w:lang w:eastAsia="en-US"/>
        </w:rPr>
        <w:t xml:space="preserve"> </w:t>
      </w:r>
      <w:r>
        <w:rPr>
          <w:rFonts w:eastAsia="Calibri" w:ascii="Times New Roman" w:hAnsi="Times New Roman"/>
          <w:sz w:val="20"/>
          <w:szCs w:val="20"/>
          <w:lang w:eastAsia="en-US"/>
        </w:rPr>
        <w:t>elektronicznych,</w:t>
      </w:r>
      <w:r>
        <w:rPr>
          <w:rFonts w:eastAsia="Calibri" w:ascii="Times New Roman" w:hAnsi="Times New Roman"/>
          <w:spacing w:val="-11"/>
          <w:sz w:val="20"/>
          <w:szCs w:val="20"/>
          <w:lang w:eastAsia="en-US"/>
        </w:rPr>
        <w:t xml:space="preserve"> </w:t>
      </w:r>
      <w:r>
        <w:rPr>
          <w:rFonts w:eastAsia="Calibri" w:ascii="Times New Roman" w:hAnsi="Times New Roman"/>
          <w:sz w:val="20"/>
          <w:szCs w:val="20"/>
          <w:lang w:eastAsia="en-US"/>
        </w:rPr>
        <w:t>sporządza</w:t>
      </w:r>
      <w:r>
        <w:rPr>
          <w:rFonts w:eastAsia="Calibri" w:ascii="Times New Roman" w:hAnsi="Times New Roman"/>
          <w:spacing w:val="-10"/>
          <w:sz w:val="20"/>
          <w:szCs w:val="20"/>
          <w:lang w:eastAsia="en-US"/>
        </w:rPr>
        <w:t xml:space="preserve"> </w:t>
      </w:r>
      <w:r>
        <w:rPr>
          <w:rFonts w:eastAsia="Calibri" w:ascii="Times New Roman" w:hAnsi="Times New Roman"/>
          <w:sz w:val="20"/>
          <w:szCs w:val="20"/>
          <w:lang w:eastAsia="en-US"/>
        </w:rPr>
        <w:t>się</w:t>
      </w:r>
      <w:r>
        <w:rPr>
          <w:rFonts w:eastAsia="Calibri" w:ascii="Times New Roman" w:hAnsi="Times New Roman"/>
          <w:spacing w:val="-11"/>
          <w:sz w:val="20"/>
          <w:szCs w:val="20"/>
          <w:lang w:eastAsia="en-US"/>
        </w:rPr>
        <w:t xml:space="preserve"> </w:t>
      </w:r>
      <w:r>
        <w:rPr>
          <w:rFonts w:eastAsia="Calibri" w:ascii="Times New Roman" w:hAnsi="Times New Roman"/>
          <w:sz w:val="20"/>
          <w:szCs w:val="20"/>
          <w:lang w:eastAsia="en-US"/>
        </w:rPr>
        <w:t>w</w:t>
      </w:r>
      <w:r>
        <w:rPr>
          <w:rFonts w:eastAsia="Calibri" w:ascii="Times New Roman" w:hAnsi="Times New Roman"/>
          <w:spacing w:val="-13"/>
          <w:sz w:val="20"/>
          <w:szCs w:val="20"/>
          <w:lang w:eastAsia="en-US"/>
        </w:rPr>
        <w:t xml:space="preserve"> </w:t>
      </w:r>
      <w:r>
        <w:rPr>
          <w:rFonts w:eastAsia="Calibri" w:ascii="Times New Roman" w:hAnsi="Times New Roman"/>
          <w:sz w:val="20"/>
          <w:szCs w:val="20"/>
          <w:lang w:eastAsia="en-US"/>
        </w:rPr>
        <w:t>postaci</w:t>
      </w:r>
      <w:r>
        <w:rPr>
          <w:rFonts w:eastAsia="Calibri" w:ascii="Times New Roman" w:hAnsi="Times New Roman"/>
          <w:spacing w:val="-52"/>
          <w:sz w:val="20"/>
          <w:szCs w:val="20"/>
          <w:lang w:eastAsia="en-US"/>
        </w:rPr>
        <w:t xml:space="preserve"> </w:t>
      </w:r>
      <w:r>
        <w:rPr>
          <w:rFonts w:eastAsia="Calibri" w:ascii="Times New Roman" w:hAnsi="Times New Roman"/>
          <w:sz w:val="20"/>
          <w:szCs w:val="20"/>
          <w:lang w:eastAsia="en-US"/>
        </w:rPr>
        <w:t>elektronicznej,</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w</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formatach</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danych</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określonych</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w</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przepisach</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rozporządzenia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Rady</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Ministrów z dnia 12 kwietnia 2012 r. w sprawie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Krajowych</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Ram Interoperacyjności,</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minimalnych</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wymagań</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dla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rejestrów</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publicznych</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i</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wymiany</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informacji</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w</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postaci</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elektronicznej</w:t>
      </w:r>
      <w:r>
        <w:rPr>
          <w:rFonts w:eastAsia="Calibri" w:ascii="Times New Roman" w:hAnsi="Times New Roman"/>
          <w:spacing w:val="40"/>
          <w:sz w:val="20"/>
          <w:szCs w:val="20"/>
          <w:lang w:eastAsia="en-US"/>
        </w:rPr>
        <w:t xml:space="preserve"> </w:t>
      </w:r>
      <w:r>
        <w:rPr>
          <w:rFonts w:eastAsia="Calibri" w:ascii="Times New Roman" w:hAnsi="Times New Roman"/>
          <w:sz w:val="20"/>
          <w:szCs w:val="20"/>
          <w:lang w:eastAsia="en-US"/>
        </w:rPr>
        <w:t>oraz</w:t>
      </w:r>
      <w:r>
        <w:rPr>
          <w:rFonts w:eastAsia="Calibri" w:ascii="Times New Roman" w:hAnsi="Times New Roman"/>
          <w:spacing w:val="41"/>
          <w:sz w:val="20"/>
          <w:szCs w:val="20"/>
          <w:lang w:eastAsia="en-US"/>
        </w:rPr>
        <w:t xml:space="preserve"> </w:t>
      </w:r>
      <w:r>
        <w:rPr>
          <w:rFonts w:eastAsia="Calibri" w:ascii="Times New Roman" w:hAnsi="Times New Roman"/>
          <w:sz w:val="20"/>
          <w:szCs w:val="20"/>
          <w:lang w:eastAsia="en-US"/>
        </w:rPr>
        <w:t>minimalnych</w:t>
      </w:r>
      <w:r>
        <w:rPr>
          <w:rFonts w:eastAsia="Calibri" w:ascii="Times New Roman" w:hAnsi="Times New Roman"/>
          <w:spacing w:val="44"/>
          <w:sz w:val="20"/>
          <w:szCs w:val="20"/>
          <w:lang w:eastAsia="en-US"/>
        </w:rPr>
        <w:t xml:space="preserve"> </w:t>
      </w:r>
      <w:r>
        <w:rPr>
          <w:rFonts w:eastAsia="Calibri" w:ascii="Times New Roman" w:hAnsi="Times New Roman"/>
          <w:sz w:val="20"/>
          <w:szCs w:val="20"/>
          <w:lang w:eastAsia="en-US"/>
        </w:rPr>
        <w:t>wymagań</w:t>
      </w:r>
      <w:r>
        <w:rPr>
          <w:rFonts w:eastAsia="Calibri" w:ascii="Times New Roman" w:hAnsi="Times New Roman"/>
          <w:spacing w:val="40"/>
          <w:sz w:val="20"/>
          <w:szCs w:val="20"/>
          <w:lang w:eastAsia="en-US"/>
        </w:rPr>
        <w:t xml:space="preserve"> </w:t>
      </w:r>
      <w:r>
        <w:rPr>
          <w:rFonts w:eastAsia="Calibri" w:ascii="Times New Roman" w:hAnsi="Times New Roman"/>
          <w:sz w:val="20"/>
          <w:szCs w:val="20"/>
          <w:lang w:eastAsia="en-US"/>
        </w:rPr>
        <w:t>dla</w:t>
      </w:r>
      <w:r>
        <w:rPr>
          <w:rFonts w:eastAsia="Calibri" w:ascii="Times New Roman" w:hAnsi="Times New Roman"/>
          <w:spacing w:val="43"/>
          <w:sz w:val="20"/>
          <w:szCs w:val="20"/>
          <w:lang w:eastAsia="en-US"/>
        </w:rPr>
        <w:t xml:space="preserve"> </w:t>
      </w:r>
      <w:r>
        <w:rPr>
          <w:rFonts w:eastAsia="Calibri" w:ascii="Times New Roman" w:hAnsi="Times New Roman"/>
          <w:sz w:val="20"/>
          <w:szCs w:val="20"/>
          <w:lang w:eastAsia="en-US"/>
        </w:rPr>
        <w:t>systemów</w:t>
      </w:r>
      <w:r>
        <w:rPr>
          <w:rFonts w:eastAsia="Calibri" w:ascii="Times New Roman" w:hAnsi="Times New Roman"/>
          <w:spacing w:val="41"/>
          <w:sz w:val="20"/>
          <w:szCs w:val="20"/>
          <w:lang w:eastAsia="en-US"/>
        </w:rPr>
        <w:t xml:space="preserve"> </w:t>
      </w:r>
      <w:r>
        <w:rPr>
          <w:rFonts w:eastAsia="Calibri" w:ascii="Times New Roman" w:hAnsi="Times New Roman"/>
          <w:sz w:val="20"/>
          <w:szCs w:val="20"/>
          <w:lang w:eastAsia="en-US"/>
        </w:rPr>
        <w:t>teleinformatycznych</w:t>
      </w:r>
      <w:r>
        <w:rPr>
          <w:rFonts w:eastAsia="Calibri" w:ascii="Times New Roman" w:hAnsi="Times New Roman"/>
          <w:spacing w:val="42"/>
          <w:sz w:val="20"/>
          <w:szCs w:val="20"/>
          <w:lang w:eastAsia="en-US"/>
        </w:rPr>
        <w:t xml:space="preserve"> (Dz.</w:t>
      </w:r>
      <w:r>
        <w:rPr>
          <w:rFonts w:eastAsia="Calibri" w:ascii="Times New Roman" w:hAnsi="Times New Roman"/>
          <w:spacing w:val="39"/>
          <w:sz w:val="20"/>
          <w:szCs w:val="20"/>
          <w:lang w:eastAsia="en-US"/>
        </w:rPr>
        <w:t xml:space="preserve"> </w:t>
      </w:r>
      <w:r>
        <w:rPr>
          <w:rFonts w:eastAsia="Calibri" w:ascii="Times New Roman" w:hAnsi="Times New Roman"/>
          <w:spacing w:val="42"/>
          <w:sz w:val="20"/>
          <w:szCs w:val="20"/>
          <w:lang w:eastAsia="en-US"/>
        </w:rPr>
        <w:t>U.</w:t>
      </w:r>
      <w:r>
        <w:rPr>
          <w:rFonts w:eastAsia="Calibri" w:ascii="Times New Roman" w:hAnsi="Times New Roman"/>
          <w:spacing w:val="-52"/>
          <w:sz w:val="20"/>
          <w:szCs w:val="20"/>
          <w:lang w:eastAsia="en-US"/>
        </w:rPr>
        <w:t xml:space="preserve"> </w:t>
      </w:r>
      <w:r>
        <w:rPr>
          <w:rFonts w:eastAsia="Calibri" w:ascii="Times New Roman" w:hAnsi="Times New Roman"/>
          <w:spacing w:val="42"/>
          <w:sz w:val="20"/>
          <w:szCs w:val="20"/>
          <w:lang w:eastAsia="en-US"/>
        </w:rPr>
        <w:t xml:space="preserve">z </w:t>
      </w:r>
      <w:r>
        <w:rPr>
          <w:rFonts w:eastAsia="Calibri" w:ascii="Times New Roman" w:hAnsi="Times New Roman"/>
          <w:spacing w:val="-52"/>
          <w:sz w:val="20"/>
          <w:szCs w:val="20"/>
          <w:lang w:eastAsia="en-US"/>
        </w:rPr>
        <w:t xml:space="preserve"> </w:t>
      </w:r>
      <w:r>
        <w:rPr>
          <w:rFonts w:eastAsia="Calibri" w:ascii="Times New Roman" w:hAnsi="Times New Roman"/>
          <w:spacing w:val="42"/>
          <w:sz w:val="20"/>
          <w:szCs w:val="20"/>
          <w:lang w:eastAsia="en-US"/>
        </w:rPr>
        <w:t>2024 poz. 773)</w:t>
      </w:r>
      <w:r>
        <w:rPr>
          <w:rFonts w:eastAsia="Calibri" w:ascii="Times New Roman" w:hAnsi="Times New Roman"/>
          <w:sz w:val="20"/>
          <w:szCs w:val="20"/>
          <w:lang w:eastAsia="en-US"/>
        </w:rPr>
        <w:t>, z uwzględnieniem rodzaju przekazywanych danych i przekazuje się</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jako załączniki.</w:t>
      </w:r>
    </w:p>
    <w:p>
      <w:pPr>
        <w:pStyle w:val="Normal"/>
        <w:numPr>
          <w:ilvl w:val="0"/>
          <w:numId w:val="11"/>
        </w:numPr>
        <w:tabs>
          <w:tab w:val="clear" w:pos="708"/>
          <w:tab w:val="left" w:pos="604" w:leader="none"/>
        </w:tabs>
        <w:suppressAutoHyphens w:val="true"/>
        <w:spacing w:lineRule="auto" w:line="276" w:before="0" w:after="200"/>
        <w:ind w:hanging="428" w:left="603" w:right="35"/>
        <w:jc w:val="both"/>
        <w:textAlignment w:val="auto"/>
        <w:rPr>
          <w:sz w:val="20"/>
          <w:szCs w:val="20"/>
        </w:rPr>
      </w:pPr>
      <w:r>
        <w:rPr>
          <w:rFonts w:eastAsia="Calibri" w:ascii="Times New Roman" w:hAnsi="Times New Roman"/>
          <w:sz w:val="20"/>
          <w:szCs w:val="20"/>
          <w:lang w:eastAsia="en-US"/>
        </w:rPr>
        <w:t>Informacje,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oświadczenia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lub</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dokumenty,</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inne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niż</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wymienione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w</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2</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ust.</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1</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rozporządzenia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Prezesa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Rady</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Ministrów</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w</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sprawie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wymagań</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dla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dokumentów</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elektronicznych,</w:t>
      </w:r>
      <w:r>
        <w:rPr>
          <w:rFonts w:eastAsia="Calibri" w:ascii="Times New Roman" w:hAnsi="Times New Roman"/>
          <w:spacing w:val="-4"/>
          <w:sz w:val="20"/>
          <w:szCs w:val="20"/>
          <w:lang w:eastAsia="en-US"/>
        </w:rPr>
        <w:t xml:space="preserve"> </w:t>
      </w:r>
      <w:r>
        <w:rPr>
          <w:rFonts w:eastAsia="Calibri" w:ascii="Times New Roman" w:hAnsi="Times New Roman"/>
          <w:sz w:val="20"/>
          <w:szCs w:val="20"/>
          <w:lang w:eastAsia="en-US"/>
        </w:rPr>
        <w:t>przekazywane</w:t>
      </w:r>
      <w:r>
        <w:rPr>
          <w:rFonts w:eastAsia="Calibri" w:ascii="Times New Roman" w:hAnsi="Times New Roman"/>
          <w:spacing w:val="-2"/>
          <w:sz w:val="20"/>
          <w:szCs w:val="20"/>
          <w:lang w:eastAsia="en-US"/>
        </w:rPr>
        <w:t xml:space="preserve"> </w:t>
      </w:r>
      <w:r>
        <w:rPr>
          <w:rFonts w:eastAsia="Calibri" w:ascii="Times New Roman" w:hAnsi="Times New Roman"/>
          <w:sz w:val="20"/>
          <w:szCs w:val="20"/>
          <w:lang w:eastAsia="en-US"/>
        </w:rPr>
        <w:t>w</w:t>
      </w:r>
      <w:r>
        <w:rPr>
          <w:rFonts w:eastAsia="Calibri" w:ascii="Times New Roman" w:hAnsi="Times New Roman"/>
          <w:spacing w:val="-4"/>
          <w:sz w:val="20"/>
          <w:szCs w:val="20"/>
          <w:lang w:eastAsia="en-US"/>
        </w:rPr>
        <w:t xml:space="preserve"> </w:t>
      </w:r>
      <w:r>
        <w:rPr>
          <w:rFonts w:eastAsia="Calibri" w:ascii="Times New Roman" w:hAnsi="Times New Roman"/>
          <w:sz w:val="20"/>
          <w:szCs w:val="20"/>
          <w:lang w:eastAsia="en-US"/>
        </w:rPr>
        <w:t>postępowaniu</w:t>
      </w:r>
      <w:r>
        <w:rPr>
          <w:rFonts w:eastAsia="Calibri" w:ascii="Times New Roman" w:hAnsi="Times New Roman"/>
          <w:spacing w:val="-3"/>
          <w:sz w:val="20"/>
          <w:szCs w:val="20"/>
          <w:lang w:eastAsia="en-US"/>
        </w:rPr>
        <w:t xml:space="preserve"> </w:t>
      </w:r>
      <w:r>
        <w:rPr>
          <w:rFonts w:eastAsia="Calibri" w:ascii="Times New Roman" w:hAnsi="Times New Roman"/>
          <w:sz w:val="20"/>
          <w:szCs w:val="20"/>
          <w:lang w:eastAsia="en-US"/>
        </w:rPr>
        <w:t>sporządza</w:t>
      </w:r>
      <w:r>
        <w:rPr>
          <w:rFonts w:eastAsia="Calibri" w:ascii="Times New Roman" w:hAnsi="Times New Roman"/>
          <w:spacing w:val="-3"/>
          <w:sz w:val="20"/>
          <w:szCs w:val="20"/>
          <w:lang w:eastAsia="en-US"/>
        </w:rPr>
        <w:t xml:space="preserve"> </w:t>
      </w:r>
      <w:r>
        <w:rPr>
          <w:rFonts w:eastAsia="Calibri" w:ascii="Times New Roman" w:hAnsi="Times New Roman"/>
          <w:sz w:val="20"/>
          <w:szCs w:val="20"/>
          <w:lang w:eastAsia="en-US"/>
        </w:rPr>
        <w:t>się</w:t>
      </w:r>
      <w:r>
        <w:rPr>
          <w:rFonts w:eastAsia="Calibri" w:ascii="Times New Roman" w:hAnsi="Times New Roman"/>
          <w:spacing w:val="-2"/>
          <w:sz w:val="20"/>
          <w:szCs w:val="20"/>
          <w:lang w:eastAsia="en-US"/>
        </w:rPr>
        <w:t xml:space="preserve"> </w:t>
      </w:r>
      <w:r>
        <w:rPr>
          <w:rFonts w:eastAsia="Calibri" w:ascii="Times New Roman" w:hAnsi="Times New Roman"/>
          <w:sz w:val="20"/>
          <w:szCs w:val="20"/>
          <w:lang w:eastAsia="en-US"/>
        </w:rPr>
        <w:t>w</w:t>
      </w:r>
      <w:r>
        <w:rPr>
          <w:rFonts w:eastAsia="Calibri" w:ascii="Times New Roman" w:hAnsi="Times New Roman"/>
          <w:spacing w:val="-5"/>
          <w:sz w:val="20"/>
          <w:szCs w:val="20"/>
          <w:lang w:eastAsia="en-US"/>
        </w:rPr>
        <w:t xml:space="preserve"> </w:t>
      </w:r>
      <w:r>
        <w:rPr>
          <w:rFonts w:eastAsia="Calibri" w:ascii="Times New Roman" w:hAnsi="Times New Roman"/>
          <w:sz w:val="20"/>
          <w:szCs w:val="20"/>
          <w:lang w:eastAsia="en-US"/>
        </w:rPr>
        <w:t>postaci</w:t>
      </w:r>
      <w:r>
        <w:rPr>
          <w:rFonts w:eastAsia="Calibri" w:ascii="Times New Roman" w:hAnsi="Times New Roman"/>
          <w:spacing w:val="-5"/>
          <w:sz w:val="20"/>
          <w:szCs w:val="20"/>
          <w:lang w:eastAsia="en-US"/>
        </w:rPr>
        <w:t xml:space="preserve"> </w:t>
      </w:r>
      <w:r>
        <w:rPr>
          <w:rFonts w:eastAsia="Calibri" w:ascii="Times New Roman" w:hAnsi="Times New Roman"/>
          <w:sz w:val="20"/>
          <w:szCs w:val="20"/>
          <w:lang w:eastAsia="en-US"/>
        </w:rPr>
        <w:t>elektronicznej:</w:t>
      </w:r>
    </w:p>
    <w:p>
      <w:pPr>
        <w:pStyle w:val="Normal"/>
        <w:numPr>
          <w:ilvl w:val="1"/>
          <w:numId w:val="11"/>
        </w:numPr>
        <w:tabs>
          <w:tab w:val="clear" w:pos="708"/>
          <w:tab w:val="left" w:pos="1029" w:leader="none"/>
        </w:tabs>
        <w:suppressAutoHyphens w:val="true"/>
        <w:spacing w:lineRule="auto" w:line="276" w:before="0" w:after="200"/>
        <w:ind w:hanging="425" w:left="1028" w:right="35"/>
        <w:jc w:val="both"/>
        <w:textAlignment w:val="auto"/>
        <w:rPr>
          <w:sz w:val="20"/>
          <w:szCs w:val="20"/>
        </w:rPr>
      </w:pPr>
      <w:r>
        <w:rPr>
          <w:rFonts w:eastAsia="Calibri" w:ascii="Times New Roman" w:hAnsi="Times New Roman"/>
          <w:sz w:val="20"/>
          <w:szCs w:val="20"/>
          <w:lang w:eastAsia="en-US"/>
        </w:rPr>
        <w:t>w</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formatach</w:t>
      </w:r>
      <w:r>
        <w:rPr>
          <w:rFonts w:eastAsia="Calibri" w:ascii="Times New Roman" w:hAnsi="Times New Roman"/>
          <w:spacing w:val="54"/>
          <w:sz w:val="20"/>
          <w:szCs w:val="20"/>
          <w:lang w:eastAsia="en-US"/>
        </w:rPr>
        <w:t xml:space="preserve"> </w:t>
      </w:r>
      <w:r>
        <w:rPr>
          <w:rFonts w:eastAsia="Calibri" w:ascii="Times New Roman" w:hAnsi="Times New Roman"/>
          <w:sz w:val="20"/>
          <w:szCs w:val="20"/>
          <w:lang w:eastAsia="en-US"/>
        </w:rPr>
        <w:t>danych</w:t>
      </w:r>
      <w:r>
        <w:rPr>
          <w:rFonts w:eastAsia="Calibri" w:ascii="Times New Roman" w:hAnsi="Times New Roman"/>
          <w:spacing w:val="54"/>
          <w:sz w:val="20"/>
          <w:szCs w:val="20"/>
          <w:lang w:eastAsia="en-US"/>
        </w:rPr>
        <w:t xml:space="preserve"> </w:t>
      </w:r>
      <w:r>
        <w:rPr>
          <w:rFonts w:eastAsia="Calibri" w:ascii="Times New Roman" w:hAnsi="Times New Roman"/>
          <w:sz w:val="20"/>
          <w:szCs w:val="20"/>
          <w:lang w:eastAsia="en-US"/>
        </w:rPr>
        <w:t>określonych</w:t>
      </w:r>
      <w:r>
        <w:rPr>
          <w:rFonts w:eastAsia="Calibri" w:ascii="Times New Roman" w:hAnsi="Times New Roman"/>
          <w:spacing w:val="54"/>
          <w:sz w:val="20"/>
          <w:szCs w:val="20"/>
          <w:lang w:eastAsia="en-US"/>
        </w:rPr>
        <w:t xml:space="preserve"> </w:t>
      </w:r>
      <w:r>
        <w:rPr>
          <w:rFonts w:eastAsia="Calibri" w:ascii="Times New Roman" w:hAnsi="Times New Roman"/>
          <w:sz w:val="20"/>
          <w:szCs w:val="20"/>
          <w:lang w:eastAsia="en-US"/>
        </w:rPr>
        <w:t>w</w:t>
      </w:r>
      <w:r>
        <w:rPr>
          <w:rFonts w:eastAsia="Calibri" w:ascii="Times New Roman" w:hAnsi="Times New Roman"/>
          <w:spacing w:val="55"/>
          <w:sz w:val="20"/>
          <w:szCs w:val="20"/>
          <w:lang w:eastAsia="en-US"/>
        </w:rPr>
        <w:t xml:space="preserve"> </w:t>
      </w:r>
      <w:r>
        <w:rPr>
          <w:rFonts w:eastAsia="Calibri" w:ascii="Times New Roman" w:hAnsi="Times New Roman"/>
          <w:sz w:val="20"/>
          <w:szCs w:val="20"/>
          <w:lang w:eastAsia="en-US"/>
        </w:rPr>
        <w:t>przepisach</w:t>
      </w:r>
      <w:r>
        <w:rPr>
          <w:rFonts w:eastAsia="Calibri" w:ascii="Times New Roman" w:hAnsi="Times New Roman"/>
          <w:spacing w:val="54"/>
          <w:sz w:val="20"/>
          <w:szCs w:val="20"/>
          <w:lang w:eastAsia="en-US"/>
        </w:rPr>
        <w:t xml:space="preserve"> </w:t>
      </w:r>
      <w:r>
        <w:rPr>
          <w:rFonts w:eastAsia="Calibri" w:ascii="Times New Roman" w:hAnsi="Times New Roman"/>
          <w:sz w:val="20"/>
          <w:szCs w:val="20"/>
          <w:lang w:eastAsia="en-US"/>
        </w:rPr>
        <w:t>rozporządzenia</w:t>
      </w:r>
      <w:r>
        <w:rPr>
          <w:rFonts w:eastAsia="Calibri" w:ascii="Times New Roman" w:hAnsi="Times New Roman"/>
          <w:spacing w:val="54"/>
          <w:sz w:val="20"/>
          <w:szCs w:val="20"/>
          <w:lang w:eastAsia="en-US"/>
        </w:rPr>
        <w:t xml:space="preserve"> </w:t>
      </w:r>
      <w:r>
        <w:rPr>
          <w:rFonts w:eastAsia="Calibri" w:ascii="Times New Roman" w:hAnsi="Times New Roman"/>
          <w:sz w:val="20"/>
          <w:szCs w:val="20"/>
          <w:lang w:eastAsia="en-US"/>
        </w:rPr>
        <w:t>Rady</w:t>
      </w:r>
      <w:r>
        <w:rPr>
          <w:rFonts w:eastAsia="Calibri" w:ascii="Times New Roman" w:hAnsi="Times New Roman"/>
          <w:spacing w:val="54"/>
          <w:sz w:val="20"/>
          <w:szCs w:val="20"/>
          <w:lang w:eastAsia="en-US"/>
        </w:rPr>
        <w:t xml:space="preserve"> </w:t>
      </w:r>
      <w:r>
        <w:rPr>
          <w:rFonts w:eastAsia="Calibri" w:ascii="Times New Roman" w:hAnsi="Times New Roman"/>
          <w:sz w:val="20"/>
          <w:szCs w:val="20"/>
          <w:lang w:eastAsia="en-US"/>
        </w:rPr>
        <w:t>Ministrów</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w</w:t>
      </w:r>
      <w:r>
        <w:rPr>
          <w:rFonts w:eastAsia="Calibri" w:ascii="Times New Roman" w:hAnsi="Times New Roman"/>
          <w:spacing w:val="-3"/>
          <w:sz w:val="20"/>
          <w:szCs w:val="20"/>
          <w:lang w:eastAsia="en-US"/>
        </w:rPr>
        <w:t xml:space="preserve"> </w:t>
      </w:r>
      <w:r>
        <w:rPr>
          <w:rFonts w:eastAsia="Calibri" w:ascii="Times New Roman" w:hAnsi="Times New Roman"/>
          <w:sz w:val="20"/>
          <w:szCs w:val="20"/>
          <w:lang w:eastAsia="en-US"/>
        </w:rPr>
        <w:t>sprawie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Krajowych Ram Interoperacyjności (i</w:t>
      </w:r>
      <w:r>
        <w:rPr>
          <w:rFonts w:eastAsia="Calibri" w:ascii="Times New Roman" w:hAnsi="Times New Roman"/>
          <w:spacing w:val="-4"/>
          <w:sz w:val="20"/>
          <w:szCs w:val="20"/>
          <w:lang w:eastAsia="en-US"/>
        </w:rPr>
        <w:t xml:space="preserve"> </w:t>
      </w:r>
      <w:r>
        <w:rPr>
          <w:rFonts w:eastAsia="Calibri" w:ascii="Times New Roman" w:hAnsi="Times New Roman"/>
          <w:sz w:val="20"/>
          <w:szCs w:val="20"/>
          <w:lang w:eastAsia="en-US"/>
        </w:rPr>
        <w:t>przekazuje jako</w:t>
      </w:r>
      <w:r>
        <w:rPr>
          <w:rFonts w:eastAsia="Calibri" w:ascii="Times New Roman" w:hAnsi="Times New Roman"/>
          <w:spacing w:val="-3"/>
          <w:sz w:val="20"/>
          <w:szCs w:val="20"/>
          <w:lang w:eastAsia="en-US"/>
        </w:rPr>
        <w:t xml:space="preserve"> </w:t>
      </w:r>
      <w:r>
        <w:rPr>
          <w:rFonts w:eastAsia="Calibri" w:ascii="Times New Roman" w:hAnsi="Times New Roman"/>
          <w:sz w:val="20"/>
          <w:szCs w:val="20"/>
          <w:lang w:eastAsia="en-US"/>
        </w:rPr>
        <w:t>załącznik), lub</w:t>
      </w:r>
    </w:p>
    <w:p>
      <w:pPr>
        <w:pStyle w:val="Normal"/>
        <w:numPr>
          <w:ilvl w:val="1"/>
          <w:numId w:val="11"/>
        </w:numPr>
        <w:tabs>
          <w:tab w:val="clear" w:pos="708"/>
          <w:tab w:val="left" w:pos="1029" w:leader="none"/>
        </w:tabs>
        <w:suppressAutoHyphens w:val="true"/>
        <w:spacing w:lineRule="auto" w:line="276" w:before="0" w:after="200"/>
        <w:ind w:hanging="425" w:left="1028" w:right="35"/>
        <w:jc w:val="both"/>
        <w:textAlignment w:val="auto"/>
        <w:rPr>
          <w:sz w:val="20"/>
          <w:szCs w:val="20"/>
        </w:rPr>
      </w:pPr>
      <w:r>
        <w:rPr>
          <w:rFonts w:eastAsia="Calibri" w:ascii="Times New Roman" w:hAnsi="Times New Roman"/>
          <w:sz w:val="20"/>
          <w:szCs w:val="20"/>
          <w:lang w:eastAsia="en-US"/>
        </w:rPr>
        <w:t>jako tekst wpisany bezpośrednio do wiadomości przekazywanej przy użyciu środków</w:t>
      </w:r>
      <w:r>
        <w:rPr>
          <w:rFonts w:eastAsia="Calibri" w:ascii="Times New Roman" w:hAnsi="Times New Roman"/>
          <w:spacing w:val="-52"/>
          <w:sz w:val="20"/>
          <w:szCs w:val="20"/>
          <w:lang w:eastAsia="en-US"/>
        </w:rPr>
        <w:t xml:space="preserve"> </w:t>
      </w:r>
      <w:r>
        <w:rPr>
          <w:rFonts w:eastAsia="Calibri" w:ascii="Times New Roman" w:hAnsi="Times New Roman"/>
          <w:sz w:val="20"/>
          <w:szCs w:val="20"/>
          <w:lang w:eastAsia="en-US"/>
        </w:rPr>
        <w:t>komunikacji elektronicznej (np. w treści wiadomości e-mail lub w treści „Formularza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do komunikacji”).</w:t>
      </w:r>
    </w:p>
    <w:p>
      <w:pPr>
        <w:pStyle w:val="Normal"/>
        <w:numPr>
          <w:ilvl w:val="0"/>
          <w:numId w:val="11"/>
        </w:numPr>
        <w:tabs>
          <w:tab w:val="clear" w:pos="708"/>
          <w:tab w:val="left" w:pos="604" w:leader="none"/>
        </w:tabs>
        <w:suppressAutoHyphens w:val="true"/>
        <w:spacing w:lineRule="auto" w:line="276" w:before="2" w:after="200"/>
        <w:ind w:hanging="428" w:left="603" w:right="35"/>
        <w:jc w:val="both"/>
        <w:textAlignment w:val="auto"/>
        <w:rPr>
          <w:sz w:val="20"/>
          <w:szCs w:val="20"/>
        </w:rPr>
      </w:pPr>
      <w:r>
        <w:rPr>
          <w:rFonts w:eastAsia="Calibri" w:ascii="Times New Roman" w:hAnsi="Times New Roman"/>
          <w:sz w:val="20"/>
          <w:szCs w:val="20"/>
          <w:lang w:eastAsia="en-US"/>
        </w:rPr>
        <w:t>Jeżeli</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dokumenty</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elektroniczne,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przekazywane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przy</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użyciu</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środków</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komunikacji</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elektronicznej,</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zawierają</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informacje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stanowiące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tajemnicę</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przedsiębiorstwa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w</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rozumieniu</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przepisów</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ustawy</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z</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dnia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16</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kwietnia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1993</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r.</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o</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zwalczaniu</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nieuczciwej</w:t>
      </w:r>
      <w:r>
        <w:rPr>
          <w:rFonts w:eastAsia="Calibri" w:ascii="Times New Roman" w:hAnsi="Times New Roman"/>
          <w:spacing w:val="1"/>
          <w:sz w:val="20"/>
          <w:szCs w:val="20"/>
          <w:lang w:eastAsia="en-US"/>
        </w:rPr>
        <w:t xml:space="preserve"> </w:t>
      </w:r>
      <w:r>
        <w:rPr>
          <w:rFonts w:eastAsia="Calibri" w:ascii="Times New Roman" w:hAnsi="Times New Roman"/>
          <w:spacing w:val="-1"/>
          <w:sz w:val="20"/>
          <w:szCs w:val="20"/>
          <w:lang w:eastAsia="en-US"/>
        </w:rPr>
        <w:t>konkurencji</w:t>
      </w:r>
      <w:r>
        <w:rPr>
          <w:rFonts w:eastAsia="Calibri" w:ascii="Times New Roman" w:hAnsi="Times New Roman"/>
          <w:spacing w:val="-13"/>
          <w:sz w:val="20"/>
          <w:szCs w:val="20"/>
          <w:lang w:eastAsia="en-US"/>
        </w:rPr>
        <w:t xml:space="preserve"> </w:t>
      </w:r>
      <w:r>
        <w:rPr>
          <w:rFonts w:eastAsia="Calibri" w:ascii="Times New Roman" w:hAnsi="Times New Roman"/>
          <w:spacing w:val="-1"/>
          <w:sz w:val="20"/>
          <w:szCs w:val="20"/>
          <w:lang w:eastAsia="en-US"/>
        </w:rPr>
        <w:t>(Dz.U.</w:t>
      </w:r>
      <w:r>
        <w:rPr>
          <w:rFonts w:eastAsia="Calibri" w:ascii="Times New Roman" w:hAnsi="Times New Roman"/>
          <w:spacing w:val="-14"/>
          <w:sz w:val="20"/>
          <w:szCs w:val="20"/>
          <w:lang w:eastAsia="en-US"/>
        </w:rPr>
        <w:t xml:space="preserve"> </w:t>
      </w:r>
      <w:r>
        <w:rPr>
          <w:rFonts w:eastAsia="Calibri" w:ascii="Times New Roman" w:hAnsi="Times New Roman"/>
          <w:spacing w:val="-1"/>
          <w:sz w:val="20"/>
          <w:szCs w:val="20"/>
          <w:lang w:eastAsia="en-US"/>
        </w:rPr>
        <w:t>z</w:t>
      </w:r>
      <w:r>
        <w:rPr>
          <w:rFonts w:eastAsia="Calibri" w:ascii="Times New Roman" w:hAnsi="Times New Roman"/>
          <w:spacing w:val="-13"/>
          <w:sz w:val="20"/>
          <w:szCs w:val="20"/>
          <w:lang w:eastAsia="en-US"/>
        </w:rPr>
        <w:t xml:space="preserve"> </w:t>
      </w:r>
      <w:r>
        <w:rPr>
          <w:rFonts w:eastAsia="Calibri" w:ascii="Times New Roman" w:hAnsi="Times New Roman"/>
          <w:spacing w:val="-1"/>
          <w:sz w:val="20"/>
          <w:szCs w:val="20"/>
          <w:lang w:eastAsia="en-US"/>
        </w:rPr>
        <w:t>2022</w:t>
      </w:r>
      <w:r>
        <w:rPr>
          <w:rFonts w:eastAsia="Calibri" w:ascii="Times New Roman" w:hAnsi="Times New Roman"/>
          <w:spacing w:val="-12"/>
          <w:sz w:val="20"/>
          <w:szCs w:val="20"/>
          <w:lang w:eastAsia="en-US"/>
        </w:rPr>
        <w:t xml:space="preserve"> </w:t>
      </w:r>
      <w:r>
        <w:rPr>
          <w:rFonts w:eastAsia="Calibri" w:ascii="Times New Roman" w:hAnsi="Times New Roman"/>
          <w:spacing w:val="-1"/>
          <w:sz w:val="20"/>
          <w:szCs w:val="20"/>
          <w:lang w:eastAsia="en-US"/>
        </w:rPr>
        <w:t>r.</w:t>
      </w:r>
      <w:r>
        <w:rPr>
          <w:rFonts w:eastAsia="Calibri" w:ascii="Times New Roman" w:hAnsi="Times New Roman"/>
          <w:spacing w:val="-15"/>
          <w:sz w:val="20"/>
          <w:szCs w:val="20"/>
          <w:lang w:eastAsia="en-US"/>
        </w:rPr>
        <w:t xml:space="preserve"> </w:t>
      </w:r>
      <w:r>
        <w:rPr>
          <w:rFonts w:eastAsia="Calibri" w:ascii="Times New Roman" w:hAnsi="Times New Roman"/>
          <w:spacing w:val="-1"/>
          <w:sz w:val="20"/>
          <w:szCs w:val="20"/>
          <w:lang w:eastAsia="en-US"/>
        </w:rPr>
        <w:t>poz.</w:t>
      </w:r>
      <w:r>
        <w:rPr>
          <w:rFonts w:eastAsia="Calibri" w:ascii="Times New Roman" w:hAnsi="Times New Roman"/>
          <w:spacing w:val="-13"/>
          <w:sz w:val="20"/>
          <w:szCs w:val="20"/>
          <w:lang w:eastAsia="en-US"/>
        </w:rPr>
        <w:t xml:space="preserve"> 1233)</w:t>
      </w:r>
      <w:r>
        <w:rPr>
          <w:rFonts w:eastAsia="Calibri" w:ascii="Times New Roman" w:hAnsi="Times New Roman"/>
          <w:spacing w:val="-12"/>
          <w:sz w:val="20"/>
          <w:szCs w:val="20"/>
          <w:lang w:eastAsia="en-US"/>
        </w:rPr>
        <w:t xml:space="preserve"> </w:t>
      </w:r>
      <w:r>
        <w:rPr>
          <w:rFonts w:eastAsia="Calibri" w:ascii="Times New Roman" w:hAnsi="Times New Roman"/>
          <w:sz w:val="20"/>
          <w:szCs w:val="20"/>
          <w:lang w:eastAsia="en-US"/>
        </w:rPr>
        <w:t>Wykonawca,</w:t>
      </w:r>
      <w:r>
        <w:rPr>
          <w:rFonts w:eastAsia="Calibri" w:ascii="Times New Roman" w:hAnsi="Times New Roman"/>
          <w:spacing w:val="-11"/>
          <w:sz w:val="20"/>
          <w:szCs w:val="20"/>
          <w:lang w:eastAsia="en-US"/>
        </w:rPr>
        <w:t xml:space="preserve"> </w:t>
      </w:r>
      <w:r>
        <w:rPr>
          <w:rFonts w:eastAsia="Calibri" w:ascii="Times New Roman" w:hAnsi="Times New Roman"/>
          <w:sz w:val="20"/>
          <w:szCs w:val="20"/>
          <w:lang w:eastAsia="en-US"/>
        </w:rPr>
        <w:t>w</w:t>
      </w:r>
      <w:r>
        <w:rPr>
          <w:rFonts w:eastAsia="Calibri" w:ascii="Times New Roman" w:hAnsi="Times New Roman"/>
          <w:spacing w:val="-13"/>
          <w:sz w:val="20"/>
          <w:szCs w:val="20"/>
          <w:lang w:eastAsia="en-US"/>
        </w:rPr>
        <w:t xml:space="preserve"> </w:t>
      </w:r>
      <w:r>
        <w:rPr>
          <w:rFonts w:eastAsia="Calibri" w:ascii="Times New Roman" w:hAnsi="Times New Roman"/>
          <w:sz w:val="20"/>
          <w:szCs w:val="20"/>
          <w:lang w:eastAsia="en-US"/>
        </w:rPr>
        <w:t>celu</w:t>
      </w:r>
      <w:r>
        <w:rPr>
          <w:rFonts w:eastAsia="Calibri" w:ascii="Times New Roman" w:hAnsi="Times New Roman"/>
          <w:spacing w:val="-12"/>
          <w:sz w:val="20"/>
          <w:szCs w:val="20"/>
          <w:lang w:eastAsia="en-US"/>
        </w:rPr>
        <w:t xml:space="preserve"> </w:t>
      </w:r>
      <w:r>
        <w:rPr>
          <w:rFonts w:eastAsia="Calibri" w:ascii="Times New Roman" w:hAnsi="Times New Roman"/>
          <w:sz w:val="20"/>
          <w:szCs w:val="20"/>
          <w:lang w:eastAsia="en-US"/>
        </w:rPr>
        <w:t>utrzymania</w:t>
      </w:r>
      <w:r>
        <w:rPr>
          <w:rFonts w:eastAsia="Calibri" w:ascii="Times New Roman" w:hAnsi="Times New Roman"/>
          <w:spacing w:val="-52"/>
          <w:sz w:val="20"/>
          <w:szCs w:val="20"/>
          <w:lang w:eastAsia="en-US"/>
        </w:rPr>
        <w:t xml:space="preserve"> </w:t>
      </w:r>
      <w:r>
        <w:rPr>
          <w:rFonts w:eastAsia="Calibri" w:ascii="Times New Roman" w:hAnsi="Times New Roman"/>
          <w:sz w:val="20"/>
          <w:szCs w:val="20"/>
          <w:lang w:eastAsia="en-US"/>
        </w:rPr>
        <w:t>poufności</w:t>
      </w:r>
      <w:r>
        <w:rPr>
          <w:rFonts w:eastAsia="Calibri" w:ascii="Times New Roman" w:hAnsi="Times New Roman"/>
          <w:spacing w:val="-13"/>
          <w:sz w:val="20"/>
          <w:szCs w:val="20"/>
          <w:lang w:eastAsia="en-US"/>
        </w:rPr>
        <w:t xml:space="preserve"> </w:t>
      </w:r>
      <w:r>
        <w:rPr>
          <w:rFonts w:eastAsia="Calibri" w:ascii="Times New Roman" w:hAnsi="Times New Roman"/>
          <w:sz w:val="20"/>
          <w:szCs w:val="20"/>
          <w:lang w:eastAsia="en-US"/>
        </w:rPr>
        <w:t>tych</w:t>
      </w:r>
      <w:r>
        <w:rPr>
          <w:rFonts w:eastAsia="Calibri" w:ascii="Times New Roman" w:hAnsi="Times New Roman"/>
          <w:spacing w:val="-9"/>
          <w:sz w:val="20"/>
          <w:szCs w:val="20"/>
          <w:lang w:eastAsia="en-US"/>
        </w:rPr>
        <w:t xml:space="preserve"> </w:t>
      </w:r>
      <w:r>
        <w:rPr>
          <w:rFonts w:eastAsia="Calibri" w:ascii="Times New Roman" w:hAnsi="Times New Roman"/>
          <w:sz w:val="20"/>
          <w:szCs w:val="20"/>
          <w:lang w:eastAsia="en-US"/>
        </w:rPr>
        <w:t>informacji,</w:t>
      </w:r>
      <w:r>
        <w:rPr>
          <w:rFonts w:eastAsia="Calibri" w:ascii="Times New Roman" w:hAnsi="Times New Roman"/>
          <w:spacing w:val="-9"/>
          <w:sz w:val="20"/>
          <w:szCs w:val="20"/>
          <w:lang w:eastAsia="en-US"/>
        </w:rPr>
        <w:t xml:space="preserve"> </w:t>
      </w:r>
      <w:r>
        <w:rPr>
          <w:rFonts w:eastAsia="Calibri" w:ascii="Times New Roman" w:hAnsi="Times New Roman"/>
          <w:sz w:val="20"/>
          <w:szCs w:val="20"/>
          <w:lang w:eastAsia="en-US"/>
        </w:rPr>
        <w:t>przekazuje</w:t>
      </w:r>
      <w:r>
        <w:rPr>
          <w:rFonts w:eastAsia="Calibri" w:ascii="Times New Roman" w:hAnsi="Times New Roman"/>
          <w:spacing w:val="-9"/>
          <w:sz w:val="20"/>
          <w:szCs w:val="20"/>
          <w:lang w:eastAsia="en-US"/>
        </w:rPr>
        <w:t xml:space="preserve"> </w:t>
      </w:r>
      <w:r>
        <w:rPr>
          <w:rFonts w:eastAsia="Calibri" w:ascii="Times New Roman" w:hAnsi="Times New Roman"/>
          <w:sz w:val="20"/>
          <w:szCs w:val="20"/>
          <w:lang w:eastAsia="en-US"/>
        </w:rPr>
        <w:t>je</w:t>
      </w:r>
      <w:r>
        <w:rPr>
          <w:rFonts w:eastAsia="Calibri" w:ascii="Times New Roman" w:hAnsi="Times New Roman"/>
          <w:spacing w:val="-10"/>
          <w:sz w:val="20"/>
          <w:szCs w:val="20"/>
          <w:lang w:eastAsia="en-US"/>
        </w:rPr>
        <w:t xml:space="preserve"> </w:t>
      </w:r>
      <w:r>
        <w:rPr>
          <w:rFonts w:eastAsia="Calibri" w:ascii="Times New Roman" w:hAnsi="Times New Roman"/>
          <w:sz w:val="20"/>
          <w:szCs w:val="20"/>
          <w:lang w:eastAsia="en-US"/>
        </w:rPr>
        <w:t>w</w:t>
      </w:r>
      <w:r>
        <w:rPr>
          <w:rFonts w:eastAsia="Calibri" w:ascii="Times New Roman" w:hAnsi="Times New Roman"/>
          <w:spacing w:val="-11"/>
          <w:sz w:val="20"/>
          <w:szCs w:val="20"/>
          <w:lang w:eastAsia="en-US"/>
        </w:rPr>
        <w:t xml:space="preserve"> </w:t>
      </w:r>
      <w:r>
        <w:rPr>
          <w:rFonts w:eastAsia="Calibri" w:ascii="Times New Roman" w:hAnsi="Times New Roman"/>
          <w:sz w:val="20"/>
          <w:szCs w:val="20"/>
          <w:lang w:eastAsia="en-US"/>
        </w:rPr>
        <w:t>wydzielonym</w:t>
      </w:r>
      <w:r>
        <w:rPr>
          <w:rFonts w:eastAsia="Calibri" w:ascii="Times New Roman" w:hAnsi="Times New Roman"/>
          <w:spacing w:val="-11"/>
          <w:sz w:val="20"/>
          <w:szCs w:val="20"/>
          <w:lang w:eastAsia="en-US"/>
        </w:rPr>
        <w:t xml:space="preserve"> </w:t>
      </w:r>
      <w:r>
        <w:rPr>
          <w:rFonts w:eastAsia="Calibri" w:ascii="Times New Roman" w:hAnsi="Times New Roman"/>
          <w:sz w:val="20"/>
          <w:szCs w:val="20"/>
          <w:lang w:eastAsia="en-US"/>
        </w:rPr>
        <w:t>i</w:t>
      </w:r>
      <w:r>
        <w:rPr>
          <w:rFonts w:eastAsia="Calibri" w:ascii="Times New Roman" w:hAnsi="Times New Roman"/>
          <w:spacing w:val="-12"/>
          <w:sz w:val="20"/>
          <w:szCs w:val="20"/>
          <w:lang w:eastAsia="en-US"/>
        </w:rPr>
        <w:t xml:space="preserve"> </w:t>
      </w:r>
      <w:r>
        <w:rPr>
          <w:rFonts w:eastAsia="Calibri" w:ascii="Times New Roman" w:hAnsi="Times New Roman"/>
          <w:sz w:val="20"/>
          <w:szCs w:val="20"/>
          <w:lang w:eastAsia="en-US"/>
        </w:rPr>
        <w:t>odpowiednio</w:t>
      </w:r>
      <w:r>
        <w:rPr>
          <w:rFonts w:eastAsia="Calibri" w:ascii="Times New Roman" w:hAnsi="Times New Roman"/>
          <w:spacing w:val="-12"/>
          <w:sz w:val="20"/>
          <w:szCs w:val="20"/>
          <w:lang w:eastAsia="en-US"/>
        </w:rPr>
        <w:t xml:space="preserve"> </w:t>
      </w:r>
      <w:r>
        <w:rPr>
          <w:rFonts w:eastAsia="Calibri" w:ascii="Times New Roman" w:hAnsi="Times New Roman"/>
          <w:sz w:val="20"/>
          <w:szCs w:val="20"/>
          <w:lang w:eastAsia="en-US"/>
        </w:rPr>
        <w:t>oznaczonym</w:t>
      </w:r>
      <w:r>
        <w:rPr>
          <w:rFonts w:eastAsia="Calibri" w:ascii="Times New Roman" w:hAnsi="Times New Roman"/>
          <w:spacing w:val="-12"/>
          <w:sz w:val="20"/>
          <w:szCs w:val="20"/>
          <w:lang w:eastAsia="en-US"/>
        </w:rPr>
        <w:t xml:space="preserve"> </w:t>
      </w:r>
      <w:r>
        <w:rPr>
          <w:rFonts w:eastAsia="Calibri" w:ascii="Times New Roman" w:hAnsi="Times New Roman"/>
          <w:sz w:val="20"/>
          <w:szCs w:val="20"/>
          <w:lang w:eastAsia="en-US"/>
        </w:rPr>
        <w:t>pliku,</w:t>
      </w:r>
      <w:r>
        <w:rPr>
          <w:rFonts w:eastAsia="Calibri" w:ascii="Times New Roman" w:hAnsi="Times New Roman"/>
          <w:spacing w:val="-52"/>
          <w:sz w:val="20"/>
          <w:szCs w:val="20"/>
          <w:lang w:eastAsia="en-US"/>
        </w:rPr>
        <w:t xml:space="preserve"> </w:t>
      </w:r>
      <w:r>
        <w:rPr>
          <w:rFonts w:eastAsia="Calibri" w:ascii="Times New Roman" w:hAnsi="Times New Roman"/>
          <w:sz w:val="20"/>
          <w:szCs w:val="20"/>
          <w:lang w:eastAsia="en-US"/>
        </w:rPr>
        <w:t>wraz z jednoczesnym zaznaczeniem w nazwie pliku „Dokument stanowiący tajemnicę</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przedsiębiorstwa”.</w:t>
      </w:r>
    </w:p>
    <w:p>
      <w:pPr>
        <w:pStyle w:val="Normal"/>
        <w:numPr>
          <w:ilvl w:val="0"/>
          <w:numId w:val="11"/>
        </w:numPr>
        <w:tabs>
          <w:tab w:val="clear" w:pos="708"/>
          <w:tab w:val="left" w:pos="604" w:leader="none"/>
        </w:tabs>
        <w:suppressAutoHyphens w:val="true"/>
        <w:spacing w:lineRule="auto" w:line="276" w:before="52" w:after="200"/>
        <w:ind w:hanging="428" w:left="603" w:right="35"/>
        <w:jc w:val="both"/>
        <w:textAlignment w:val="auto"/>
        <w:rPr>
          <w:sz w:val="20"/>
          <w:szCs w:val="20"/>
        </w:rPr>
      </w:pPr>
      <w:r>
        <w:rPr>
          <w:rFonts w:eastAsia="Calibri" w:ascii="Times New Roman" w:hAnsi="Times New Roman"/>
          <w:sz w:val="20"/>
          <w:szCs w:val="20"/>
          <w:lang w:eastAsia="en-US"/>
        </w:rPr>
        <w:t>Komunikacja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w</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postępowaniu,</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z</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wyłączeniem</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składania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ofert,</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odbywa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się</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drogą</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elektroniczną</w:t>
      </w:r>
      <w:r>
        <w:rPr>
          <w:rFonts w:eastAsia="Calibri" w:ascii="Times New Roman" w:hAnsi="Times New Roman"/>
          <w:spacing w:val="9"/>
          <w:sz w:val="20"/>
          <w:szCs w:val="20"/>
          <w:lang w:eastAsia="en-US"/>
        </w:rPr>
        <w:t xml:space="preserve"> </w:t>
      </w:r>
      <w:r>
        <w:rPr>
          <w:rFonts w:eastAsia="Calibri" w:ascii="Times New Roman" w:hAnsi="Times New Roman"/>
          <w:sz w:val="20"/>
          <w:szCs w:val="20"/>
          <w:lang w:eastAsia="en-US"/>
        </w:rPr>
        <w:t>za</w:t>
      </w:r>
      <w:r>
        <w:rPr>
          <w:rFonts w:eastAsia="Calibri" w:ascii="Times New Roman" w:hAnsi="Times New Roman"/>
          <w:spacing w:val="8"/>
          <w:sz w:val="20"/>
          <w:szCs w:val="20"/>
          <w:lang w:eastAsia="en-US"/>
        </w:rPr>
        <w:t xml:space="preserve"> </w:t>
      </w:r>
      <w:r>
        <w:rPr>
          <w:rFonts w:eastAsia="Calibri" w:ascii="Times New Roman" w:hAnsi="Times New Roman"/>
          <w:sz w:val="20"/>
          <w:szCs w:val="20"/>
          <w:lang w:eastAsia="en-US"/>
        </w:rPr>
        <w:t>pośrednictwem</w:t>
      </w:r>
      <w:r>
        <w:rPr>
          <w:rFonts w:eastAsia="Calibri" w:ascii="Times New Roman" w:hAnsi="Times New Roman"/>
          <w:spacing w:val="12"/>
          <w:sz w:val="20"/>
          <w:szCs w:val="20"/>
          <w:lang w:eastAsia="en-US"/>
        </w:rPr>
        <w:t xml:space="preserve"> </w:t>
      </w:r>
      <w:r>
        <w:rPr>
          <w:rFonts w:eastAsia="Calibri" w:ascii="Times New Roman" w:hAnsi="Times New Roman"/>
          <w:sz w:val="20"/>
          <w:szCs w:val="20"/>
          <w:lang w:eastAsia="en-US"/>
        </w:rPr>
        <w:t>formularzy</w:t>
      </w:r>
      <w:r>
        <w:rPr>
          <w:rFonts w:eastAsia="Calibri" w:ascii="Times New Roman" w:hAnsi="Times New Roman"/>
          <w:spacing w:val="8"/>
          <w:sz w:val="20"/>
          <w:szCs w:val="20"/>
          <w:lang w:eastAsia="en-US"/>
        </w:rPr>
        <w:t xml:space="preserve"> </w:t>
      </w:r>
      <w:r>
        <w:rPr>
          <w:rFonts w:eastAsia="Calibri" w:ascii="Times New Roman" w:hAnsi="Times New Roman"/>
          <w:sz w:val="20"/>
          <w:szCs w:val="20"/>
          <w:lang w:eastAsia="en-US"/>
        </w:rPr>
        <w:t>do</w:t>
      </w:r>
      <w:r>
        <w:rPr>
          <w:rFonts w:eastAsia="Calibri" w:ascii="Times New Roman" w:hAnsi="Times New Roman"/>
          <w:spacing w:val="9"/>
          <w:sz w:val="20"/>
          <w:szCs w:val="20"/>
          <w:lang w:eastAsia="en-US"/>
        </w:rPr>
        <w:t xml:space="preserve"> </w:t>
      </w:r>
      <w:r>
        <w:rPr>
          <w:rFonts w:eastAsia="Calibri" w:ascii="Times New Roman" w:hAnsi="Times New Roman"/>
          <w:sz w:val="20"/>
          <w:szCs w:val="20"/>
          <w:lang w:eastAsia="en-US"/>
        </w:rPr>
        <w:t>komunikacji</w:t>
      </w:r>
      <w:r>
        <w:rPr>
          <w:rFonts w:eastAsia="Calibri" w:ascii="Times New Roman" w:hAnsi="Times New Roman"/>
          <w:spacing w:val="9"/>
          <w:sz w:val="20"/>
          <w:szCs w:val="20"/>
          <w:lang w:eastAsia="en-US"/>
        </w:rPr>
        <w:t xml:space="preserve"> </w:t>
      </w:r>
      <w:r>
        <w:rPr>
          <w:rFonts w:eastAsia="Calibri" w:ascii="Times New Roman" w:hAnsi="Times New Roman"/>
          <w:sz w:val="20"/>
          <w:szCs w:val="20"/>
          <w:lang w:eastAsia="en-US"/>
        </w:rPr>
        <w:t>dostępnych</w:t>
      </w:r>
      <w:r>
        <w:rPr>
          <w:rFonts w:eastAsia="Calibri" w:ascii="Times New Roman" w:hAnsi="Times New Roman"/>
          <w:spacing w:val="13"/>
          <w:sz w:val="20"/>
          <w:szCs w:val="20"/>
          <w:lang w:eastAsia="en-US"/>
        </w:rPr>
        <w:t xml:space="preserve"> </w:t>
      </w:r>
      <w:r>
        <w:rPr>
          <w:rFonts w:eastAsia="Calibri" w:ascii="Times New Roman" w:hAnsi="Times New Roman"/>
          <w:sz w:val="20"/>
          <w:szCs w:val="20"/>
          <w:lang w:eastAsia="en-US"/>
        </w:rPr>
        <w:t>w</w:t>
      </w:r>
      <w:r>
        <w:rPr>
          <w:rFonts w:eastAsia="Calibri" w:ascii="Times New Roman" w:hAnsi="Times New Roman"/>
          <w:spacing w:val="9"/>
          <w:sz w:val="20"/>
          <w:szCs w:val="20"/>
          <w:lang w:eastAsia="en-US"/>
        </w:rPr>
        <w:t xml:space="preserve"> </w:t>
      </w:r>
      <w:r>
        <w:rPr>
          <w:rFonts w:eastAsia="Calibri" w:ascii="Times New Roman" w:hAnsi="Times New Roman"/>
          <w:sz w:val="20"/>
          <w:szCs w:val="20"/>
          <w:lang w:eastAsia="en-US"/>
        </w:rPr>
        <w:t>zakładce</w:t>
      </w:r>
    </w:p>
    <w:p>
      <w:pPr>
        <w:pStyle w:val="Normal"/>
        <w:ind w:left="603" w:right="35"/>
        <w:jc w:val="both"/>
        <w:rPr>
          <w:sz w:val="20"/>
          <w:szCs w:val="20"/>
        </w:rPr>
      </w:pPr>
      <w:r>
        <w:rPr>
          <w:rFonts w:eastAsia="Calibri" w:ascii="Times New Roman" w:hAnsi="Times New Roman"/>
          <w:sz w:val="20"/>
          <w:szCs w:val="20"/>
          <w:lang w:eastAsia="en-US"/>
        </w:rPr>
        <w:t>„</w:t>
      </w:r>
      <w:r>
        <w:rPr>
          <w:rFonts w:eastAsia="Calibri" w:ascii="Times New Roman" w:hAnsi="Times New Roman"/>
          <w:sz w:val="20"/>
          <w:szCs w:val="20"/>
          <w:lang w:eastAsia="en-US"/>
        </w:rPr>
        <w:t>Formularze”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(„Formularze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do</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komunikacji”).</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Za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pośrednictwem</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„Formularzy</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do</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komunikacji”</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odbywa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się</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w</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szczególności</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przekazywanie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wezwań</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i</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zawiadomień,</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zadawanie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pytań</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i</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udzielanie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odpowiedzi.</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Formularze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do</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komunikacji</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umożliwiają</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również</w:t>
      </w:r>
      <w:r>
        <w:rPr>
          <w:rFonts w:eastAsia="Calibri" w:ascii="Times New Roman" w:hAnsi="Times New Roman"/>
          <w:spacing w:val="-3"/>
          <w:sz w:val="20"/>
          <w:szCs w:val="20"/>
          <w:lang w:eastAsia="en-US"/>
        </w:rPr>
        <w:t xml:space="preserve"> </w:t>
      </w:r>
      <w:r>
        <w:rPr>
          <w:rFonts w:eastAsia="Calibri" w:ascii="Times New Roman" w:hAnsi="Times New Roman"/>
          <w:sz w:val="20"/>
          <w:szCs w:val="20"/>
          <w:lang w:eastAsia="en-US"/>
        </w:rPr>
        <w:t>dołączenie</w:t>
      </w:r>
      <w:r>
        <w:rPr>
          <w:rFonts w:eastAsia="Calibri" w:ascii="Times New Roman" w:hAnsi="Times New Roman"/>
          <w:spacing w:val="-4"/>
          <w:sz w:val="20"/>
          <w:szCs w:val="20"/>
          <w:lang w:eastAsia="en-US"/>
        </w:rPr>
        <w:t xml:space="preserve"> </w:t>
      </w:r>
      <w:r>
        <w:rPr>
          <w:rFonts w:eastAsia="Calibri" w:ascii="Times New Roman" w:hAnsi="Times New Roman"/>
          <w:sz w:val="20"/>
          <w:szCs w:val="20"/>
          <w:lang w:eastAsia="en-US"/>
        </w:rPr>
        <w:t>załącznika do</w:t>
      </w:r>
      <w:r>
        <w:rPr>
          <w:rFonts w:eastAsia="Calibri" w:ascii="Times New Roman" w:hAnsi="Times New Roman"/>
          <w:spacing w:val="-4"/>
          <w:sz w:val="20"/>
          <w:szCs w:val="20"/>
          <w:lang w:eastAsia="en-US"/>
        </w:rPr>
        <w:t xml:space="preserve"> </w:t>
      </w:r>
      <w:r>
        <w:rPr>
          <w:rFonts w:eastAsia="Calibri" w:ascii="Times New Roman" w:hAnsi="Times New Roman"/>
          <w:sz w:val="20"/>
          <w:szCs w:val="20"/>
          <w:lang w:eastAsia="en-US"/>
        </w:rPr>
        <w:t>przesyłanej</w:t>
      </w:r>
      <w:r>
        <w:rPr>
          <w:rFonts w:eastAsia="Calibri" w:ascii="Times New Roman" w:hAnsi="Times New Roman"/>
          <w:spacing w:val="-4"/>
          <w:sz w:val="20"/>
          <w:szCs w:val="20"/>
          <w:lang w:eastAsia="en-US"/>
        </w:rPr>
        <w:t xml:space="preserve"> </w:t>
      </w:r>
      <w:r>
        <w:rPr>
          <w:rFonts w:eastAsia="Calibri" w:ascii="Times New Roman" w:hAnsi="Times New Roman"/>
          <w:sz w:val="20"/>
          <w:szCs w:val="20"/>
          <w:lang w:eastAsia="en-US"/>
        </w:rPr>
        <w:t>wiadomości</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(przycisk</w:t>
      </w:r>
      <w:r>
        <w:rPr>
          <w:rFonts w:eastAsia="Calibri" w:ascii="Times New Roman" w:hAnsi="Times New Roman"/>
          <w:spacing w:val="-4"/>
          <w:sz w:val="20"/>
          <w:szCs w:val="20"/>
          <w:lang w:eastAsia="en-US"/>
        </w:rPr>
        <w:t xml:space="preserve"> </w:t>
      </w:r>
      <w:r>
        <w:rPr>
          <w:rFonts w:eastAsia="Calibri" w:ascii="Times New Roman" w:hAnsi="Times New Roman"/>
          <w:sz w:val="20"/>
          <w:szCs w:val="20"/>
          <w:lang w:eastAsia="en-US"/>
        </w:rPr>
        <w:t>„dodaj</w:t>
      </w:r>
      <w:r>
        <w:rPr>
          <w:rFonts w:eastAsia="Calibri" w:ascii="Times New Roman" w:hAnsi="Times New Roman"/>
          <w:spacing w:val="-3"/>
          <w:sz w:val="20"/>
          <w:szCs w:val="20"/>
          <w:lang w:eastAsia="en-US"/>
        </w:rPr>
        <w:t xml:space="preserve"> </w:t>
      </w:r>
      <w:r>
        <w:rPr>
          <w:rFonts w:eastAsia="Calibri" w:ascii="Times New Roman" w:hAnsi="Times New Roman"/>
          <w:sz w:val="20"/>
          <w:szCs w:val="20"/>
          <w:lang w:eastAsia="en-US"/>
        </w:rPr>
        <w:t>załącznik”).</w:t>
      </w:r>
    </w:p>
    <w:p>
      <w:pPr>
        <w:pStyle w:val="Normal"/>
        <w:ind w:left="603" w:right="35"/>
        <w:jc w:val="both"/>
        <w:rPr>
          <w:sz w:val="20"/>
          <w:szCs w:val="20"/>
        </w:rPr>
      </w:pPr>
      <w:r>
        <w:rPr>
          <w:rFonts w:eastAsia="Calibri" w:ascii="Times New Roman" w:hAnsi="Times New Roman"/>
          <w:sz w:val="20"/>
          <w:szCs w:val="20"/>
          <w:lang w:eastAsia="en-US"/>
        </w:rPr>
        <w:t>W przypadku załączników, które są zgodnie z ustawą Pzp lub rozporządzeniem Prezesa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Rady</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Ministrów</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w</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sprawie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wymagań</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dla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dokumentów</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elektronicznych</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opatrzone</w:t>
      </w:r>
      <w:r>
        <w:rPr>
          <w:rFonts w:eastAsia="Calibri" w:ascii="Times New Roman" w:hAnsi="Times New Roman"/>
          <w:spacing w:val="1"/>
          <w:sz w:val="20"/>
          <w:szCs w:val="20"/>
          <w:lang w:eastAsia="en-US"/>
        </w:rPr>
        <w:t xml:space="preserve"> </w:t>
      </w:r>
      <w:r>
        <w:rPr>
          <w:rFonts w:eastAsia="Calibri" w:ascii="Times New Roman" w:hAnsi="Times New Roman"/>
          <w:spacing w:val="-1"/>
          <w:sz w:val="20"/>
          <w:szCs w:val="20"/>
          <w:lang w:eastAsia="en-US"/>
        </w:rPr>
        <w:t>kwalifikowanym</w:t>
      </w:r>
      <w:r>
        <w:rPr>
          <w:rFonts w:eastAsia="Calibri" w:ascii="Times New Roman" w:hAnsi="Times New Roman"/>
          <w:spacing w:val="-11"/>
          <w:sz w:val="20"/>
          <w:szCs w:val="20"/>
          <w:lang w:eastAsia="en-US"/>
        </w:rPr>
        <w:t xml:space="preserve"> </w:t>
      </w:r>
      <w:r>
        <w:rPr>
          <w:rFonts w:eastAsia="Calibri" w:ascii="Times New Roman" w:hAnsi="Times New Roman"/>
          <w:spacing w:val="-1"/>
          <w:sz w:val="20"/>
          <w:szCs w:val="20"/>
          <w:lang w:eastAsia="en-US"/>
        </w:rPr>
        <w:t>podpisem</w:t>
      </w:r>
      <w:r>
        <w:rPr>
          <w:rFonts w:eastAsia="Calibri" w:ascii="Times New Roman" w:hAnsi="Times New Roman"/>
          <w:spacing w:val="-9"/>
          <w:sz w:val="20"/>
          <w:szCs w:val="20"/>
          <w:lang w:eastAsia="en-US"/>
        </w:rPr>
        <w:t xml:space="preserve"> </w:t>
      </w:r>
      <w:r>
        <w:rPr>
          <w:rFonts w:eastAsia="Calibri" w:ascii="Times New Roman" w:hAnsi="Times New Roman"/>
          <w:spacing w:val="-1"/>
          <w:sz w:val="20"/>
          <w:szCs w:val="20"/>
          <w:lang w:eastAsia="en-US"/>
        </w:rPr>
        <w:t>elektronicznym,</w:t>
      </w:r>
      <w:r>
        <w:rPr>
          <w:rFonts w:eastAsia="Calibri" w:ascii="Times New Roman" w:hAnsi="Times New Roman"/>
          <w:spacing w:val="-13"/>
          <w:sz w:val="20"/>
          <w:szCs w:val="20"/>
          <w:lang w:eastAsia="en-US"/>
        </w:rPr>
        <w:t xml:space="preserve"> </w:t>
      </w:r>
      <w:r>
        <w:rPr>
          <w:rFonts w:eastAsia="Calibri" w:ascii="Times New Roman" w:hAnsi="Times New Roman"/>
          <w:spacing w:val="-1"/>
          <w:sz w:val="20"/>
          <w:szCs w:val="20"/>
          <w:lang w:eastAsia="en-US"/>
        </w:rPr>
        <w:t>podpisem</w:t>
      </w:r>
      <w:r>
        <w:rPr>
          <w:rFonts w:eastAsia="Calibri" w:ascii="Times New Roman" w:hAnsi="Times New Roman"/>
          <w:spacing w:val="-9"/>
          <w:sz w:val="20"/>
          <w:szCs w:val="20"/>
          <w:lang w:eastAsia="en-US"/>
        </w:rPr>
        <w:t xml:space="preserve"> </w:t>
      </w:r>
      <w:r>
        <w:rPr>
          <w:rFonts w:eastAsia="Calibri" w:ascii="Times New Roman" w:hAnsi="Times New Roman"/>
          <w:spacing w:val="-1"/>
          <w:sz w:val="20"/>
          <w:szCs w:val="20"/>
          <w:lang w:eastAsia="en-US"/>
        </w:rPr>
        <w:t>zaufanym</w:t>
      </w:r>
      <w:r>
        <w:rPr>
          <w:rFonts w:eastAsia="Calibri" w:ascii="Times New Roman" w:hAnsi="Times New Roman"/>
          <w:spacing w:val="-13"/>
          <w:sz w:val="20"/>
          <w:szCs w:val="20"/>
          <w:lang w:eastAsia="en-US"/>
        </w:rPr>
        <w:t xml:space="preserve"> </w:t>
      </w:r>
      <w:r>
        <w:rPr>
          <w:rFonts w:eastAsia="Calibri" w:ascii="Times New Roman" w:hAnsi="Times New Roman"/>
          <w:sz w:val="20"/>
          <w:szCs w:val="20"/>
          <w:lang w:eastAsia="en-US"/>
        </w:rPr>
        <w:t>lub</w:t>
      </w:r>
      <w:r>
        <w:rPr>
          <w:rFonts w:eastAsia="Calibri" w:ascii="Times New Roman" w:hAnsi="Times New Roman"/>
          <w:spacing w:val="-12"/>
          <w:sz w:val="20"/>
          <w:szCs w:val="20"/>
          <w:lang w:eastAsia="en-US"/>
        </w:rPr>
        <w:t xml:space="preserve"> </w:t>
      </w:r>
      <w:r>
        <w:rPr>
          <w:rFonts w:eastAsia="Calibri" w:ascii="Times New Roman" w:hAnsi="Times New Roman"/>
          <w:sz w:val="20"/>
          <w:szCs w:val="20"/>
          <w:lang w:eastAsia="en-US"/>
        </w:rPr>
        <w:t>podpisem</w:t>
      </w:r>
      <w:r>
        <w:rPr>
          <w:rFonts w:eastAsia="Calibri" w:ascii="Times New Roman" w:hAnsi="Times New Roman"/>
          <w:spacing w:val="-9"/>
          <w:sz w:val="20"/>
          <w:szCs w:val="20"/>
          <w:lang w:eastAsia="en-US"/>
        </w:rPr>
        <w:t xml:space="preserve"> </w:t>
      </w:r>
      <w:r>
        <w:rPr>
          <w:rFonts w:eastAsia="Calibri" w:ascii="Times New Roman" w:hAnsi="Times New Roman"/>
          <w:sz w:val="20"/>
          <w:szCs w:val="20"/>
          <w:lang w:eastAsia="en-US"/>
        </w:rPr>
        <w:t>osobistym,</w:t>
      </w:r>
      <w:r>
        <w:rPr>
          <w:rFonts w:eastAsia="Calibri" w:ascii="Times New Roman" w:hAnsi="Times New Roman"/>
          <w:spacing w:val="-52"/>
          <w:sz w:val="20"/>
          <w:szCs w:val="20"/>
          <w:lang w:eastAsia="en-US"/>
        </w:rPr>
        <w:t xml:space="preserve"> </w:t>
      </w:r>
      <w:r>
        <w:rPr>
          <w:rFonts w:eastAsia="Calibri" w:ascii="Times New Roman" w:hAnsi="Times New Roman"/>
          <w:spacing w:val="-1"/>
          <w:sz w:val="20"/>
          <w:szCs w:val="20"/>
          <w:lang w:eastAsia="en-US"/>
        </w:rPr>
        <w:t>mogą</w:t>
      </w:r>
      <w:r>
        <w:rPr>
          <w:rFonts w:eastAsia="Calibri" w:ascii="Times New Roman" w:hAnsi="Times New Roman"/>
          <w:spacing w:val="-13"/>
          <w:sz w:val="20"/>
          <w:szCs w:val="20"/>
          <w:lang w:eastAsia="en-US"/>
        </w:rPr>
        <w:t xml:space="preserve"> </w:t>
      </w:r>
      <w:r>
        <w:rPr>
          <w:rFonts w:eastAsia="Calibri" w:ascii="Times New Roman" w:hAnsi="Times New Roman"/>
          <w:spacing w:val="-1"/>
          <w:sz w:val="20"/>
          <w:szCs w:val="20"/>
          <w:lang w:eastAsia="en-US"/>
        </w:rPr>
        <w:t>być</w:t>
      </w:r>
      <w:r>
        <w:rPr>
          <w:rFonts w:eastAsia="Calibri" w:ascii="Times New Roman" w:hAnsi="Times New Roman"/>
          <w:spacing w:val="-10"/>
          <w:sz w:val="20"/>
          <w:szCs w:val="20"/>
          <w:lang w:eastAsia="en-US"/>
        </w:rPr>
        <w:t xml:space="preserve"> </w:t>
      </w:r>
      <w:r>
        <w:rPr>
          <w:rFonts w:eastAsia="Calibri" w:ascii="Times New Roman" w:hAnsi="Times New Roman"/>
          <w:spacing w:val="-1"/>
          <w:sz w:val="20"/>
          <w:szCs w:val="20"/>
          <w:lang w:eastAsia="en-US"/>
        </w:rPr>
        <w:t>opatrzone,</w:t>
      </w:r>
      <w:r>
        <w:rPr>
          <w:rFonts w:eastAsia="Calibri" w:ascii="Times New Roman" w:hAnsi="Times New Roman"/>
          <w:spacing w:val="-10"/>
          <w:sz w:val="20"/>
          <w:szCs w:val="20"/>
          <w:lang w:eastAsia="en-US"/>
        </w:rPr>
        <w:t xml:space="preserve"> </w:t>
      </w:r>
      <w:r>
        <w:rPr>
          <w:rFonts w:eastAsia="Calibri" w:ascii="Times New Roman" w:hAnsi="Times New Roman"/>
          <w:spacing w:val="-1"/>
          <w:sz w:val="20"/>
          <w:szCs w:val="20"/>
          <w:lang w:eastAsia="en-US"/>
        </w:rPr>
        <w:t>zgodnie</w:t>
      </w:r>
      <w:r>
        <w:rPr>
          <w:rFonts w:eastAsia="Calibri" w:ascii="Times New Roman" w:hAnsi="Times New Roman"/>
          <w:spacing w:val="-13"/>
          <w:sz w:val="20"/>
          <w:szCs w:val="20"/>
          <w:lang w:eastAsia="en-US"/>
        </w:rPr>
        <w:t xml:space="preserve"> </w:t>
      </w:r>
      <w:r>
        <w:rPr>
          <w:rFonts w:eastAsia="Calibri" w:ascii="Times New Roman" w:hAnsi="Times New Roman"/>
          <w:spacing w:val="-1"/>
          <w:sz w:val="20"/>
          <w:szCs w:val="20"/>
          <w:lang w:eastAsia="en-US"/>
        </w:rPr>
        <w:t>z</w:t>
      </w:r>
      <w:r>
        <w:rPr>
          <w:rFonts w:eastAsia="Calibri" w:ascii="Times New Roman" w:hAnsi="Times New Roman"/>
          <w:spacing w:val="-8"/>
          <w:sz w:val="20"/>
          <w:szCs w:val="20"/>
          <w:lang w:eastAsia="en-US"/>
        </w:rPr>
        <w:t xml:space="preserve"> </w:t>
      </w:r>
      <w:r>
        <w:rPr>
          <w:rFonts w:eastAsia="Calibri" w:ascii="Times New Roman" w:hAnsi="Times New Roman"/>
          <w:spacing w:val="-1"/>
          <w:sz w:val="20"/>
          <w:szCs w:val="20"/>
          <w:lang w:eastAsia="en-US"/>
        </w:rPr>
        <w:t>wyborem</w:t>
      </w:r>
      <w:r>
        <w:rPr>
          <w:rFonts w:eastAsia="Calibri" w:ascii="Times New Roman" w:hAnsi="Times New Roman"/>
          <w:spacing w:val="-11"/>
          <w:sz w:val="20"/>
          <w:szCs w:val="20"/>
          <w:lang w:eastAsia="en-US"/>
        </w:rPr>
        <w:t xml:space="preserve"> </w:t>
      </w:r>
      <w:r>
        <w:rPr>
          <w:rFonts w:eastAsia="Calibri" w:ascii="Times New Roman" w:hAnsi="Times New Roman"/>
          <w:sz w:val="20"/>
          <w:szCs w:val="20"/>
          <w:lang w:eastAsia="en-US"/>
        </w:rPr>
        <w:t>Wykonawcy/wykonawcy</w:t>
      </w:r>
      <w:r>
        <w:rPr>
          <w:rFonts w:eastAsia="Calibri" w:ascii="Times New Roman" w:hAnsi="Times New Roman"/>
          <w:spacing w:val="-10"/>
          <w:sz w:val="20"/>
          <w:szCs w:val="20"/>
          <w:lang w:eastAsia="en-US"/>
        </w:rPr>
        <w:t xml:space="preserve"> </w:t>
      </w:r>
      <w:r>
        <w:rPr>
          <w:rFonts w:eastAsia="Calibri" w:ascii="Times New Roman" w:hAnsi="Times New Roman"/>
          <w:sz w:val="20"/>
          <w:szCs w:val="20"/>
          <w:lang w:eastAsia="en-US"/>
        </w:rPr>
        <w:t>wspólnie</w:t>
      </w:r>
      <w:r>
        <w:rPr>
          <w:rFonts w:eastAsia="Calibri" w:ascii="Times New Roman" w:hAnsi="Times New Roman"/>
          <w:spacing w:val="-10"/>
          <w:sz w:val="20"/>
          <w:szCs w:val="20"/>
          <w:lang w:eastAsia="en-US"/>
        </w:rPr>
        <w:t xml:space="preserve"> </w:t>
      </w:r>
      <w:r>
        <w:rPr>
          <w:rFonts w:eastAsia="Calibri" w:ascii="Times New Roman" w:hAnsi="Times New Roman"/>
          <w:sz w:val="20"/>
          <w:szCs w:val="20"/>
          <w:lang w:eastAsia="en-US"/>
        </w:rPr>
        <w:t>ubiegającego</w:t>
      </w:r>
      <w:r>
        <w:rPr>
          <w:rFonts w:eastAsia="Calibri" w:ascii="Times New Roman" w:hAnsi="Times New Roman"/>
          <w:spacing w:val="-52"/>
          <w:sz w:val="20"/>
          <w:szCs w:val="20"/>
          <w:lang w:eastAsia="en-US"/>
        </w:rPr>
        <w:t xml:space="preserve"> </w:t>
      </w:r>
      <w:r>
        <w:rPr>
          <w:rFonts w:eastAsia="Calibri" w:ascii="Times New Roman" w:hAnsi="Times New Roman"/>
          <w:sz w:val="20"/>
          <w:szCs w:val="20"/>
          <w:lang w:eastAsia="en-US"/>
        </w:rPr>
        <w:t>się</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o</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udzielenie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zamówienia/podmiotu</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udostępniającego</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zasoby,</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podpisem</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typu</w:t>
      </w:r>
      <w:r>
        <w:rPr>
          <w:rFonts w:eastAsia="Calibri" w:ascii="Times New Roman" w:hAnsi="Times New Roman"/>
          <w:spacing w:val="-52"/>
          <w:sz w:val="20"/>
          <w:szCs w:val="20"/>
          <w:lang w:eastAsia="en-US"/>
        </w:rPr>
        <w:t xml:space="preserve"> </w:t>
      </w:r>
      <w:r>
        <w:rPr>
          <w:rFonts w:eastAsia="Calibri" w:ascii="Times New Roman" w:hAnsi="Times New Roman"/>
          <w:sz w:val="20"/>
          <w:szCs w:val="20"/>
          <w:lang w:eastAsia="en-US"/>
        </w:rPr>
        <w:t>zewnętrznego</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lub</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wewnętrznego.</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W</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zależności</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od</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rodzaju</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podpisu</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i</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jego</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typu</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(zewnętrzny,    wewnętrzny)    dodaje    się    uprzednio    podpisane    dokumenty    wraz</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z wygenerowanym plikiem podpisu (typ zewnętrzny) lub dokument z wszytym podpisem</w:t>
      </w:r>
      <w:r>
        <w:rPr>
          <w:rFonts w:eastAsia="Calibri" w:ascii="Times New Roman" w:hAnsi="Times New Roman"/>
          <w:spacing w:val="-52"/>
          <w:sz w:val="20"/>
          <w:szCs w:val="20"/>
          <w:lang w:eastAsia="en-US"/>
        </w:rPr>
        <w:t xml:space="preserve"> </w:t>
      </w:r>
      <w:r>
        <w:rPr>
          <w:rFonts w:eastAsia="Calibri" w:ascii="Times New Roman" w:hAnsi="Times New Roman"/>
          <w:sz w:val="20"/>
          <w:szCs w:val="20"/>
          <w:lang w:eastAsia="en-US"/>
        </w:rPr>
        <w:t>(typ wewnętrzny).</w:t>
      </w:r>
    </w:p>
    <w:p>
      <w:pPr>
        <w:pStyle w:val="Normal"/>
        <w:numPr>
          <w:ilvl w:val="0"/>
          <w:numId w:val="11"/>
        </w:numPr>
        <w:tabs>
          <w:tab w:val="clear" w:pos="708"/>
          <w:tab w:val="left" w:pos="604" w:leader="none"/>
        </w:tabs>
        <w:suppressAutoHyphens w:val="true"/>
        <w:spacing w:lineRule="auto" w:line="276" w:before="0" w:after="200"/>
        <w:ind w:hanging="428" w:left="603" w:right="35"/>
        <w:jc w:val="both"/>
        <w:textAlignment w:val="auto"/>
        <w:rPr>
          <w:sz w:val="20"/>
          <w:szCs w:val="20"/>
        </w:rPr>
      </w:pPr>
      <w:r>
        <w:rPr>
          <w:rFonts w:eastAsia="Calibri" w:ascii="Times New Roman" w:hAnsi="Times New Roman"/>
          <w:spacing w:val="-1"/>
          <w:sz w:val="20"/>
          <w:szCs w:val="20"/>
          <w:lang w:eastAsia="en-US"/>
        </w:rPr>
        <w:t>Możliwość</w:t>
      </w:r>
      <w:r>
        <w:rPr>
          <w:rFonts w:eastAsia="Calibri" w:ascii="Times New Roman" w:hAnsi="Times New Roman"/>
          <w:spacing w:val="-11"/>
          <w:sz w:val="20"/>
          <w:szCs w:val="20"/>
          <w:lang w:eastAsia="en-US"/>
        </w:rPr>
        <w:t xml:space="preserve"> </w:t>
      </w:r>
      <w:r>
        <w:rPr>
          <w:rFonts w:eastAsia="Calibri" w:ascii="Times New Roman" w:hAnsi="Times New Roman"/>
          <w:spacing w:val="-1"/>
          <w:sz w:val="20"/>
          <w:szCs w:val="20"/>
          <w:lang w:eastAsia="en-US"/>
        </w:rPr>
        <w:t>korzystania</w:t>
      </w:r>
      <w:r>
        <w:rPr>
          <w:rFonts w:eastAsia="Calibri" w:ascii="Times New Roman" w:hAnsi="Times New Roman"/>
          <w:spacing w:val="-9"/>
          <w:sz w:val="20"/>
          <w:szCs w:val="20"/>
          <w:lang w:eastAsia="en-US"/>
        </w:rPr>
        <w:t xml:space="preserve"> </w:t>
      </w:r>
      <w:r>
        <w:rPr>
          <w:rFonts w:eastAsia="Calibri" w:ascii="Times New Roman" w:hAnsi="Times New Roman"/>
          <w:spacing w:val="-1"/>
          <w:sz w:val="20"/>
          <w:szCs w:val="20"/>
          <w:lang w:eastAsia="en-US"/>
        </w:rPr>
        <w:t>w</w:t>
      </w:r>
      <w:r>
        <w:rPr>
          <w:rFonts w:eastAsia="Calibri" w:ascii="Times New Roman" w:hAnsi="Times New Roman"/>
          <w:spacing w:val="-12"/>
          <w:sz w:val="20"/>
          <w:szCs w:val="20"/>
          <w:lang w:eastAsia="en-US"/>
        </w:rPr>
        <w:t xml:space="preserve"> </w:t>
      </w:r>
      <w:r>
        <w:rPr>
          <w:rFonts w:eastAsia="Calibri" w:ascii="Times New Roman" w:hAnsi="Times New Roman"/>
          <w:spacing w:val="-1"/>
          <w:sz w:val="20"/>
          <w:szCs w:val="20"/>
          <w:lang w:eastAsia="en-US"/>
        </w:rPr>
        <w:t>postępowaniu</w:t>
      </w:r>
      <w:r>
        <w:rPr>
          <w:rFonts w:eastAsia="Calibri" w:ascii="Times New Roman" w:hAnsi="Times New Roman"/>
          <w:spacing w:val="-9"/>
          <w:sz w:val="20"/>
          <w:szCs w:val="20"/>
          <w:lang w:eastAsia="en-US"/>
        </w:rPr>
        <w:t xml:space="preserve"> </w:t>
      </w:r>
      <w:r>
        <w:rPr>
          <w:rFonts w:eastAsia="Calibri" w:ascii="Times New Roman" w:hAnsi="Times New Roman"/>
          <w:spacing w:val="-1"/>
          <w:sz w:val="20"/>
          <w:szCs w:val="20"/>
          <w:lang w:eastAsia="en-US"/>
        </w:rPr>
        <w:t>z</w:t>
      </w:r>
      <w:r>
        <w:rPr>
          <w:rFonts w:eastAsia="Calibri" w:ascii="Times New Roman" w:hAnsi="Times New Roman"/>
          <w:spacing w:val="-9"/>
          <w:sz w:val="20"/>
          <w:szCs w:val="20"/>
          <w:lang w:eastAsia="en-US"/>
        </w:rPr>
        <w:t xml:space="preserve"> </w:t>
      </w:r>
      <w:r>
        <w:rPr>
          <w:rFonts w:eastAsia="Calibri" w:ascii="Times New Roman" w:hAnsi="Times New Roman"/>
          <w:spacing w:val="-1"/>
          <w:sz w:val="20"/>
          <w:szCs w:val="20"/>
          <w:lang w:eastAsia="en-US"/>
        </w:rPr>
        <w:t>„Formularzy</w:t>
      </w:r>
      <w:r>
        <w:rPr>
          <w:rFonts w:eastAsia="Calibri" w:ascii="Times New Roman" w:hAnsi="Times New Roman"/>
          <w:spacing w:val="-10"/>
          <w:sz w:val="20"/>
          <w:szCs w:val="20"/>
          <w:lang w:eastAsia="en-US"/>
        </w:rPr>
        <w:t xml:space="preserve"> </w:t>
      </w:r>
      <w:r>
        <w:rPr>
          <w:rFonts w:eastAsia="Calibri" w:ascii="Times New Roman" w:hAnsi="Times New Roman"/>
          <w:sz w:val="20"/>
          <w:szCs w:val="20"/>
          <w:lang w:eastAsia="en-US"/>
        </w:rPr>
        <w:t>do</w:t>
      </w:r>
      <w:r>
        <w:rPr>
          <w:rFonts w:eastAsia="Calibri" w:ascii="Times New Roman" w:hAnsi="Times New Roman"/>
          <w:spacing w:val="-10"/>
          <w:sz w:val="20"/>
          <w:szCs w:val="20"/>
          <w:lang w:eastAsia="en-US"/>
        </w:rPr>
        <w:t xml:space="preserve"> </w:t>
      </w:r>
      <w:r>
        <w:rPr>
          <w:rFonts w:eastAsia="Calibri" w:ascii="Times New Roman" w:hAnsi="Times New Roman"/>
          <w:sz w:val="20"/>
          <w:szCs w:val="20"/>
          <w:lang w:eastAsia="en-US"/>
        </w:rPr>
        <w:t>komunikacji”</w:t>
      </w:r>
      <w:r>
        <w:rPr>
          <w:rFonts w:eastAsia="Calibri" w:ascii="Times New Roman" w:hAnsi="Times New Roman"/>
          <w:spacing w:val="-11"/>
          <w:sz w:val="20"/>
          <w:szCs w:val="20"/>
          <w:lang w:eastAsia="en-US"/>
        </w:rPr>
        <w:t xml:space="preserve"> </w:t>
      </w:r>
      <w:r>
        <w:rPr>
          <w:rFonts w:eastAsia="Calibri" w:ascii="Times New Roman" w:hAnsi="Times New Roman"/>
          <w:sz w:val="20"/>
          <w:szCs w:val="20"/>
          <w:lang w:eastAsia="en-US"/>
        </w:rPr>
        <w:t>w</w:t>
      </w:r>
      <w:r>
        <w:rPr>
          <w:rFonts w:eastAsia="Calibri" w:ascii="Times New Roman" w:hAnsi="Times New Roman"/>
          <w:spacing w:val="-12"/>
          <w:sz w:val="20"/>
          <w:szCs w:val="20"/>
          <w:lang w:eastAsia="en-US"/>
        </w:rPr>
        <w:t xml:space="preserve"> </w:t>
      </w:r>
      <w:r>
        <w:rPr>
          <w:rFonts w:eastAsia="Calibri" w:ascii="Times New Roman" w:hAnsi="Times New Roman"/>
          <w:sz w:val="20"/>
          <w:szCs w:val="20"/>
          <w:lang w:eastAsia="en-US"/>
        </w:rPr>
        <w:t>pełnym</w:t>
      </w:r>
      <w:r>
        <w:rPr>
          <w:rFonts w:eastAsia="Calibri" w:ascii="Times New Roman" w:hAnsi="Times New Roman"/>
          <w:spacing w:val="-10"/>
          <w:sz w:val="20"/>
          <w:szCs w:val="20"/>
          <w:lang w:eastAsia="en-US"/>
        </w:rPr>
        <w:t xml:space="preserve"> </w:t>
      </w:r>
      <w:r>
        <w:rPr>
          <w:rFonts w:eastAsia="Calibri" w:ascii="Times New Roman" w:hAnsi="Times New Roman"/>
          <w:sz w:val="20"/>
          <w:szCs w:val="20"/>
          <w:lang w:eastAsia="en-US"/>
        </w:rPr>
        <w:t>zakresie</w:t>
      </w:r>
      <w:r>
        <w:rPr>
          <w:rFonts w:eastAsia="Calibri" w:ascii="Times New Roman" w:hAnsi="Times New Roman"/>
          <w:spacing w:val="-52"/>
          <w:sz w:val="20"/>
          <w:szCs w:val="20"/>
          <w:lang w:eastAsia="en-US"/>
        </w:rPr>
        <w:t xml:space="preserve"> </w:t>
      </w:r>
      <w:r>
        <w:rPr>
          <w:rFonts w:eastAsia="Calibri" w:ascii="Times New Roman" w:hAnsi="Times New Roman"/>
          <w:sz w:val="20"/>
          <w:szCs w:val="20"/>
          <w:lang w:eastAsia="en-US"/>
        </w:rPr>
        <w:t>wymaga posiadania konta „Wykonawcy” na Platformie e-Zamówienia oraz zalogowania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się na Platformie e-Zamówienia. Do korzystania z „Formularzy do komunikacji” służących</w:t>
      </w:r>
      <w:r>
        <w:rPr>
          <w:rFonts w:eastAsia="Calibri" w:ascii="Times New Roman" w:hAnsi="Times New Roman"/>
          <w:spacing w:val="-52"/>
          <w:sz w:val="20"/>
          <w:szCs w:val="20"/>
          <w:lang w:eastAsia="en-US"/>
        </w:rPr>
        <w:t xml:space="preserve"> </w:t>
      </w:r>
      <w:r>
        <w:rPr>
          <w:rFonts w:eastAsia="Calibri" w:ascii="Times New Roman" w:hAnsi="Times New Roman"/>
          <w:sz w:val="20"/>
          <w:szCs w:val="20"/>
          <w:lang w:eastAsia="en-US"/>
        </w:rPr>
        <w:t>do</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zadawania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pytań</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dotyczących</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treści</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dokumentów</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zamówienia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(dotyczy</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w</w:t>
      </w:r>
      <w:r>
        <w:rPr>
          <w:rFonts w:eastAsia="Calibri" w:ascii="Times New Roman" w:hAnsi="Times New Roman"/>
          <w:spacing w:val="1"/>
          <w:sz w:val="20"/>
          <w:szCs w:val="20"/>
          <w:lang w:eastAsia="en-US"/>
        </w:rPr>
        <w:t xml:space="preserve"> </w:t>
      </w:r>
      <w:r>
        <w:rPr>
          <w:rFonts w:eastAsia="Calibri" w:ascii="Times New Roman" w:hAnsi="Times New Roman"/>
          <w:spacing w:val="-1"/>
          <w:sz w:val="20"/>
          <w:szCs w:val="20"/>
          <w:lang w:eastAsia="en-US"/>
        </w:rPr>
        <w:t>szczególności</w:t>
      </w:r>
      <w:r>
        <w:rPr>
          <w:rFonts w:eastAsia="Calibri" w:ascii="Times New Roman" w:hAnsi="Times New Roman"/>
          <w:spacing w:val="-11"/>
          <w:sz w:val="20"/>
          <w:szCs w:val="20"/>
          <w:lang w:eastAsia="en-US"/>
        </w:rPr>
        <w:t xml:space="preserve"> </w:t>
      </w:r>
      <w:r>
        <w:rPr>
          <w:rFonts w:eastAsia="Calibri" w:ascii="Times New Roman" w:hAnsi="Times New Roman"/>
          <w:spacing w:val="-1"/>
          <w:sz w:val="20"/>
          <w:szCs w:val="20"/>
          <w:lang w:eastAsia="en-US"/>
        </w:rPr>
        <w:t>SWZ)</w:t>
      </w:r>
      <w:r>
        <w:rPr>
          <w:rFonts w:eastAsia="Calibri" w:ascii="Times New Roman" w:hAnsi="Times New Roman"/>
          <w:spacing w:val="-12"/>
          <w:sz w:val="20"/>
          <w:szCs w:val="20"/>
          <w:lang w:eastAsia="en-US"/>
        </w:rPr>
        <w:t xml:space="preserve"> </w:t>
      </w:r>
      <w:r>
        <w:rPr>
          <w:rFonts w:eastAsia="Calibri" w:ascii="Times New Roman" w:hAnsi="Times New Roman"/>
          <w:spacing w:val="-1"/>
          <w:sz w:val="20"/>
          <w:szCs w:val="20"/>
          <w:lang w:eastAsia="en-US"/>
        </w:rPr>
        <w:t>wystarczające</w:t>
      </w:r>
      <w:r>
        <w:rPr>
          <w:rFonts w:eastAsia="Calibri" w:ascii="Times New Roman" w:hAnsi="Times New Roman"/>
          <w:spacing w:val="-10"/>
          <w:sz w:val="20"/>
          <w:szCs w:val="20"/>
          <w:lang w:eastAsia="en-US"/>
        </w:rPr>
        <w:t xml:space="preserve"> </w:t>
      </w:r>
      <w:r>
        <w:rPr>
          <w:rFonts w:eastAsia="Calibri" w:ascii="Times New Roman" w:hAnsi="Times New Roman"/>
          <w:spacing w:val="-1"/>
          <w:sz w:val="20"/>
          <w:szCs w:val="20"/>
          <w:lang w:eastAsia="en-US"/>
        </w:rPr>
        <w:t>jest</w:t>
      </w:r>
      <w:r>
        <w:rPr>
          <w:rFonts w:eastAsia="Calibri" w:ascii="Times New Roman" w:hAnsi="Times New Roman"/>
          <w:spacing w:val="-12"/>
          <w:sz w:val="20"/>
          <w:szCs w:val="20"/>
          <w:lang w:eastAsia="en-US"/>
        </w:rPr>
        <w:t xml:space="preserve"> </w:t>
      </w:r>
      <w:r>
        <w:rPr>
          <w:rFonts w:eastAsia="Calibri" w:ascii="Times New Roman" w:hAnsi="Times New Roman"/>
          <w:spacing w:val="-1"/>
          <w:sz w:val="20"/>
          <w:szCs w:val="20"/>
          <w:lang w:eastAsia="en-US"/>
        </w:rPr>
        <w:t>posiadanie</w:t>
      </w:r>
      <w:r>
        <w:rPr>
          <w:rFonts w:eastAsia="Calibri" w:ascii="Times New Roman" w:hAnsi="Times New Roman"/>
          <w:spacing w:val="-14"/>
          <w:sz w:val="20"/>
          <w:szCs w:val="20"/>
          <w:lang w:eastAsia="en-US"/>
        </w:rPr>
        <w:t xml:space="preserve"> </w:t>
      </w:r>
      <w:r>
        <w:rPr>
          <w:rFonts w:eastAsia="Calibri" w:ascii="Times New Roman" w:hAnsi="Times New Roman"/>
          <w:spacing w:val="-1"/>
          <w:sz w:val="20"/>
          <w:szCs w:val="20"/>
          <w:lang w:eastAsia="en-US"/>
        </w:rPr>
        <w:t>tzw.</w:t>
      </w:r>
      <w:r>
        <w:rPr>
          <w:rFonts w:eastAsia="Calibri" w:ascii="Times New Roman" w:hAnsi="Times New Roman"/>
          <w:spacing w:val="-12"/>
          <w:sz w:val="20"/>
          <w:szCs w:val="20"/>
          <w:lang w:eastAsia="en-US"/>
        </w:rPr>
        <w:t xml:space="preserve"> </w:t>
      </w:r>
      <w:r>
        <w:rPr>
          <w:rFonts w:eastAsia="Calibri" w:ascii="Times New Roman" w:hAnsi="Times New Roman"/>
          <w:sz w:val="20"/>
          <w:szCs w:val="20"/>
          <w:lang w:eastAsia="en-US"/>
        </w:rPr>
        <w:t>konta</w:t>
      </w:r>
      <w:r>
        <w:rPr>
          <w:rFonts w:eastAsia="Calibri" w:ascii="Times New Roman" w:hAnsi="Times New Roman"/>
          <w:spacing w:val="-13"/>
          <w:sz w:val="20"/>
          <w:szCs w:val="20"/>
          <w:lang w:eastAsia="en-US"/>
        </w:rPr>
        <w:t xml:space="preserve"> </w:t>
      </w:r>
      <w:r>
        <w:rPr>
          <w:rFonts w:eastAsia="Calibri" w:ascii="Times New Roman" w:hAnsi="Times New Roman"/>
          <w:sz w:val="20"/>
          <w:szCs w:val="20"/>
          <w:lang w:eastAsia="en-US"/>
        </w:rPr>
        <w:t>uproszczonego</w:t>
      </w:r>
      <w:r>
        <w:rPr>
          <w:rFonts w:eastAsia="Calibri" w:ascii="Times New Roman" w:hAnsi="Times New Roman"/>
          <w:spacing w:val="-10"/>
          <w:sz w:val="20"/>
          <w:szCs w:val="20"/>
          <w:lang w:eastAsia="en-US"/>
        </w:rPr>
        <w:t xml:space="preserve"> </w:t>
      </w:r>
      <w:r>
        <w:rPr>
          <w:rFonts w:eastAsia="Calibri" w:ascii="Times New Roman" w:hAnsi="Times New Roman"/>
          <w:sz w:val="20"/>
          <w:szCs w:val="20"/>
          <w:lang w:eastAsia="en-US"/>
        </w:rPr>
        <w:t>na</w:t>
      </w:r>
      <w:r>
        <w:rPr>
          <w:rFonts w:eastAsia="Calibri" w:ascii="Times New Roman" w:hAnsi="Times New Roman"/>
          <w:spacing w:val="-13"/>
          <w:sz w:val="20"/>
          <w:szCs w:val="20"/>
          <w:lang w:eastAsia="en-US"/>
        </w:rPr>
        <w:t xml:space="preserve"> </w:t>
      </w:r>
      <w:r>
        <w:rPr>
          <w:rFonts w:eastAsia="Calibri" w:ascii="Times New Roman" w:hAnsi="Times New Roman"/>
          <w:sz w:val="20"/>
          <w:szCs w:val="20"/>
          <w:lang w:eastAsia="en-US"/>
        </w:rPr>
        <w:t>platformie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e-Zamówienia.</w:t>
      </w:r>
    </w:p>
    <w:p>
      <w:pPr>
        <w:pStyle w:val="Normal"/>
        <w:numPr>
          <w:ilvl w:val="0"/>
          <w:numId w:val="11"/>
        </w:numPr>
        <w:tabs>
          <w:tab w:val="clear" w:pos="708"/>
          <w:tab w:val="left" w:pos="604" w:leader="none"/>
        </w:tabs>
        <w:suppressAutoHyphens w:val="true"/>
        <w:spacing w:lineRule="auto" w:line="276" w:before="0" w:after="200"/>
        <w:ind w:hanging="428" w:left="603" w:right="35"/>
        <w:jc w:val="both"/>
        <w:textAlignment w:val="auto"/>
        <w:rPr>
          <w:sz w:val="20"/>
          <w:szCs w:val="20"/>
        </w:rPr>
      </w:pPr>
      <w:r>
        <w:rPr>
          <w:rFonts w:eastAsia="Calibri" w:ascii="Times New Roman" w:hAnsi="Times New Roman"/>
          <w:sz w:val="20"/>
          <w:szCs w:val="20"/>
          <w:lang w:eastAsia="en-US"/>
        </w:rPr>
        <w:t>Wszystkie wysłane i odebrane w postępowaniu przez Wykonawcę wiadomości widoczne</w:t>
      </w:r>
      <w:r>
        <w:rPr>
          <w:rFonts w:eastAsia="Calibri" w:ascii="Times New Roman" w:hAnsi="Times New Roman"/>
          <w:spacing w:val="-52"/>
          <w:sz w:val="20"/>
          <w:szCs w:val="20"/>
          <w:lang w:eastAsia="en-US"/>
        </w:rPr>
        <w:t xml:space="preserve"> </w:t>
      </w:r>
      <w:r>
        <w:rPr>
          <w:rFonts w:eastAsia="Calibri" w:ascii="Times New Roman" w:hAnsi="Times New Roman"/>
          <w:sz w:val="20"/>
          <w:szCs w:val="20"/>
          <w:lang w:eastAsia="en-US"/>
        </w:rPr>
        <w:t>są po</w:t>
      </w:r>
      <w:r>
        <w:rPr>
          <w:rFonts w:eastAsia="Calibri" w:ascii="Times New Roman" w:hAnsi="Times New Roman"/>
          <w:spacing w:val="-2"/>
          <w:sz w:val="20"/>
          <w:szCs w:val="20"/>
          <w:lang w:eastAsia="en-US"/>
        </w:rPr>
        <w:t xml:space="preserve"> </w:t>
      </w:r>
      <w:r>
        <w:rPr>
          <w:rFonts w:eastAsia="Calibri" w:ascii="Times New Roman" w:hAnsi="Times New Roman"/>
          <w:sz w:val="20"/>
          <w:szCs w:val="20"/>
          <w:lang w:eastAsia="en-US"/>
        </w:rPr>
        <w:t>zalogowaniu</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w</w:t>
      </w:r>
      <w:r>
        <w:rPr>
          <w:rFonts w:eastAsia="Calibri" w:ascii="Times New Roman" w:hAnsi="Times New Roman"/>
          <w:spacing w:val="-2"/>
          <w:sz w:val="20"/>
          <w:szCs w:val="20"/>
          <w:lang w:eastAsia="en-US"/>
        </w:rPr>
        <w:t xml:space="preserve"> </w:t>
      </w:r>
      <w:r>
        <w:rPr>
          <w:rFonts w:eastAsia="Calibri" w:ascii="Times New Roman" w:hAnsi="Times New Roman"/>
          <w:sz w:val="20"/>
          <w:szCs w:val="20"/>
          <w:lang w:eastAsia="en-US"/>
        </w:rPr>
        <w:t>podglądzie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postępowania</w:t>
      </w:r>
      <w:r>
        <w:rPr>
          <w:rFonts w:eastAsia="Calibri" w:ascii="Times New Roman" w:hAnsi="Times New Roman"/>
          <w:spacing w:val="2"/>
          <w:sz w:val="20"/>
          <w:szCs w:val="20"/>
          <w:lang w:eastAsia="en-US"/>
        </w:rPr>
        <w:t xml:space="preserve"> </w:t>
      </w:r>
      <w:r>
        <w:rPr>
          <w:rFonts w:eastAsia="Calibri" w:ascii="Times New Roman" w:hAnsi="Times New Roman"/>
          <w:sz w:val="20"/>
          <w:szCs w:val="20"/>
          <w:lang w:eastAsia="en-US"/>
        </w:rPr>
        <w:t>w</w:t>
      </w:r>
      <w:r>
        <w:rPr>
          <w:rFonts w:eastAsia="Calibri" w:ascii="Times New Roman" w:hAnsi="Times New Roman"/>
          <w:spacing w:val="-4"/>
          <w:sz w:val="20"/>
          <w:szCs w:val="20"/>
          <w:lang w:eastAsia="en-US"/>
        </w:rPr>
        <w:t xml:space="preserve"> </w:t>
      </w:r>
      <w:r>
        <w:rPr>
          <w:rFonts w:eastAsia="Calibri" w:ascii="Times New Roman" w:hAnsi="Times New Roman"/>
          <w:sz w:val="20"/>
          <w:szCs w:val="20"/>
          <w:lang w:eastAsia="en-US"/>
        </w:rPr>
        <w:t>zakładce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„Komunikacja”.</w:t>
      </w:r>
    </w:p>
    <w:p>
      <w:pPr>
        <w:pStyle w:val="Normal"/>
        <w:numPr>
          <w:ilvl w:val="0"/>
          <w:numId w:val="11"/>
        </w:numPr>
        <w:tabs>
          <w:tab w:val="clear" w:pos="708"/>
          <w:tab w:val="left" w:pos="604" w:leader="none"/>
        </w:tabs>
        <w:suppressAutoHyphens w:val="true"/>
        <w:spacing w:lineRule="auto" w:line="276" w:before="0" w:after="200"/>
        <w:ind w:hanging="428" w:left="603" w:right="35"/>
        <w:jc w:val="both"/>
        <w:textAlignment w:val="auto"/>
        <w:rPr>
          <w:sz w:val="20"/>
          <w:szCs w:val="20"/>
        </w:rPr>
      </w:pPr>
      <w:r>
        <w:rPr>
          <w:rFonts w:eastAsia="Calibri" w:ascii="Times New Roman" w:hAnsi="Times New Roman"/>
          <w:sz w:val="20"/>
          <w:szCs w:val="20"/>
          <w:lang w:eastAsia="en-US"/>
        </w:rPr>
        <w:t>Maksymalny</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rozmiar</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plików</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przesyłanych</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za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pośrednictwem</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„Formularzy</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do</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komunikacji” wynosi 150 MB (wielkość ta dotyczy plików przesyłanych jako załączniki</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jednego</w:t>
      </w:r>
      <w:r>
        <w:rPr>
          <w:rFonts w:eastAsia="Calibri" w:ascii="Times New Roman" w:hAnsi="Times New Roman"/>
          <w:spacing w:val="-2"/>
          <w:sz w:val="20"/>
          <w:szCs w:val="20"/>
          <w:lang w:eastAsia="en-US"/>
        </w:rPr>
        <w:t xml:space="preserve"> </w:t>
      </w:r>
      <w:r>
        <w:rPr>
          <w:rFonts w:eastAsia="Calibri" w:ascii="Times New Roman" w:hAnsi="Times New Roman"/>
          <w:sz w:val="20"/>
          <w:szCs w:val="20"/>
          <w:lang w:eastAsia="en-US"/>
        </w:rPr>
        <w:t>formularza).</w:t>
      </w:r>
    </w:p>
    <w:p>
      <w:pPr>
        <w:pStyle w:val="Normal"/>
        <w:numPr>
          <w:ilvl w:val="0"/>
          <w:numId w:val="11"/>
        </w:numPr>
        <w:tabs>
          <w:tab w:val="clear" w:pos="708"/>
          <w:tab w:val="left" w:pos="604" w:leader="none"/>
        </w:tabs>
        <w:suppressAutoHyphens w:val="true"/>
        <w:spacing w:lineRule="auto" w:line="276" w:before="1" w:after="200"/>
        <w:ind w:hanging="428" w:left="603" w:right="35"/>
        <w:jc w:val="both"/>
        <w:textAlignment w:val="auto"/>
        <w:rPr>
          <w:sz w:val="20"/>
          <w:szCs w:val="20"/>
        </w:rPr>
      </w:pPr>
      <w:r>
        <w:rPr>
          <w:rFonts w:eastAsia="Calibri" w:ascii="Times New Roman" w:hAnsi="Times New Roman"/>
          <w:sz w:val="20"/>
          <w:szCs w:val="20"/>
          <w:lang w:eastAsia="en-US"/>
        </w:rPr>
        <w:t>Minimalne</w:t>
      </w:r>
      <w:r>
        <w:rPr>
          <w:rFonts w:eastAsia="Calibri" w:ascii="Times New Roman" w:hAnsi="Times New Roman"/>
          <w:spacing w:val="9"/>
          <w:sz w:val="20"/>
          <w:szCs w:val="20"/>
          <w:lang w:eastAsia="en-US"/>
        </w:rPr>
        <w:t xml:space="preserve"> </w:t>
      </w:r>
      <w:r>
        <w:rPr>
          <w:rFonts w:eastAsia="Calibri" w:ascii="Times New Roman" w:hAnsi="Times New Roman"/>
          <w:sz w:val="20"/>
          <w:szCs w:val="20"/>
          <w:lang w:eastAsia="en-US"/>
        </w:rPr>
        <w:t>wymagania</w:t>
      </w:r>
      <w:r>
        <w:rPr>
          <w:rFonts w:eastAsia="Calibri" w:ascii="Times New Roman" w:hAnsi="Times New Roman"/>
          <w:spacing w:val="58"/>
          <w:sz w:val="20"/>
          <w:szCs w:val="20"/>
          <w:lang w:eastAsia="en-US"/>
        </w:rPr>
        <w:t xml:space="preserve"> </w:t>
      </w:r>
      <w:r>
        <w:rPr>
          <w:rFonts w:eastAsia="Calibri" w:ascii="Times New Roman" w:hAnsi="Times New Roman"/>
          <w:sz w:val="20"/>
          <w:szCs w:val="20"/>
          <w:lang w:eastAsia="en-US"/>
        </w:rPr>
        <w:t>techniczne</w:t>
      </w:r>
      <w:r>
        <w:rPr>
          <w:rFonts w:eastAsia="Calibri" w:ascii="Times New Roman" w:hAnsi="Times New Roman"/>
          <w:spacing w:val="61"/>
          <w:sz w:val="20"/>
          <w:szCs w:val="20"/>
          <w:lang w:eastAsia="en-US"/>
        </w:rPr>
        <w:t xml:space="preserve"> </w:t>
      </w:r>
      <w:r>
        <w:rPr>
          <w:rFonts w:eastAsia="Calibri" w:ascii="Times New Roman" w:hAnsi="Times New Roman"/>
          <w:sz w:val="20"/>
          <w:szCs w:val="20"/>
          <w:lang w:eastAsia="en-US"/>
        </w:rPr>
        <w:t>dotyczące</w:t>
      </w:r>
      <w:r>
        <w:rPr>
          <w:rFonts w:eastAsia="Calibri" w:ascii="Times New Roman" w:hAnsi="Times New Roman"/>
          <w:spacing w:val="63"/>
          <w:sz w:val="20"/>
          <w:szCs w:val="20"/>
          <w:lang w:eastAsia="en-US"/>
        </w:rPr>
        <w:t xml:space="preserve"> </w:t>
      </w:r>
      <w:r>
        <w:rPr>
          <w:rFonts w:eastAsia="Calibri" w:ascii="Times New Roman" w:hAnsi="Times New Roman"/>
          <w:sz w:val="20"/>
          <w:szCs w:val="20"/>
          <w:lang w:eastAsia="en-US"/>
        </w:rPr>
        <w:t>sprzętu</w:t>
      </w:r>
      <w:r>
        <w:rPr>
          <w:rFonts w:eastAsia="Calibri" w:ascii="Times New Roman" w:hAnsi="Times New Roman"/>
          <w:spacing w:val="62"/>
          <w:sz w:val="20"/>
          <w:szCs w:val="20"/>
          <w:lang w:eastAsia="en-US"/>
        </w:rPr>
        <w:t xml:space="preserve"> </w:t>
      </w:r>
      <w:r>
        <w:rPr>
          <w:rFonts w:eastAsia="Calibri" w:ascii="Times New Roman" w:hAnsi="Times New Roman"/>
          <w:sz w:val="20"/>
          <w:szCs w:val="20"/>
          <w:lang w:eastAsia="en-US"/>
        </w:rPr>
        <w:t>używanego</w:t>
      </w:r>
      <w:r>
        <w:rPr>
          <w:rFonts w:eastAsia="Calibri" w:ascii="Times New Roman" w:hAnsi="Times New Roman"/>
          <w:spacing w:val="63"/>
          <w:sz w:val="20"/>
          <w:szCs w:val="20"/>
          <w:lang w:eastAsia="en-US"/>
        </w:rPr>
        <w:t xml:space="preserve"> </w:t>
      </w:r>
      <w:r>
        <w:rPr>
          <w:rFonts w:eastAsia="Calibri" w:ascii="Times New Roman" w:hAnsi="Times New Roman"/>
          <w:sz w:val="20"/>
          <w:szCs w:val="20"/>
          <w:lang w:eastAsia="en-US"/>
        </w:rPr>
        <w:t>w</w:t>
      </w:r>
      <w:r>
        <w:rPr>
          <w:rFonts w:eastAsia="Calibri" w:ascii="Times New Roman" w:hAnsi="Times New Roman"/>
          <w:spacing w:val="61"/>
          <w:sz w:val="20"/>
          <w:szCs w:val="20"/>
          <w:lang w:eastAsia="en-US"/>
        </w:rPr>
        <w:t xml:space="preserve"> </w:t>
      </w:r>
      <w:r>
        <w:rPr>
          <w:rFonts w:eastAsia="Calibri" w:ascii="Times New Roman" w:hAnsi="Times New Roman"/>
          <w:sz w:val="20"/>
          <w:szCs w:val="20"/>
          <w:lang w:eastAsia="en-US"/>
        </w:rPr>
        <w:t>celu</w:t>
      </w:r>
      <w:r>
        <w:rPr>
          <w:rFonts w:eastAsia="Calibri" w:ascii="Times New Roman" w:hAnsi="Times New Roman"/>
          <w:spacing w:val="64"/>
          <w:sz w:val="20"/>
          <w:szCs w:val="20"/>
          <w:lang w:eastAsia="en-US"/>
        </w:rPr>
        <w:t xml:space="preserve"> </w:t>
      </w:r>
      <w:r>
        <w:rPr>
          <w:rFonts w:eastAsia="Calibri" w:ascii="Times New Roman" w:hAnsi="Times New Roman"/>
          <w:sz w:val="20"/>
          <w:szCs w:val="20"/>
          <w:lang w:eastAsia="en-US"/>
        </w:rPr>
        <w:t>korzystania</w:t>
      </w:r>
      <w:r>
        <w:rPr>
          <w:rFonts w:eastAsia="Calibri" w:ascii="Times New Roman" w:hAnsi="Times New Roman"/>
          <w:spacing w:val="-52"/>
          <w:sz w:val="20"/>
          <w:szCs w:val="20"/>
          <w:lang w:eastAsia="en-US"/>
        </w:rPr>
        <w:t xml:space="preserve"> </w:t>
      </w:r>
      <w:r>
        <w:rPr>
          <w:rFonts w:eastAsia="Calibri" w:ascii="Times New Roman" w:hAnsi="Times New Roman"/>
          <w:spacing w:val="-1"/>
          <w:sz w:val="20"/>
          <w:szCs w:val="20"/>
          <w:lang w:eastAsia="en-US"/>
        </w:rPr>
        <w:t>z</w:t>
      </w:r>
      <w:r>
        <w:rPr>
          <w:rFonts w:eastAsia="Calibri" w:ascii="Times New Roman" w:hAnsi="Times New Roman"/>
          <w:spacing w:val="-12"/>
          <w:sz w:val="20"/>
          <w:szCs w:val="20"/>
          <w:lang w:eastAsia="en-US"/>
        </w:rPr>
        <w:t xml:space="preserve"> </w:t>
      </w:r>
      <w:r>
        <w:rPr>
          <w:rFonts w:eastAsia="Calibri" w:ascii="Times New Roman" w:hAnsi="Times New Roman"/>
          <w:spacing w:val="-1"/>
          <w:sz w:val="20"/>
          <w:szCs w:val="20"/>
          <w:lang w:eastAsia="en-US"/>
        </w:rPr>
        <w:t>usług</w:t>
      </w:r>
      <w:r>
        <w:rPr>
          <w:rFonts w:eastAsia="Calibri" w:ascii="Times New Roman" w:hAnsi="Times New Roman"/>
          <w:spacing w:val="-12"/>
          <w:sz w:val="20"/>
          <w:szCs w:val="20"/>
          <w:lang w:eastAsia="en-US"/>
        </w:rPr>
        <w:t xml:space="preserve"> </w:t>
      </w:r>
      <w:r>
        <w:rPr>
          <w:rFonts w:eastAsia="Calibri" w:ascii="Times New Roman" w:hAnsi="Times New Roman"/>
          <w:spacing w:val="-1"/>
          <w:sz w:val="20"/>
          <w:szCs w:val="20"/>
          <w:lang w:eastAsia="en-US"/>
        </w:rPr>
        <w:t>Platformy</w:t>
      </w:r>
      <w:r>
        <w:rPr>
          <w:rFonts w:eastAsia="Calibri" w:ascii="Times New Roman" w:hAnsi="Times New Roman"/>
          <w:spacing w:val="-12"/>
          <w:sz w:val="20"/>
          <w:szCs w:val="20"/>
          <w:lang w:eastAsia="en-US"/>
        </w:rPr>
        <w:t xml:space="preserve"> </w:t>
      </w:r>
      <w:r>
        <w:rPr>
          <w:rFonts w:eastAsia="Calibri" w:ascii="Times New Roman" w:hAnsi="Times New Roman"/>
          <w:spacing w:val="-1"/>
          <w:sz w:val="20"/>
          <w:szCs w:val="20"/>
          <w:lang w:eastAsia="en-US"/>
        </w:rPr>
        <w:t>e-Zamówienia</w:t>
      </w:r>
      <w:r>
        <w:rPr>
          <w:rFonts w:eastAsia="Calibri" w:ascii="Times New Roman" w:hAnsi="Times New Roman"/>
          <w:spacing w:val="-10"/>
          <w:sz w:val="20"/>
          <w:szCs w:val="20"/>
          <w:lang w:eastAsia="en-US"/>
        </w:rPr>
        <w:t xml:space="preserve"> </w:t>
      </w:r>
      <w:r>
        <w:rPr>
          <w:rFonts w:eastAsia="Calibri" w:ascii="Times New Roman" w:hAnsi="Times New Roman"/>
          <w:sz w:val="20"/>
          <w:szCs w:val="20"/>
          <w:lang w:eastAsia="en-US"/>
        </w:rPr>
        <w:t>oraz</w:t>
      </w:r>
      <w:r>
        <w:rPr>
          <w:rFonts w:eastAsia="Calibri" w:ascii="Times New Roman" w:hAnsi="Times New Roman"/>
          <w:spacing w:val="-11"/>
          <w:sz w:val="20"/>
          <w:szCs w:val="20"/>
          <w:lang w:eastAsia="en-US"/>
        </w:rPr>
        <w:t xml:space="preserve"> </w:t>
      </w:r>
      <w:r>
        <w:rPr>
          <w:rFonts w:eastAsia="Calibri" w:ascii="Times New Roman" w:hAnsi="Times New Roman"/>
          <w:sz w:val="20"/>
          <w:szCs w:val="20"/>
          <w:lang w:eastAsia="en-US"/>
        </w:rPr>
        <w:t>informacje</w:t>
      </w:r>
      <w:r>
        <w:rPr>
          <w:rFonts w:eastAsia="Calibri" w:ascii="Times New Roman" w:hAnsi="Times New Roman"/>
          <w:spacing w:val="-12"/>
          <w:sz w:val="20"/>
          <w:szCs w:val="20"/>
          <w:lang w:eastAsia="en-US"/>
        </w:rPr>
        <w:t xml:space="preserve"> </w:t>
      </w:r>
      <w:r>
        <w:rPr>
          <w:rFonts w:eastAsia="Calibri" w:ascii="Times New Roman" w:hAnsi="Times New Roman"/>
          <w:sz w:val="20"/>
          <w:szCs w:val="20"/>
          <w:lang w:eastAsia="en-US"/>
        </w:rPr>
        <w:t>dotyczące</w:t>
      </w:r>
      <w:r>
        <w:rPr>
          <w:rFonts w:eastAsia="Calibri" w:ascii="Times New Roman" w:hAnsi="Times New Roman"/>
          <w:spacing w:val="-12"/>
          <w:sz w:val="20"/>
          <w:szCs w:val="20"/>
          <w:lang w:eastAsia="en-US"/>
        </w:rPr>
        <w:t xml:space="preserve"> </w:t>
      </w:r>
      <w:r>
        <w:rPr>
          <w:rFonts w:eastAsia="Calibri" w:ascii="Times New Roman" w:hAnsi="Times New Roman"/>
          <w:sz w:val="20"/>
          <w:szCs w:val="20"/>
          <w:lang w:eastAsia="en-US"/>
        </w:rPr>
        <w:t>specyfikacji</w:t>
      </w:r>
      <w:r>
        <w:rPr>
          <w:rFonts w:eastAsia="Calibri" w:ascii="Times New Roman" w:hAnsi="Times New Roman"/>
          <w:spacing w:val="-12"/>
          <w:sz w:val="20"/>
          <w:szCs w:val="20"/>
          <w:lang w:eastAsia="en-US"/>
        </w:rPr>
        <w:t xml:space="preserve"> </w:t>
      </w:r>
      <w:r>
        <w:rPr>
          <w:rFonts w:eastAsia="Calibri" w:ascii="Times New Roman" w:hAnsi="Times New Roman"/>
          <w:sz w:val="20"/>
          <w:szCs w:val="20"/>
          <w:lang w:eastAsia="en-US"/>
        </w:rPr>
        <w:t>połączenia</w:t>
      </w:r>
      <w:r>
        <w:rPr>
          <w:rFonts w:eastAsia="Calibri" w:ascii="Times New Roman" w:hAnsi="Times New Roman"/>
          <w:spacing w:val="-11"/>
          <w:sz w:val="20"/>
          <w:szCs w:val="20"/>
          <w:lang w:eastAsia="en-US"/>
        </w:rPr>
        <w:t xml:space="preserve"> </w:t>
      </w:r>
      <w:r>
        <w:rPr>
          <w:rFonts w:eastAsia="Calibri" w:ascii="Times New Roman" w:hAnsi="Times New Roman"/>
          <w:sz w:val="20"/>
          <w:szCs w:val="20"/>
          <w:lang w:eastAsia="en-US"/>
        </w:rPr>
        <w:t>określa</w:t>
      </w:r>
      <w:r>
        <w:rPr>
          <w:rFonts w:eastAsia="Calibri" w:ascii="Times New Roman" w:hAnsi="Times New Roman"/>
          <w:spacing w:val="-52"/>
          <w:sz w:val="20"/>
          <w:szCs w:val="20"/>
          <w:lang w:eastAsia="en-US"/>
        </w:rPr>
        <w:t xml:space="preserve"> </w:t>
      </w:r>
      <w:r>
        <w:rPr>
          <w:rFonts w:eastAsia="Calibri" w:ascii="Times New Roman" w:hAnsi="Times New Roman"/>
          <w:sz w:val="20"/>
          <w:szCs w:val="20"/>
          <w:lang w:eastAsia="en-US"/>
        </w:rPr>
        <w:t>Regulamin</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Platformy</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e-Zamówienia.</w:t>
      </w:r>
    </w:p>
    <w:p>
      <w:pPr>
        <w:pStyle w:val="Normal"/>
        <w:numPr>
          <w:ilvl w:val="0"/>
          <w:numId w:val="11"/>
        </w:numPr>
        <w:tabs>
          <w:tab w:val="clear" w:pos="708"/>
          <w:tab w:val="left" w:pos="604" w:leader="none"/>
        </w:tabs>
        <w:suppressAutoHyphens w:val="true"/>
        <w:spacing w:lineRule="auto" w:line="276" w:before="0" w:after="200"/>
        <w:ind w:hanging="428" w:left="603" w:right="35"/>
        <w:jc w:val="both"/>
        <w:textAlignment w:val="auto"/>
        <w:rPr/>
      </w:pPr>
      <w:r>
        <w:rPr>
          <w:rFonts w:eastAsia="Calibri" w:ascii="Times New Roman" w:hAnsi="Times New Roman"/>
          <w:sz w:val="20"/>
          <w:szCs w:val="20"/>
          <w:lang w:eastAsia="en-US"/>
        </w:rPr>
        <w:t>W</w:t>
      </w:r>
      <w:r>
        <w:rPr>
          <w:rFonts w:eastAsia="Calibri" w:ascii="Times New Roman" w:hAnsi="Times New Roman"/>
          <w:spacing w:val="-11"/>
          <w:sz w:val="20"/>
          <w:szCs w:val="20"/>
          <w:lang w:eastAsia="en-US"/>
        </w:rPr>
        <w:t xml:space="preserve"> </w:t>
      </w:r>
      <w:r>
        <w:rPr>
          <w:rFonts w:eastAsia="Calibri" w:ascii="Times New Roman" w:hAnsi="Times New Roman"/>
          <w:sz w:val="20"/>
          <w:szCs w:val="20"/>
          <w:lang w:eastAsia="en-US"/>
        </w:rPr>
        <w:t>przypadku</w:t>
      </w:r>
      <w:r>
        <w:rPr>
          <w:rFonts w:eastAsia="Calibri" w:ascii="Times New Roman" w:hAnsi="Times New Roman"/>
          <w:spacing w:val="-12"/>
          <w:sz w:val="20"/>
          <w:szCs w:val="20"/>
          <w:lang w:eastAsia="en-US"/>
        </w:rPr>
        <w:t xml:space="preserve"> </w:t>
      </w:r>
      <w:r>
        <w:rPr>
          <w:rFonts w:eastAsia="Calibri" w:ascii="Times New Roman" w:hAnsi="Times New Roman"/>
          <w:sz w:val="20"/>
          <w:szCs w:val="20"/>
          <w:lang w:eastAsia="en-US"/>
        </w:rPr>
        <w:t>problemów</w:t>
      </w:r>
      <w:r>
        <w:rPr>
          <w:rFonts w:eastAsia="Calibri" w:ascii="Times New Roman" w:hAnsi="Times New Roman"/>
          <w:spacing w:val="-10"/>
          <w:sz w:val="20"/>
          <w:szCs w:val="20"/>
          <w:lang w:eastAsia="en-US"/>
        </w:rPr>
        <w:t xml:space="preserve"> </w:t>
      </w:r>
      <w:r>
        <w:rPr>
          <w:rFonts w:eastAsia="Calibri" w:ascii="Times New Roman" w:hAnsi="Times New Roman"/>
          <w:sz w:val="20"/>
          <w:szCs w:val="20"/>
          <w:lang w:eastAsia="en-US"/>
        </w:rPr>
        <w:t>technicznych</w:t>
      </w:r>
      <w:r>
        <w:rPr>
          <w:rFonts w:eastAsia="Calibri" w:ascii="Times New Roman" w:hAnsi="Times New Roman"/>
          <w:spacing w:val="-12"/>
          <w:sz w:val="20"/>
          <w:szCs w:val="20"/>
          <w:lang w:eastAsia="en-US"/>
        </w:rPr>
        <w:t xml:space="preserve"> </w:t>
      </w:r>
      <w:r>
        <w:rPr>
          <w:rFonts w:eastAsia="Calibri" w:ascii="Times New Roman" w:hAnsi="Times New Roman"/>
          <w:sz w:val="20"/>
          <w:szCs w:val="20"/>
          <w:lang w:eastAsia="en-US"/>
        </w:rPr>
        <w:t>i</w:t>
      </w:r>
      <w:r>
        <w:rPr>
          <w:rFonts w:eastAsia="Calibri" w:ascii="Times New Roman" w:hAnsi="Times New Roman"/>
          <w:spacing w:val="-12"/>
          <w:sz w:val="20"/>
          <w:szCs w:val="20"/>
          <w:lang w:eastAsia="en-US"/>
        </w:rPr>
        <w:t xml:space="preserve"> </w:t>
      </w:r>
      <w:r>
        <w:rPr>
          <w:rFonts w:eastAsia="Calibri" w:ascii="Times New Roman" w:hAnsi="Times New Roman"/>
          <w:sz w:val="20"/>
          <w:szCs w:val="20"/>
          <w:lang w:eastAsia="en-US"/>
        </w:rPr>
        <w:t>awarii</w:t>
      </w:r>
      <w:r>
        <w:rPr>
          <w:rFonts w:eastAsia="Calibri" w:ascii="Times New Roman" w:hAnsi="Times New Roman"/>
          <w:spacing w:val="-12"/>
          <w:sz w:val="20"/>
          <w:szCs w:val="20"/>
          <w:lang w:eastAsia="en-US"/>
        </w:rPr>
        <w:t xml:space="preserve"> </w:t>
      </w:r>
      <w:r>
        <w:rPr>
          <w:rFonts w:eastAsia="Calibri" w:ascii="Times New Roman" w:hAnsi="Times New Roman"/>
          <w:sz w:val="20"/>
          <w:szCs w:val="20"/>
          <w:lang w:eastAsia="en-US"/>
        </w:rPr>
        <w:t>związanych</w:t>
      </w:r>
      <w:r>
        <w:rPr>
          <w:rFonts w:eastAsia="Calibri" w:ascii="Times New Roman" w:hAnsi="Times New Roman"/>
          <w:spacing w:val="-11"/>
          <w:sz w:val="20"/>
          <w:szCs w:val="20"/>
          <w:lang w:eastAsia="en-US"/>
        </w:rPr>
        <w:t xml:space="preserve"> </w:t>
      </w:r>
      <w:r>
        <w:rPr>
          <w:rFonts w:eastAsia="Calibri" w:ascii="Times New Roman" w:hAnsi="Times New Roman"/>
          <w:sz w:val="20"/>
          <w:szCs w:val="20"/>
          <w:lang w:eastAsia="en-US"/>
        </w:rPr>
        <w:t>z</w:t>
      </w:r>
      <w:r>
        <w:rPr>
          <w:rFonts w:eastAsia="Calibri" w:ascii="Times New Roman" w:hAnsi="Times New Roman"/>
          <w:spacing w:val="-13"/>
          <w:sz w:val="20"/>
          <w:szCs w:val="20"/>
          <w:lang w:eastAsia="en-US"/>
        </w:rPr>
        <w:t xml:space="preserve"> </w:t>
      </w:r>
      <w:r>
        <w:rPr>
          <w:rFonts w:eastAsia="Calibri" w:ascii="Times New Roman" w:hAnsi="Times New Roman"/>
          <w:sz w:val="20"/>
          <w:szCs w:val="20"/>
          <w:lang w:eastAsia="en-US"/>
        </w:rPr>
        <w:t>funkcjonowaniem</w:t>
      </w:r>
      <w:r>
        <w:rPr>
          <w:rFonts w:eastAsia="Calibri" w:ascii="Times New Roman" w:hAnsi="Times New Roman"/>
          <w:spacing w:val="33"/>
          <w:sz w:val="20"/>
          <w:szCs w:val="20"/>
          <w:lang w:eastAsia="en-US"/>
        </w:rPr>
        <w:t xml:space="preserve"> </w:t>
      </w:r>
      <w:r>
        <w:rPr>
          <w:rFonts w:eastAsia="Calibri" w:ascii="Times New Roman" w:hAnsi="Times New Roman"/>
          <w:sz w:val="20"/>
          <w:szCs w:val="20"/>
          <w:lang w:eastAsia="en-US"/>
        </w:rPr>
        <w:t>Platformy</w:t>
      </w:r>
      <w:r>
        <w:rPr>
          <w:rFonts w:eastAsia="Calibri" w:ascii="Times New Roman" w:hAnsi="Times New Roman"/>
          <w:spacing w:val="-52"/>
          <w:sz w:val="20"/>
          <w:szCs w:val="20"/>
          <w:lang w:eastAsia="en-US"/>
        </w:rPr>
        <w:t xml:space="preserve"> </w:t>
      </w:r>
      <w:r>
        <w:rPr>
          <w:rFonts w:eastAsia="Calibri" w:ascii="Times New Roman" w:hAnsi="Times New Roman"/>
          <w:sz w:val="20"/>
          <w:szCs w:val="20"/>
          <w:lang w:eastAsia="en-US"/>
        </w:rPr>
        <w:t>e-Zamówienia użytkownicy mogą skorzystać ze wsparcia technicznego dostępnego po</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numerem</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telefonu</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(32)77</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88 999</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lub</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drogą</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elektroniczną</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poprzez</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formularz</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udostępniony</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na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stronie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internetowej</w:t>
      </w:r>
      <w:r>
        <w:rPr>
          <w:rFonts w:eastAsia="Calibri" w:ascii="Times New Roman" w:hAnsi="Times New Roman"/>
          <w:color w:val="0000FF"/>
          <w:spacing w:val="1"/>
          <w:sz w:val="20"/>
          <w:szCs w:val="20"/>
          <w:lang w:eastAsia="en-US"/>
        </w:rPr>
        <w:t xml:space="preserve"> </w:t>
      </w:r>
      <w:hyperlink r:id="rId5">
        <w:r>
          <w:rPr>
            <w:rStyle w:val="ListLabel282"/>
            <w:rFonts w:eastAsia="Calibri" w:ascii="Times New Roman" w:hAnsi="Times New Roman"/>
            <w:color w:val="0000FF"/>
            <w:sz w:val="20"/>
            <w:szCs w:val="20"/>
            <w:u w:val="single" w:color="000000"/>
            <w:lang w:eastAsia="en-US"/>
          </w:rPr>
          <w:t>https://ezamowienia.gov.pl</w:t>
        </w:r>
      </w:hyperlink>
      <w:r>
        <w:rPr>
          <w:rFonts w:eastAsia="Calibri" w:ascii="Times New Roman" w:hAnsi="Times New Roman"/>
          <w:color w:val="0000FF"/>
          <w:spacing w:val="1"/>
          <w:sz w:val="20"/>
          <w:szCs w:val="20"/>
          <w:lang w:eastAsia="en-US"/>
        </w:rPr>
        <w:t xml:space="preserve"> </w:t>
      </w:r>
      <w:r>
        <w:rPr>
          <w:rFonts w:eastAsia="Calibri" w:ascii="Times New Roman" w:hAnsi="Times New Roman"/>
          <w:sz w:val="20"/>
          <w:szCs w:val="20"/>
          <w:lang w:eastAsia="en-US"/>
        </w:rPr>
        <w:t>w</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zakładce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„Zgłoś</w:t>
      </w:r>
      <w:r>
        <w:rPr>
          <w:rFonts w:eastAsia="Calibri" w:ascii="Times New Roman" w:hAnsi="Times New Roman"/>
          <w:spacing w:val="-52"/>
          <w:sz w:val="20"/>
          <w:szCs w:val="20"/>
          <w:lang w:eastAsia="en-US"/>
        </w:rPr>
        <w:t xml:space="preserve"> </w:t>
      </w:r>
      <w:r>
        <w:rPr>
          <w:rFonts w:eastAsia="Calibri" w:ascii="Times New Roman" w:hAnsi="Times New Roman"/>
          <w:sz w:val="20"/>
          <w:szCs w:val="20"/>
          <w:lang w:eastAsia="en-US"/>
        </w:rPr>
        <w:t>problem”.</w:t>
      </w:r>
    </w:p>
    <w:p>
      <w:pPr>
        <w:pStyle w:val="Normal"/>
        <w:numPr>
          <w:ilvl w:val="0"/>
          <w:numId w:val="11"/>
        </w:numPr>
        <w:tabs>
          <w:tab w:val="clear" w:pos="708"/>
          <w:tab w:val="left" w:pos="604" w:leader="none"/>
        </w:tabs>
        <w:suppressAutoHyphens w:val="true"/>
        <w:spacing w:lineRule="auto" w:line="276" w:before="0" w:after="200"/>
        <w:ind w:hanging="428" w:left="603" w:right="35"/>
        <w:jc w:val="both"/>
        <w:textAlignment w:val="auto"/>
        <w:rPr/>
      </w:pPr>
      <w:r>
        <w:rPr>
          <w:rFonts w:eastAsia="Calibri" w:ascii="Times New Roman" w:hAnsi="Times New Roman"/>
          <w:sz w:val="20"/>
          <w:szCs w:val="20"/>
          <w:lang w:eastAsia="en-US"/>
        </w:rPr>
        <w:t>W szczególnie uzasadnionych przypadkach uniemożliwiających komunikację Wykonawcy</w:t>
      </w:r>
      <w:r>
        <w:rPr>
          <w:rFonts w:eastAsia="Calibri" w:ascii="Times New Roman" w:hAnsi="Times New Roman"/>
          <w:spacing w:val="-52"/>
          <w:sz w:val="20"/>
          <w:szCs w:val="20"/>
          <w:lang w:eastAsia="en-US"/>
        </w:rPr>
        <w:t xml:space="preserve"> </w:t>
      </w:r>
      <w:r>
        <w:rPr>
          <w:rFonts w:eastAsia="Calibri" w:ascii="Times New Roman" w:hAnsi="Times New Roman"/>
          <w:sz w:val="20"/>
          <w:szCs w:val="20"/>
          <w:lang w:eastAsia="en-US"/>
        </w:rPr>
        <w:t>i Zamawiającego za pośrednictwem Platformy e-Zamówienia, Zamawiający dopuszcza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 xml:space="preserve">komunikację za pomocą poczty elektronicznej na adres: </w:t>
      </w:r>
      <w:hyperlink r:id="rId6">
        <w:r>
          <w:rPr>
            <w:rStyle w:val="Hyperlink"/>
            <w:rFonts w:eastAsia="Calibri" w:ascii="Times New Roman" w:hAnsi="Times New Roman"/>
            <w:sz w:val="20"/>
            <w:szCs w:val="20"/>
            <w:lang w:eastAsia="en-US"/>
          </w:rPr>
          <w:t>m.malecka</w:t>
        </w:r>
        <w:r>
          <w:rPr>
            <w:rStyle w:val="Hyperlink"/>
            <w:rFonts w:ascii="Times New Roman" w:hAnsi="Times New Roman"/>
            <w:sz w:val="20"/>
            <w:szCs w:val="20"/>
          </w:rPr>
          <w:t>@um.olawa.pl</w:t>
        </w:r>
      </w:hyperlink>
      <w:r>
        <w:rPr>
          <w:rFonts w:ascii="Times New Roman" w:hAnsi="Times New Roman"/>
          <w:sz w:val="20"/>
          <w:szCs w:val="20"/>
        </w:rPr>
        <w:t xml:space="preserve">, </w:t>
      </w:r>
      <w:r>
        <w:rPr>
          <w:rStyle w:val="Hyperlink"/>
          <w:rFonts w:ascii="Times New Roman" w:hAnsi="Times New Roman"/>
          <w:sz w:val="20"/>
          <w:szCs w:val="20"/>
        </w:rPr>
        <w:t>a.subocz.wrotniak@um.olawa.pl</w:t>
      </w:r>
      <w:r>
        <w:rPr>
          <w:rFonts w:ascii="Times New Roman" w:hAnsi="Times New Roman"/>
          <w:sz w:val="20"/>
          <w:szCs w:val="20"/>
        </w:rPr>
        <w:t xml:space="preserve"> </w:t>
      </w:r>
      <w:r>
        <w:rPr>
          <w:rFonts w:eastAsia="Calibri" w:ascii="Times New Roman" w:hAnsi="Times New Roman"/>
          <w:sz w:val="20"/>
          <w:szCs w:val="20"/>
          <w:lang w:eastAsia="en-US"/>
        </w:rPr>
        <w:t xml:space="preserve">  (nie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dotyczy</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składania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ofert).</w:t>
      </w:r>
    </w:p>
    <w:p>
      <w:pPr>
        <w:pStyle w:val="Normal"/>
        <w:numPr>
          <w:ilvl w:val="0"/>
          <w:numId w:val="11"/>
        </w:numPr>
        <w:tabs>
          <w:tab w:val="clear" w:pos="708"/>
          <w:tab w:val="left" w:pos="604" w:leader="none"/>
        </w:tabs>
        <w:suppressAutoHyphens w:val="true"/>
        <w:spacing w:lineRule="auto" w:line="276" w:before="0" w:after="200"/>
        <w:ind w:hanging="428" w:left="603" w:right="35"/>
        <w:jc w:val="both"/>
        <w:textAlignment w:val="auto"/>
        <w:rPr>
          <w:sz w:val="20"/>
          <w:szCs w:val="20"/>
        </w:rPr>
      </w:pPr>
      <w:r>
        <w:rPr>
          <w:rFonts w:ascii="Times New Roman" w:hAnsi="Times New Roman"/>
          <w:sz w:val="20"/>
          <w:szCs w:val="20"/>
        </w:rPr>
        <w:t>Każdy wykonawca ma prawo zwrócić się do zamawiającego z wnioskiem o wyjaśnienie treści specyfikacji warunków zamówienia. Zamawiający udzieli niezwłocznie wyjaśnień, nie później niż na             2 dni przed upływem terminu składania ofert, pod warunkiem że  wniosek o wyjaśnienie wpłynie do zamawiającego nie później niż na 4 dni przed upływem terminu składania ofert.</w:t>
      </w:r>
    </w:p>
    <w:p>
      <w:pPr>
        <w:pStyle w:val="BodyTextIndent"/>
        <w:spacing w:before="0" w:after="0"/>
        <w:ind w:left="567"/>
        <w:rPr>
          <w:sz w:val="20"/>
          <w:szCs w:val="20"/>
        </w:rPr>
      </w:pPr>
      <w:r>
        <w:rPr>
          <w:rFonts w:ascii="Times New Roman" w:hAnsi="Times New Roman"/>
          <w:sz w:val="20"/>
          <w:szCs w:val="20"/>
        </w:rPr>
        <w:t>Jeżeli zamawiający nie udzieli wyjaśnień w terminie, o którym mowa wyżej, przedłuża termin składania ofert o czas niezbędny do zapoznania się wykonawców z wyjaśnieniami niezbędnymi do należytego przygotowania i złożenia ofert. W przypadku gdy wniosek o wyjaśnienie treści SWZ nie wpłynął w terminie, zamawiający nie ma obowiązku udzielenia wyjaśnień SWZ oraz obowiązku przedłużenia terminu składania ofert.</w:t>
      </w:r>
    </w:p>
    <w:p>
      <w:pPr>
        <w:pStyle w:val="Normal"/>
        <w:ind w:hanging="567" w:left="567"/>
        <w:rPr>
          <w:sz w:val="20"/>
          <w:szCs w:val="20"/>
        </w:rPr>
      </w:pPr>
      <w:r>
        <w:rPr>
          <w:rFonts w:ascii="Times New Roman" w:hAnsi="Times New Roman"/>
          <w:sz w:val="20"/>
          <w:szCs w:val="20"/>
        </w:rPr>
        <w:t xml:space="preserve">           </w:t>
      </w:r>
      <w:r>
        <w:rPr>
          <w:rFonts w:ascii="Times New Roman" w:hAnsi="Times New Roman"/>
          <w:sz w:val="20"/>
          <w:szCs w:val="20"/>
        </w:rPr>
        <w:t>Ewentualne przedłużenie terminu składania ofert nie wpływa na bieg terminu składania wniosków o wyjaśnienia treści SWZ.</w:t>
      </w:r>
    </w:p>
    <w:p>
      <w:pPr>
        <w:pStyle w:val="Normal"/>
        <w:rPr>
          <w:rFonts w:ascii="Times New Roman" w:hAnsi="Times New Roman" w:eastAsia="Calibri"/>
          <w:sz w:val="20"/>
          <w:szCs w:val="20"/>
          <w:lang w:eastAsia="en-US"/>
        </w:rPr>
      </w:pPr>
      <w:r>
        <w:rPr>
          <w:rFonts w:eastAsia="Calibri" w:ascii="Times New Roman" w:hAnsi="Times New Roman"/>
          <w:sz w:val="20"/>
          <w:szCs w:val="20"/>
          <w:lang w:eastAsia="en-US"/>
        </w:rPr>
      </w:r>
    </w:p>
    <w:p>
      <w:pPr>
        <w:pStyle w:val="Normal"/>
        <w:rPr>
          <w:sz w:val="20"/>
          <w:szCs w:val="20"/>
        </w:rPr>
      </w:pPr>
      <w:r>
        <w:rPr>
          <w:rFonts w:eastAsia="Calibri" w:ascii="Times New Roman" w:hAnsi="Times New Roman"/>
          <w:sz w:val="20"/>
          <w:szCs w:val="20"/>
          <w:lang w:eastAsia="en-US"/>
        </w:rPr>
        <w:t xml:space="preserve">      </w:t>
      </w:r>
      <w:r>
        <w:rPr>
          <w:rFonts w:eastAsia="Calibri" w:ascii="Times New Roman" w:hAnsi="Times New Roman"/>
          <w:b/>
          <w:bCs/>
          <w:sz w:val="20"/>
          <w:szCs w:val="20"/>
          <w:lang w:eastAsia="en-US"/>
        </w:rPr>
        <w:t xml:space="preserve"> </w:t>
      </w:r>
      <w:r>
        <w:rPr>
          <w:rFonts w:eastAsia="Calibri" w:ascii="Times New Roman" w:hAnsi="Times New Roman"/>
          <w:b/>
          <w:bCs/>
          <w:sz w:val="20"/>
          <w:szCs w:val="20"/>
          <w:lang w:eastAsia="en-US"/>
        </w:rPr>
        <w:t xml:space="preserve">B. </w:t>
      </w:r>
      <w:r>
        <w:rPr>
          <w:rFonts w:ascii="Times New Roman" w:hAnsi="Times New Roman"/>
          <w:b/>
          <w:sz w:val="20"/>
          <w:szCs w:val="20"/>
        </w:rPr>
        <w:t xml:space="preserve">Złożenie oferty w postępowaniu </w:t>
      </w:r>
    </w:p>
    <w:p>
      <w:pPr>
        <w:pStyle w:val="Normal"/>
        <w:ind w:left="360"/>
        <w:rPr>
          <w:rFonts w:ascii="Times New Roman" w:hAnsi="Times New Roman"/>
          <w:b/>
          <w:sz w:val="20"/>
          <w:szCs w:val="20"/>
        </w:rPr>
      </w:pPr>
      <w:r>
        <w:rPr>
          <w:rFonts w:ascii="Times New Roman" w:hAnsi="Times New Roman"/>
          <w:b/>
          <w:sz w:val="20"/>
          <w:szCs w:val="20"/>
        </w:rPr>
      </w:r>
    </w:p>
    <w:p>
      <w:pPr>
        <w:pStyle w:val="Normal"/>
        <w:numPr>
          <w:ilvl w:val="0"/>
          <w:numId w:val="12"/>
        </w:numPr>
        <w:tabs>
          <w:tab w:val="clear" w:pos="708"/>
          <w:tab w:val="left" w:pos="604" w:leader="none"/>
        </w:tabs>
        <w:suppressAutoHyphens w:val="true"/>
        <w:spacing w:lineRule="auto" w:line="276" w:before="0" w:after="200"/>
        <w:ind w:hanging="428" w:left="603" w:right="-138"/>
        <w:jc w:val="both"/>
        <w:textAlignment w:val="auto"/>
        <w:rPr>
          <w:sz w:val="20"/>
          <w:szCs w:val="20"/>
        </w:rPr>
      </w:pPr>
      <w:r>
        <w:rPr>
          <w:rFonts w:eastAsia="Calibri" w:ascii="Times New Roman" w:hAnsi="Times New Roman"/>
          <w:sz w:val="20"/>
          <w:szCs w:val="20"/>
          <w:lang w:eastAsia="en-US"/>
        </w:rPr>
        <w:t xml:space="preserve">Ofertę  </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należy    złożyć    za    pośrednictwem    zakładki    „Oferty/wnioski”,    widocznej</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w podglądzie postępowania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po</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zalogowaniu się</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na konto</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Wykonawcy. Po</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wybraniu</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przycisku</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„Złóż</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ofertę”</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system</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prezentuje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okno</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składania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oferty</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umożliwiające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przekazanie dokumentów elektronicznych, w którym znajdują się dwa pola drag&amp;drop</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(„przeciągnij” i</w:t>
      </w:r>
      <w:r>
        <w:rPr>
          <w:rFonts w:eastAsia="Calibri" w:ascii="Times New Roman" w:hAnsi="Times New Roman"/>
          <w:spacing w:val="-2"/>
          <w:sz w:val="20"/>
          <w:szCs w:val="20"/>
          <w:lang w:eastAsia="en-US"/>
        </w:rPr>
        <w:t xml:space="preserve"> </w:t>
      </w:r>
      <w:r>
        <w:rPr>
          <w:rFonts w:eastAsia="Calibri" w:ascii="Times New Roman" w:hAnsi="Times New Roman"/>
          <w:sz w:val="20"/>
          <w:szCs w:val="20"/>
          <w:lang w:eastAsia="en-US"/>
        </w:rPr>
        <w:t>„upuść”)</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służące</w:t>
      </w:r>
      <w:r>
        <w:rPr>
          <w:rFonts w:eastAsia="Calibri" w:ascii="Times New Roman" w:hAnsi="Times New Roman"/>
          <w:spacing w:val="-2"/>
          <w:sz w:val="20"/>
          <w:szCs w:val="20"/>
          <w:lang w:eastAsia="en-US"/>
        </w:rPr>
        <w:t xml:space="preserve"> </w:t>
      </w:r>
      <w:r>
        <w:rPr>
          <w:rFonts w:eastAsia="Calibri" w:ascii="Times New Roman" w:hAnsi="Times New Roman"/>
          <w:sz w:val="20"/>
          <w:szCs w:val="20"/>
          <w:lang w:eastAsia="en-US"/>
        </w:rPr>
        <w:t>do</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dodawania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plików.</w:t>
      </w:r>
    </w:p>
    <w:p>
      <w:pPr>
        <w:pStyle w:val="Normal"/>
        <w:numPr>
          <w:ilvl w:val="0"/>
          <w:numId w:val="12"/>
        </w:numPr>
        <w:tabs>
          <w:tab w:val="clear" w:pos="708"/>
          <w:tab w:val="left" w:pos="604" w:leader="none"/>
        </w:tabs>
        <w:suppressAutoHyphens w:val="true"/>
        <w:spacing w:lineRule="auto" w:line="276" w:before="1" w:after="200"/>
        <w:ind w:hanging="428" w:left="603" w:right="-138"/>
        <w:jc w:val="both"/>
        <w:textAlignment w:val="auto"/>
        <w:rPr>
          <w:sz w:val="20"/>
          <w:szCs w:val="20"/>
        </w:rPr>
      </w:pPr>
      <w:r>
        <w:rPr>
          <w:rFonts w:eastAsia="Calibri" w:ascii="Times New Roman" w:hAnsi="Times New Roman"/>
          <w:sz w:val="20"/>
          <w:szCs w:val="20"/>
          <w:lang w:eastAsia="en-US"/>
        </w:rPr>
        <w:t>Wykonawca</w:t>
      </w:r>
      <w:r>
        <w:rPr>
          <w:rFonts w:eastAsia="Calibri" w:ascii="Times New Roman" w:hAnsi="Times New Roman"/>
          <w:spacing w:val="55"/>
          <w:sz w:val="20"/>
          <w:szCs w:val="20"/>
          <w:lang w:eastAsia="en-US"/>
        </w:rPr>
        <w:t xml:space="preserve"> </w:t>
      </w:r>
      <w:r>
        <w:rPr>
          <w:rFonts w:eastAsia="Calibri" w:ascii="Times New Roman" w:hAnsi="Times New Roman"/>
          <w:sz w:val="20"/>
          <w:szCs w:val="20"/>
          <w:lang w:eastAsia="en-US"/>
        </w:rPr>
        <w:t>dodaje   wybrany   z</w:t>
      </w:r>
      <w:r>
        <w:rPr>
          <w:rFonts w:eastAsia="Calibri" w:ascii="Times New Roman" w:hAnsi="Times New Roman"/>
          <w:spacing w:val="54"/>
          <w:sz w:val="20"/>
          <w:szCs w:val="20"/>
          <w:lang w:eastAsia="en-US"/>
        </w:rPr>
        <w:t xml:space="preserve"> </w:t>
      </w:r>
      <w:r>
        <w:rPr>
          <w:rFonts w:eastAsia="Calibri" w:ascii="Times New Roman" w:hAnsi="Times New Roman"/>
          <w:sz w:val="20"/>
          <w:szCs w:val="20"/>
          <w:lang w:eastAsia="en-US"/>
        </w:rPr>
        <w:t>dysku   i   uprzednio   podpisany   „Formularz   oferty”</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w pierwszym polu („Wypełniony formularz ofert”). W kolejnym polu („Załączniki i inne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dokumenty przedstawione w ofercie przez Wykonawcę”) Wykonawca dodaje pozostałe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pliki stanowiące</w:t>
      </w:r>
      <w:r>
        <w:rPr>
          <w:rFonts w:eastAsia="Calibri" w:ascii="Times New Roman" w:hAnsi="Times New Roman"/>
          <w:spacing w:val="2"/>
          <w:sz w:val="20"/>
          <w:szCs w:val="20"/>
          <w:lang w:eastAsia="en-US"/>
        </w:rPr>
        <w:t xml:space="preserve"> </w:t>
      </w:r>
      <w:r>
        <w:rPr>
          <w:rFonts w:eastAsia="Calibri" w:ascii="Times New Roman" w:hAnsi="Times New Roman"/>
          <w:sz w:val="20"/>
          <w:szCs w:val="20"/>
          <w:lang w:eastAsia="en-US"/>
        </w:rPr>
        <w:t>ofertę</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lub</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składane</w:t>
      </w:r>
      <w:r>
        <w:rPr>
          <w:rFonts w:eastAsia="Calibri" w:ascii="Times New Roman" w:hAnsi="Times New Roman"/>
          <w:spacing w:val="2"/>
          <w:sz w:val="20"/>
          <w:szCs w:val="20"/>
          <w:lang w:eastAsia="en-US"/>
        </w:rPr>
        <w:t xml:space="preserve"> </w:t>
      </w:r>
      <w:r>
        <w:rPr>
          <w:rFonts w:eastAsia="Calibri" w:ascii="Times New Roman" w:hAnsi="Times New Roman"/>
          <w:sz w:val="20"/>
          <w:szCs w:val="20"/>
          <w:lang w:eastAsia="en-US"/>
        </w:rPr>
        <w:t>wraz</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z</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ofertą.</w:t>
      </w:r>
    </w:p>
    <w:p>
      <w:pPr>
        <w:pStyle w:val="Normal"/>
        <w:numPr>
          <w:ilvl w:val="0"/>
          <w:numId w:val="12"/>
        </w:numPr>
        <w:tabs>
          <w:tab w:val="clear" w:pos="708"/>
          <w:tab w:val="left" w:pos="604" w:leader="none"/>
        </w:tabs>
        <w:suppressAutoHyphens w:val="true"/>
        <w:spacing w:lineRule="auto" w:line="276" w:before="0" w:after="200"/>
        <w:ind w:hanging="428" w:left="603" w:right="-138"/>
        <w:jc w:val="both"/>
        <w:textAlignment w:val="auto"/>
        <w:rPr>
          <w:sz w:val="20"/>
          <w:szCs w:val="20"/>
        </w:rPr>
      </w:pPr>
      <w:r>
        <w:rPr>
          <w:rFonts w:eastAsia="Calibri" w:ascii="Times New Roman" w:hAnsi="Times New Roman"/>
          <w:sz w:val="20"/>
          <w:szCs w:val="20"/>
          <w:lang w:eastAsia="en-US"/>
        </w:rPr>
        <w:t>Formularz ofertowy podpisuje się kwalifikowanym podpisem elektronicznym, podpisem</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zaufanym</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lub</w:t>
      </w:r>
      <w:r>
        <w:rPr>
          <w:rFonts w:eastAsia="Calibri" w:ascii="Times New Roman" w:hAnsi="Times New Roman"/>
          <w:spacing w:val="-2"/>
          <w:sz w:val="20"/>
          <w:szCs w:val="20"/>
          <w:lang w:eastAsia="en-US"/>
        </w:rPr>
        <w:t xml:space="preserve"> </w:t>
      </w:r>
      <w:r>
        <w:rPr>
          <w:rFonts w:eastAsia="Calibri" w:ascii="Times New Roman" w:hAnsi="Times New Roman"/>
          <w:sz w:val="20"/>
          <w:szCs w:val="20"/>
          <w:lang w:eastAsia="en-US"/>
        </w:rPr>
        <w:t>podpisem</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osobistym</w:t>
      </w:r>
      <w:r>
        <w:rPr>
          <w:rFonts w:eastAsia="Calibri" w:ascii="Times New Roman" w:hAnsi="Times New Roman"/>
          <w:spacing w:val="-3"/>
          <w:sz w:val="20"/>
          <w:szCs w:val="20"/>
          <w:lang w:eastAsia="en-US"/>
        </w:rPr>
        <w:t xml:space="preserve"> </w:t>
      </w:r>
      <w:r>
        <w:rPr>
          <w:rFonts w:eastAsia="Calibri" w:ascii="Times New Roman" w:hAnsi="Times New Roman"/>
          <w:sz w:val="20"/>
          <w:szCs w:val="20"/>
          <w:lang w:eastAsia="en-US"/>
        </w:rPr>
        <w:t>w</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formacie PAdES</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typ wewnętrzny.</w:t>
      </w:r>
    </w:p>
    <w:p>
      <w:pPr>
        <w:pStyle w:val="Normal"/>
        <w:ind w:left="603" w:right="-138"/>
        <w:jc w:val="both"/>
        <w:rPr>
          <w:sz w:val="20"/>
          <w:szCs w:val="20"/>
        </w:rPr>
      </w:pPr>
      <w:r>
        <w:rPr>
          <w:rFonts w:eastAsia="Calibri" w:ascii="Times New Roman" w:hAnsi="Times New Roman"/>
          <w:sz w:val="20"/>
          <w:szCs w:val="20"/>
          <w:lang w:eastAsia="en-US"/>
        </w:rPr>
        <w:t>Pozostałe dokumenty wchodzące w skład oferty lub składane wraz z ofertą, które są</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zgodnie z ustawą Pzp lub rozporządzeniem Prezesa Rady Ministrów w sprawie wymagań</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dla dokumentów elektronicznych opatrzone kwalifikowanym podpisem elektronicznym,</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podpisem</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zaufanym</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lub</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podpisem</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osobistym,</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mogą</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być</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zgodnie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z</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wyborem</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Wykonawcy/wykonawcy wspólnie ubiegającego się o udzielenie zamówienia/podmiotu</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udostępniającego zasoby opatrzone podpisem</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typu</w:t>
      </w:r>
      <w:r>
        <w:rPr>
          <w:rFonts w:eastAsia="Calibri" w:ascii="Times New Roman" w:hAnsi="Times New Roman"/>
          <w:spacing w:val="54"/>
          <w:sz w:val="20"/>
          <w:szCs w:val="20"/>
          <w:lang w:eastAsia="en-US"/>
        </w:rPr>
        <w:t xml:space="preserve"> </w:t>
      </w:r>
      <w:r>
        <w:rPr>
          <w:rFonts w:eastAsia="Calibri" w:ascii="Times New Roman" w:hAnsi="Times New Roman"/>
          <w:sz w:val="20"/>
          <w:szCs w:val="20"/>
          <w:lang w:eastAsia="en-US"/>
        </w:rPr>
        <w:t>zewnętrznego</w:t>
      </w:r>
      <w:r>
        <w:rPr>
          <w:rFonts w:eastAsia="Calibri" w:ascii="Times New Roman" w:hAnsi="Times New Roman"/>
          <w:spacing w:val="54"/>
          <w:sz w:val="20"/>
          <w:szCs w:val="20"/>
          <w:lang w:eastAsia="en-US"/>
        </w:rPr>
        <w:t xml:space="preserve"> </w:t>
      </w:r>
      <w:r>
        <w:rPr>
          <w:rFonts w:eastAsia="Calibri" w:ascii="Times New Roman" w:hAnsi="Times New Roman"/>
          <w:sz w:val="20"/>
          <w:szCs w:val="20"/>
          <w:lang w:eastAsia="en-US"/>
        </w:rPr>
        <w:t>lub wewnętrznego.</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W</w:t>
      </w:r>
      <w:r>
        <w:rPr>
          <w:rFonts w:eastAsia="Calibri" w:ascii="Times New Roman" w:hAnsi="Times New Roman"/>
          <w:spacing w:val="-7"/>
          <w:sz w:val="20"/>
          <w:szCs w:val="20"/>
          <w:lang w:eastAsia="en-US"/>
        </w:rPr>
        <w:t xml:space="preserve"> </w:t>
      </w:r>
      <w:r>
        <w:rPr>
          <w:rFonts w:eastAsia="Calibri" w:ascii="Times New Roman" w:hAnsi="Times New Roman"/>
          <w:sz w:val="20"/>
          <w:szCs w:val="20"/>
          <w:lang w:eastAsia="en-US"/>
        </w:rPr>
        <w:t>zależności</w:t>
      </w:r>
      <w:r>
        <w:rPr>
          <w:rFonts w:eastAsia="Calibri" w:ascii="Times New Roman" w:hAnsi="Times New Roman"/>
          <w:spacing w:val="-9"/>
          <w:sz w:val="20"/>
          <w:szCs w:val="20"/>
          <w:lang w:eastAsia="en-US"/>
        </w:rPr>
        <w:t xml:space="preserve"> </w:t>
      </w:r>
      <w:r>
        <w:rPr>
          <w:rFonts w:eastAsia="Calibri" w:ascii="Times New Roman" w:hAnsi="Times New Roman"/>
          <w:sz w:val="20"/>
          <w:szCs w:val="20"/>
          <w:lang w:eastAsia="en-US"/>
        </w:rPr>
        <w:t>od</w:t>
      </w:r>
      <w:r>
        <w:rPr>
          <w:rFonts w:eastAsia="Calibri" w:ascii="Times New Roman" w:hAnsi="Times New Roman"/>
          <w:spacing w:val="-9"/>
          <w:sz w:val="20"/>
          <w:szCs w:val="20"/>
          <w:lang w:eastAsia="en-US"/>
        </w:rPr>
        <w:t xml:space="preserve"> </w:t>
      </w:r>
      <w:r>
        <w:rPr>
          <w:rFonts w:eastAsia="Calibri" w:ascii="Times New Roman" w:hAnsi="Times New Roman"/>
          <w:sz w:val="20"/>
          <w:szCs w:val="20"/>
          <w:lang w:eastAsia="en-US"/>
        </w:rPr>
        <w:t>rodzaju</w:t>
      </w:r>
      <w:r>
        <w:rPr>
          <w:rFonts w:eastAsia="Calibri" w:ascii="Times New Roman" w:hAnsi="Times New Roman"/>
          <w:spacing w:val="-8"/>
          <w:sz w:val="20"/>
          <w:szCs w:val="20"/>
          <w:lang w:eastAsia="en-US"/>
        </w:rPr>
        <w:t xml:space="preserve"> </w:t>
      </w:r>
      <w:r>
        <w:rPr>
          <w:rFonts w:eastAsia="Calibri" w:ascii="Times New Roman" w:hAnsi="Times New Roman"/>
          <w:sz w:val="20"/>
          <w:szCs w:val="20"/>
          <w:lang w:eastAsia="en-US"/>
        </w:rPr>
        <w:t>podpisu</w:t>
      </w:r>
      <w:r>
        <w:rPr>
          <w:rFonts w:eastAsia="Calibri" w:ascii="Times New Roman" w:hAnsi="Times New Roman"/>
          <w:spacing w:val="-5"/>
          <w:sz w:val="20"/>
          <w:szCs w:val="20"/>
          <w:lang w:eastAsia="en-US"/>
        </w:rPr>
        <w:t xml:space="preserve"> </w:t>
      </w:r>
      <w:r>
        <w:rPr>
          <w:rFonts w:eastAsia="Calibri" w:ascii="Times New Roman" w:hAnsi="Times New Roman"/>
          <w:sz w:val="20"/>
          <w:szCs w:val="20"/>
          <w:lang w:eastAsia="en-US"/>
        </w:rPr>
        <w:t>i</w:t>
      </w:r>
      <w:r>
        <w:rPr>
          <w:rFonts w:eastAsia="Calibri" w:ascii="Times New Roman" w:hAnsi="Times New Roman"/>
          <w:spacing w:val="-10"/>
          <w:sz w:val="20"/>
          <w:szCs w:val="20"/>
          <w:lang w:eastAsia="en-US"/>
        </w:rPr>
        <w:t xml:space="preserve"> </w:t>
      </w:r>
      <w:r>
        <w:rPr>
          <w:rFonts w:eastAsia="Calibri" w:ascii="Times New Roman" w:hAnsi="Times New Roman"/>
          <w:sz w:val="20"/>
          <w:szCs w:val="20"/>
          <w:lang w:eastAsia="en-US"/>
        </w:rPr>
        <w:t>jego</w:t>
      </w:r>
      <w:r>
        <w:rPr>
          <w:rFonts w:eastAsia="Calibri" w:ascii="Times New Roman" w:hAnsi="Times New Roman"/>
          <w:spacing w:val="-9"/>
          <w:sz w:val="20"/>
          <w:szCs w:val="20"/>
          <w:lang w:eastAsia="en-US"/>
        </w:rPr>
        <w:t xml:space="preserve"> </w:t>
      </w:r>
      <w:r>
        <w:rPr>
          <w:rFonts w:eastAsia="Calibri" w:ascii="Times New Roman" w:hAnsi="Times New Roman"/>
          <w:sz w:val="20"/>
          <w:szCs w:val="20"/>
          <w:lang w:eastAsia="en-US"/>
        </w:rPr>
        <w:t>typu</w:t>
      </w:r>
      <w:r>
        <w:rPr>
          <w:rFonts w:eastAsia="Calibri" w:ascii="Times New Roman" w:hAnsi="Times New Roman"/>
          <w:spacing w:val="-6"/>
          <w:sz w:val="20"/>
          <w:szCs w:val="20"/>
          <w:lang w:eastAsia="en-US"/>
        </w:rPr>
        <w:t xml:space="preserve"> </w:t>
      </w:r>
      <w:r>
        <w:rPr>
          <w:rFonts w:eastAsia="Calibri" w:ascii="Times New Roman" w:hAnsi="Times New Roman"/>
          <w:sz w:val="20"/>
          <w:szCs w:val="20"/>
          <w:lang w:eastAsia="en-US"/>
        </w:rPr>
        <w:t>(zewnętrzny,</w:t>
      </w:r>
      <w:r>
        <w:rPr>
          <w:rFonts w:eastAsia="Calibri" w:ascii="Times New Roman" w:hAnsi="Times New Roman"/>
          <w:spacing w:val="-7"/>
          <w:sz w:val="20"/>
          <w:szCs w:val="20"/>
          <w:lang w:eastAsia="en-US"/>
        </w:rPr>
        <w:t xml:space="preserve"> </w:t>
      </w:r>
      <w:r>
        <w:rPr>
          <w:rFonts w:eastAsia="Calibri" w:ascii="Times New Roman" w:hAnsi="Times New Roman"/>
          <w:sz w:val="20"/>
          <w:szCs w:val="20"/>
          <w:lang w:eastAsia="en-US"/>
        </w:rPr>
        <w:t>wewnętrzny)</w:t>
      </w:r>
      <w:r>
        <w:rPr>
          <w:rFonts w:eastAsia="Calibri" w:ascii="Times New Roman" w:hAnsi="Times New Roman"/>
          <w:spacing w:val="-8"/>
          <w:sz w:val="20"/>
          <w:szCs w:val="20"/>
          <w:lang w:eastAsia="en-US"/>
        </w:rPr>
        <w:t xml:space="preserve"> </w:t>
      </w:r>
      <w:r>
        <w:rPr>
          <w:rFonts w:eastAsia="Calibri" w:ascii="Times New Roman" w:hAnsi="Times New Roman"/>
          <w:sz w:val="20"/>
          <w:szCs w:val="20"/>
          <w:lang w:eastAsia="en-US"/>
        </w:rPr>
        <w:t>w</w:t>
      </w:r>
      <w:r>
        <w:rPr>
          <w:rFonts w:eastAsia="Calibri" w:ascii="Times New Roman" w:hAnsi="Times New Roman"/>
          <w:spacing w:val="-11"/>
          <w:sz w:val="20"/>
          <w:szCs w:val="20"/>
          <w:lang w:eastAsia="en-US"/>
        </w:rPr>
        <w:t xml:space="preserve"> </w:t>
      </w:r>
      <w:r>
        <w:rPr>
          <w:rFonts w:eastAsia="Calibri" w:ascii="Times New Roman" w:hAnsi="Times New Roman"/>
          <w:sz w:val="20"/>
          <w:szCs w:val="20"/>
          <w:lang w:eastAsia="en-US"/>
        </w:rPr>
        <w:t>polu</w:t>
      </w:r>
      <w:r>
        <w:rPr>
          <w:rFonts w:eastAsia="Calibri" w:ascii="Times New Roman" w:hAnsi="Times New Roman"/>
          <w:spacing w:val="-7"/>
          <w:sz w:val="20"/>
          <w:szCs w:val="20"/>
          <w:lang w:eastAsia="en-US"/>
        </w:rPr>
        <w:t xml:space="preserve"> </w:t>
      </w:r>
      <w:r>
        <w:rPr>
          <w:rFonts w:eastAsia="Calibri" w:ascii="Times New Roman" w:hAnsi="Times New Roman"/>
          <w:sz w:val="20"/>
          <w:szCs w:val="20"/>
          <w:lang w:eastAsia="en-US"/>
        </w:rPr>
        <w:t>„Załączniki</w:t>
      </w:r>
      <w:r>
        <w:rPr>
          <w:rFonts w:eastAsia="Calibri" w:ascii="Times New Roman" w:hAnsi="Times New Roman"/>
          <w:spacing w:val="-51"/>
          <w:sz w:val="20"/>
          <w:szCs w:val="20"/>
          <w:lang w:eastAsia="en-US"/>
        </w:rPr>
        <w:t xml:space="preserve"> </w:t>
      </w:r>
      <w:r>
        <w:rPr>
          <w:rFonts w:eastAsia="Calibri" w:ascii="Times New Roman" w:hAnsi="Times New Roman"/>
          <w:sz w:val="20"/>
          <w:szCs w:val="20"/>
          <w:lang w:eastAsia="en-US"/>
        </w:rPr>
        <w:t>i inne dokumenty przedstawione w ofercie przez Wykonawcę” dodaje się uprzednio</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podpisane dokumenty wraz z wygenerowanym pikiem podpisu (typ zewnętrzny) lub</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dokument</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z</w:t>
      </w:r>
      <w:r>
        <w:rPr>
          <w:rFonts w:eastAsia="Calibri" w:ascii="Times New Roman" w:hAnsi="Times New Roman"/>
          <w:spacing w:val="2"/>
          <w:sz w:val="20"/>
          <w:szCs w:val="20"/>
          <w:lang w:eastAsia="en-US"/>
        </w:rPr>
        <w:t xml:space="preserve"> </w:t>
      </w:r>
      <w:r>
        <w:rPr>
          <w:rFonts w:eastAsia="Calibri" w:ascii="Times New Roman" w:hAnsi="Times New Roman"/>
          <w:sz w:val="20"/>
          <w:szCs w:val="20"/>
          <w:lang w:eastAsia="en-US"/>
        </w:rPr>
        <w:t>wszytym</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podpisem</w:t>
      </w:r>
      <w:r>
        <w:rPr>
          <w:rFonts w:eastAsia="Calibri" w:ascii="Times New Roman" w:hAnsi="Times New Roman"/>
          <w:spacing w:val="-2"/>
          <w:sz w:val="20"/>
          <w:szCs w:val="20"/>
          <w:lang w:eastAsia="en-US"/>
        </w:rPr>
        <w:t xml:space="preserve"> </w:t>
      </w:r>
      <w:r>
        <w:rPr>
          <w:rFonts w:eastAsia="Calibri" w:ascii="Times New Roman" w:hAnsi="Times New Roman"/>
          <w:sz w:val="20"/>
          <w:szCs w:val="20"/>
          <w:lang w:eastAsia="en-US"/>
        </w:rPr>
        <w:t>(typ</w:t>
      </w:r>
      <w:r>
        <w:rPr>
          <w:rFonts w:eastAsia="Calibri" w:ascii="Times New Roman" w:hAnsi="Times New Roman"/>
          <w:spacing w:val="2"/>
          <w:sz w:val="20"/>
          <w:szCs w:val="20"/>
          <w:lang w:eastAsia="en-US"/>
        </w:rPr>
        <w:t xml:space="preserve"> </w:t>
      </w:r>
      <w:r>
        <w:rPr>
          <w:rFonts w:eastAsia="Calibri" w:ascii="Times New Roman" w:hAnsi="Times New Roman"/>
          <w:sz w:val="20"/>
          <w:szCs w:val="20"/>
          <w:lang w:eastAsia="en-US"/>
        </w:rPr>
        <w:t>wewnętrzny).</w:t>
      </w:r>
    </w:p>
    <w:p>
      <w:pPr>
        <w:pStyle w:val="Normal"/>
        <w:spacing w:before="1" w:after="0"/>
        <w:ind w:left="603" w:right="-138"/>
        <w:jc w:val="both"/>
        <w:rPr>
          <w:sz w:val="20"/>
          <w:szCs w:val="20"/>
        </w:rPr>
      </w:pPr>
      <w:r>
        <w:rPr>
          <w:rFonts w:eastAsia="Calibri" w:ascii="Times New Roman" w:hAnsi="Times New Roman"/>
          <w:sz w:val="20"/>
          <w:szCs w:val="20"/>
          <w:lang w:eastAsia="en-US"/>
        </w:rPr>
        <w:t>W przypadku przekazywania dokumentu elektronicznego w formacie poddającym dane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kompresji, opatrzenie pliku zawierającego skompresowane dokumenty kwalifikowanym</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podpisem</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elektronicznym,</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podpisem</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zaufanym</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lub</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podpisem</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osobistym,</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jest</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równoznaczne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z</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opatrzeniem</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wszystkich</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dokumentów</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zawartych</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w</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tym</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pliku</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odpowiednio</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kwalifikowanym</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podpisem</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elektronicznym,</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podpisem</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zaufanym</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lub</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podpisem</w:t>
      </w:r>
      <w:r>
        <w:rPr>
          <w:rFonts w:eastAsia="Calibri" w:ascii="Times New Roman" w:hAnsi="Times New Roman"/>
          <w:spacing w:val="-2"/>
          <w:sz w:val="20"/>
          <w:szCs w:val="20"/>
          <w:lang w:eastAsia="en-US"/>
        </w:rPr>
        <w:t xml:space="preserve"> </w:t>
      </w:r>
      <w:r>
        <w:rPr>
          <w:rFonts w:eastAsia="Calibri" w:ascii="Times New Roman" w:hAnsi="Times New Roman"/>
          <w:sz w:val="20"/>
          <w:szCs w:val="20"/>
          <w:lang w:eastAsia="en-US"/>
        </w:rPr>
        <w:t>osobistym.</w:t>
      </w:r>
    </w:p>
    <w:p>
      <w:pPr>
        <w:pStyle w:val="Normal"/>
        <w:numPr>
          <w:ilvl w:val="0"/>
          <w:numId w:val="12"/>
        </w:numPr>
        <w:tabs>
          <w:tab w:val="clear" w:pos="708"/>
          <w:tab w:val="left" w:pos="604" w:leader="none"/>
        </w:tabs>
        <w:suppressAutoHyphens w:val="true"/>
        <w:spacing w:lineRule="exact" w:line="292" w:before="52" w:after="200"/>
        <w:ind w:hanging="428" w:left="603" w:right="-138"/>
        <w:jc w:val="both"/>
        <w:textAlignment w:val="auto"/>
        <w:rPr>
          <w:sz w:val="20"/>
          <w:szCs w:val="20"/>
        </w:rPr>
      </w:pPr>
      <w:r>
        <w:rPr>
          <w:rFonts w:eastAsia="Calibri" w:ascii="Times New Roman" w:hAnsi="Times New Roman"/>
          <w:sz w:val="20"/>
          <w:szCs w:val="20"/>
          <w:lang w:eastAsia="en-US"/>
        </w:rPr>
        <w:t>System</w:t>
      </w:r>
      <w:r>
        <w:rPr>
          <w:rFonts w:eastAsia="Calibri" w:ascii="Times New Roman" w:hAnsi="Times New Roman"/>
          <w:spacing w:val="-10"/>
          <w:sz w:val="20"/>
          <w:szCs w:val="20"/>
          <w:lang w:eastAsia="en-US"/>
        </w:rPr>
        <w:t xml:space="preserve"> </w:t>
      </w:r>
      <w:r>
        <w:rPr>
          <w:rFonts w:eastAsia="Calibri" w:ascii="Times New Roman" w:hAnsi="Times New Roman"/>
          <w:sz w:val="20"/>
          <w:szCs w:val="20"/>
          <w:lang w:eastAsia="en-US"/>
        </w:rPr>
        <w:t>sprawdza,</w:t>
      </w:r>
      <w:r>
        <w:rPr>
          <w:rFonts w:eastAsia="Calibri" w:ascii="Times New Roman" w:hAnsi="Times New Roman"/>
          <w:spacing w:val="-10"/>
          <w:sz w:val="20"/>
          <w:szCs w:val="20"/>
          <w:lang w:eastAsia="en-US"/>
        </w:rPr>
        <w:t xml:space="preserve"> </w:t>
      </w:r>
      <w:r>
        <w:rPr>
          <w:rFonts w:eastAsia="Calibri" w:ascii="Times New Roman" w:hAnsi="Times New Roman"/>
          <w:sz w:val="20"/>
          <w:szCs w:val="20"/>
          <w:lang w:eastAsia="en-US"/>
        </w:rPr>
        <w:t>czy</w:t>
      </w:r>
      <w:r>
        <w:rPr>
          <w:rFonts w:eastAsia="Calibri" w:ascii="Times New Roman" w:hAnsi="Times New Roman"/>
          <w:spacing w:val="-12"/>
          <w:sz w:val="20"/>
          <w:szCs w:val="20"/>
          <w:lang w:eastAsia="en-US"/>
        </w:rPr>
        <w:t xml:space="preserve"> </w:t>
      </w:r>
      <w:r>
        <w:rPr>
          <w:rFonts w:eastAsia="Calibri" w:ascii="Times New Roman" w:hAnsi="Times New Roman"/>
          <w:sz w:val="20"/>
          <w:szCs w:val="20"/>
          <w:lang w:eastAsia="en-US"/>
        </w:rPr>
        <w:t>złożone</w:t>
      </w:r>
      <w:r>
        <w:rPr>
          <w:rFonts w:eastAsia="Calibri" w:ascii="Times New Roman" w:hAnsi="Times New Roman"/>
          <w:spacing w:val="-11"/>
          <w:sz w:val="20"/>
          <w:szCs w:val="20"/>
          <w:lang w:eastAsia="en-US"/>
        </w:rPr>
        <w:t xml:space="preserve"> </w:t>
      </w:r>
      <w:r>
        <w:rPr>
          <w:rFonts w:eastAsia="Calibri" w:ascii="Times New Roman" w:hAnsi="Times New Roman"/>
          <w:sz w:val="20"/>
          <w:szCs w:val="20"/>
          <w:lang w:eastAsia="en-US"/>
        </w:rPr>
        <w:t>pliki</w:t>
      </w:r>
      <w:r>
        <w:rPr>
          <w:rFonts w:eastAsia="Calibri" w:ascii="Times New Roman" w:hAnsi="Times New Roman"/>
          <w:spacing w:val="-10"/>
          <w:sz w:val="20"/>
          <w:szCs w:val="20"/>
          <w:lang w:eastAsia="en-US"/>
        </w:rPr>
        <w:t xml:space="preserve"> </w:t>
      </w:r>
      <w:r>
        <w:rPr>
          <w:rFonts w:eastAsia="Calibri" w:ascii="Times New Roman" w:hAnsi="Times New Roman"/>
          <w:sz w:val="20"/>
          <w:szCs w:val="20"/>
          <w:lang w:eastAsia="en-US"/>
        </w:rPr>
        <w:t>są</w:t>
      </w:r>
      <w:r>
        <w:rPr>
          <w:rFonts w:eastAsia="Calibri" w:ascii="Times New Roman" w:hAnsi="Times New Roman"/>
          <w:spacing w:val="-10"/>
          <w:sz w:val="20"/>
          <w:szCs w:val="20"/>
          <w:lang w:eastAsia="en-US"/>
        </w:rPr>
        <w:t xml:space="preserve"> </w:t>
      </w:r>
      <w:r>
        <w:rPr>
          <w:rFonts w:eastAsia="Calibri" w:ascii="Times New Roman" w:hAnsi="Times New Roman"/>
          <w:sz w:val="20"/>
          <w:szCs w:val="20"/>
          <w:lang w:eastAsia="en-US"/>
        </w:rPr>
        <w:t>podpisane</w:t>
      </w:r>
      <w:r>
        <w:rPr>
          <w:rFonts w:eastAsia="Calibri" w:ascii="Times New Roman" w:hAnsi="Times New Roman"/>
          <w:spacing w:val="-12"/>
          <w:sz w:val="20"/>
          <w:szCs w:val="20"/>
          <w:lang w:eastAsia="en-US"/>
        </w:rPr>
        <w:t xml:space="preserve"> </w:t>
      </w:r>
      <w:r>
        <w:rPr>
          <w:rFonts w:eastAsia="Calibri" w:ascii="Times New Roman" w:hAnsi="Times New Roman"/>
          <w:sz w:val="20"/>
          <w:szCs w:val="20"/>
          <w:lang w:eastAsia="en-US"/>
        </w:rPr>
        <w:t>i</w:t>
      </w:r>
      <w:r>
        <w:rPr>
          <w:rFonts w:eastAsia="Calibri" w:ascii="Times New Roman" w:hAnsi="Times New Roman"/>
          <w:spacing w:val="-12"/>
          <w:sz w:val="20"/>
          <w:szCs w:val="20"/>
          <w:lang w:eastAsia="en-US"/>
        </w:rPr>
        <w:t xml:space="preserve"> </w:t>
      </w:r>
      <w:r>
        <w:rPr>
          <w:rFonts w:eastAsia="Calibri" w:ascii="Times New Roman" w:hAnsi="Times New Roman"/>
          <w:sz w:val="20"/>
          <w:szCs w:val="20"/>
          <w:lang w:eastAsia="en-US"/>
        </w:rPr>
        <w:t>automatycznie</w:t>
      </w:r>
      <w:r>
        <w:rPr>
          <w:rFonts w:eastAsia="Calibri" w:ascii="Times New Roman" w:hAnsi="Times New Roman"/>
          <w:spacing w:val="-9"/>
          <w:sz w:val="20"/>
          <w:szCs w:val="20"/>
          <w:lang w:eastAsia="en-US"/>
        </w:rPr>
        <w:t xml:space="preserve"> </w:t>
      </w:r>
      <w:r>
        <w:rPr>
          <w:rFonts w:eastAsia="Calibri" w:ascii="Times New Roman" w:hAnsi="Times New Roman"/>
          <w:sz w:val="20"/>
          <w:szCs w:val="20"/>
          <w:lang w:eastAsia="en-US"/>
        </w:rPr>
        <w:t>je</w:t>
      </w:r>
      <w:r>
        <w:rPr>
          <w:rFonts w:eastAsia="Calibri" w:ascii="Times New Roman" w:hAnsi="Times New Roman"/>
          <w:spacing w:val="-9"/>
          <w:sz w:val="20"/>
          <w:szCs w:val="20"/>
          <w:lang w:eastAsia="en-US"/>
        </w:rPr>
        <w:t xml:space="preserve"> </w:t>
      </w:r>
      <w:r>
        <w:rPr>
          <w:rFonts w:eastAsia="Calibri" w:ascii="Times New Roman" w:hAnsi="Times New Roman"/>
          <w:sz w:val="20"/>
          <w:szCs w:val="20"/>
          <w:lang w:eastAsia="en-US"/>
        </w:rPr>
        <w:t>szyfruje,</w:t>
      </w:r>
      <w:r>
        <w:rPr>
          <w:rFonts w:eastAsia="Calibri" w:ascii="Times New Roman" w:hAnsi="Times New Roman"/>
          <w:spacing w:val="-10"/>
          <w:sz w:val="20"/>
          <w:szCs w:val="20"/>
          <w:lang w:eastAsia="en-US"/>
        </w:rPr>
        <w:t xml:space="preserve"> </w:t>
      </w:r>
      <w:r>
        <w:rPr>
          <w:rFonts w:eastAsia="Calibri" w:ascii="Times New Roman" w:hAnsi="Times New Roman"/>
          <w:sz w:val="20"/>
          <w:szCs w:val="20"/>
          <w:lang w:eastAsia="en-US"/>
        </w:rPr>
        <w:t>jednocześnie</w:t>
      </w:r>
      <w:r>
        <w:rPr>
          <w:rFonts w:eastAsia="Calibri" w:ascii="Times New Roman" w:hAnsi="Times New Roman"/>
          <w:spacing w:val="-51"/>
          <w:sz w:val="20"/>
          <w:szCs w:val="20"/>
          <w:lang w:eastAsia="en-US"/>
        </w:rPr>
        <w:t xml:space="preserve"> </w:t>
      </w:r>
      <w:r>
        <w:rPr>
          <w:rFonts w:eastAsia="Calibri" w:ascii="Times New Roman" w:hAnsi="Times New Roman"/>
          <w:sz w:val="20"/>
          <w:szCs w:val="20"/>
          <w:lang w:eastAsia="en-US"/>
        </w:rPr>
        <w:t>informując</w:t>
      </w:r>
      <w:r>
        <w:rPr>
          <w:rFonts w:eastAsia="Calibri" w:ascii="Times New Roman" w:hAnsi="Times New Roman"/>
          <w:spacing w:val="-7"/>
          <w:sz w:val="20"/>
          <w:szCs w:val="20"/>
          <w:lang w:eastAsia="en-US"/>
        </w:rPr>
        <w:t xml:space="preserve"> </w:t>
      </w:r>
      <w:r>
        <w:rPr>
          <w:rFonts w:eastAsia="Calibri" w:ascii="Times New Roman" w:hAnsi="Times New Roman"/>
          <w:sz w:val="20"/>
          <w:szCs w:val="20"/>
          <w:lang w:eastAsia="en-US"/>
        </w:rPr>
        <w:t>o</w:t>
      </w:r>
      <w:r>
        <w:rPr>
          <w:rFonts w:eastAsia="Calibri" w:ascii="Times New Roman" w:hAnsi="Times New Roman"/>
          <w:spacing w:val="-9"/>
          <w:sz w:val="20"/>
          <w:szCs w:val="20"/>
          <w:lang w:eastAsia="en-US"/>
        </w:rPr>
        <w:t xml:space="preserve"> </w:t>
      </w:r>
      <w:r>
        <w:rPr>
          <w:rFonts w:eastAsia="Calibri" w:ascii="Times New Roman" w:hAnsi="Times New Roman"/>
          <w:sz w:val="20"/>
          <w:szCs w:val="20"/>
          <w:lang w:eastAsia="en-US"/>
        </w:rPr>
        <w:t>tym</w:t>
      </w:r>
      <w:r>
        <w:rPr>
          <w:rFonts w:eastAsia="Calibri" w:ascii="Times New Roman" w:hAnsi="Times New Roman"/>
          <w:spacing w:val="-8"/>
          <w:sz w:val="20"/>
          <w:szCs w:val="20"/>
          <w:lang w:eastAsia="en-US"/>
        </w:rPr>
        <w:t xml:space="preserve"> </w:t>
      </w:r>
      <w:r>
        <w:rPr>
          <w:rFonts w:eastAsia="Calibri" w:ascii="Times New Roman" w:hAnsi="Times New Roman"/>
          <w:sz w:val="20"/>
          <w:szCs w:val="20"/>
          <w:lang w:eastAsia="en-US"/>
        </w:rPr>
        <w:t>Wykonawcę.</w:t>
      </w:r>
      <w:r>
        <w:rPr>
          <w:rFonts w:eastAsia="Calibri" w:ascii="Times New Roman" w:hAnsi="Times New Roman"/>
          <w:spacing w:val="-7"/>
          <w:sz w:val="20"/>
          <w:szCs w:val="20"/>
          <w:lang w:eastAsia="en-US"/>
        </w:rPr>
        <w:t xml:space="preserve"> </w:t>
      </w:r>
      <w:r>
        <w:rPr>
          <w:rFonts w:eastAsia="Calibri" w:ascii="Times New Roman" w:hAnsi="Times New Roman"/>
          <w:sz w:val="20"/>
          <w:szCs w:val="20"/>
          <w:lang w:eastAsia="en-US"/>
        </w:rPr>
        <w:t>Potwierdzenie</w:t>
      </w:r>
      <w:r>
        <w:rPr>
          <w:rFonts w:eastAsia="Calibri" w:ascii="Times New Roman" w:hAnsi="Times New Roman"/>
          <w:spacing w:val="-6"/>
          <w:sz w:val="20"/>
          <w:szCs w:val="20"/>
          <w:lang w:eastAsia="en-US"/>
        </w:rPr>
        <w:t xml:space="preserve"> </w:t>
      </w:r>
      <w:r>
        <w:rPr>
          <w:rFonts w:eastAsia="Calibri" w:ascii="Times New Roman" w:hAnsi="Times New Roman"/>
          <w:sz w:val="20"/>
          <w:szCs w:val="20"/>
          <w:lang w:eastAsia="en-US"/>
        </w:rPr>
        <w:t>czasu</w:t>
      </w:r>
      <w:r>
        <w:rPr>
          <w:rFonts w:eastAsia="Calibri" w:ascii="Times New Roman" w:hAnsi="Times New Roman"/>
          <w:spacing w:val="-6"/>
          <w:sz w:val="20"/>
          <w:szCs w:val="20"/>
          <w:lang w:eastAsia="en-US"/>
        </w:rPr>
        <w:t xml:space="preserve"> </w:t>
      </w:r>
      <w:r>
        <w:rPr>
          <w:rFonts w:eastAsia="Calibri" w:ascii="Times New Roman" w:hAnsi="Times New Roman"/>
          <w:sz w:val="20"/>
          <w:szCs w:val="20"/>
          <w:lang w:eastAsia="en-US"/>
        </w:rPr>
        <w:t>przekazania</w:t>
      </w:r>
      <w:r>
        <w:rPr>
          <w:rFonts w:eastAsia="Calibri" w:ascii="Times New Roman" w:hAnsi="Times New Roman"/>
          <w:spacing w:val="-9"/>
          <w:sz w:val="20"/>
          <w:szCs w:val="20"/>
          <w:lang w:eastAsia="en-US"/>
        </w:rPr>
        <w:t xml:space="preserve"> </w:t>
      </w:r>
      <w:r>
        <w:rPr>
          <w:rFonts w:eastAsia="Calibri" w:ascii="Times New Roman" w:hAnsi="Times New Roman"/>
          <w:sz w:val="20"/>
          <w:szCs w:val="20"/>
          <w:lang w:eastAsia="en-US"/>
        </w:rPr>
        <w:t>i</w:t>
      </w:r>
      <w:r>
        <w:rPr>
          <w:rFonts w:eastAsia="Calibri" w:ascii="Times New Roman" w:hAnsi="Times New Roman"/>
          <w:spacing w:val="-7"/>
          <w:sz w:val="20"/>
          <w:szCs w:val="20"/>
          <w:lang w:eastAsia="en-US"/>
        </w:rPr>
        <w:t xml:space="preserve"> </w:t>
      </w:r>
      <w:r>
        <w:rPr>
          <w:rFonts w:eastAsia="Calibri" w:ascii="Times New Roman" w:hAnsi="Times New Roman"/>
          <w:sz w:val="20"/>
          <w:szCs w:val="20"/>
          <w:lang w:eastAsia="en-US"/>
        </w:rPr>
        <w:t>odbioru</w:t>
      </w:r>
      <w:r>
        <w:rPr>
          <w:rFonts w:eastAsia="Calibri" w:ascii="Times New Roman" w:hAnsi="Times New Roman"/>
          <w:spacing w:val="-8"/>
          <w:sz w:val="20"/>
          <w:szCs w:val="20"/>
          <w:lang w:eastAsia="en-US"/>
        </w:rPr>
        <w:t xml:space="preserve"> </w:t>
      </w:r>
      <w:r>
        <w:rPr>
          <w:rFonts w:eastAsia="Calibri" w:ascii="Times New Roman" w:hAnsi="Times New Roman"/>
          <w:sz w:val="20"/>
          <w:szCs w:val="20"/>
          <w:lang w:eastAsia="en-US"/>
        </w:rPr>
        <w:t>oferty</w:t>
      </w:r>
      <w:r>
        <w:rPr>
          <w:rFonts w:eastAsia="Calibri" w:ascii="Times New Roman" w:hAnsi="Times New Roman"/>
          <w:spacing w:val="-7"/>
          <w:sz w:val="20"/>
          <w:szCs w:val="20"/>
          <w:lang w:eastAsia="en-US"/>
        </w:rPr>
        <w:t xml:space="preserve"> </w:t>
      </w:r>
      <w:r>
        <w:rPr>
          <w:rFonts w:eastAsia="Calibri" w:ascii="Times New Roman" w:hAnsi="Times New Roman"/>
          <w:sz w:val="20"/>
          <w:szCs w:val="20"/>
          <w:lang w:eastAsia="en-US"/>
        </w:rPr>
        <w:t>znajduje</w:t>
      </w:r>
      <w:r>
        <w:rPr>
          <w:rFonts w:eastAsia="Calibri" w:ascii="Times New Roman" w:hAnsi="Times New Roman"/>
          <w:spacing w:val="-52"/>
          <w:sz w:val="20"/>
          <w:szCs w:val="20"/>
          <w:lang w:eastAsia="en-US"/>
        </w:rPr>
        <w:t xml:space="preserve"> </w:t>
      </w:r>
      <w:r>
        <w:rPr>
          <w:rFonts w:eastAsia="Calibri" w:ascii="Times New Roman" w:hAnsi="Times New Roman"/>
          <w:sz w:val="20"/>
          <w:szCs w:val="20"/>
          <w:lang w:eastAsia="en-US"/>
        </w:rPr>
        <w:t>się w Elektronicznym Potwierdzeniu Przesłania (EPP) i Elektronicznym Potwierdzeniu</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Odebrania</w:t>
      </w:r>
      <w:r>
        <w:rPr>
          <w:rFonts w:eastAsia="Calibri" w:ascii="Times New Roman" w:hAnsi="Times New Roman"/>
          <w:spacing w:val="51"/>
          <w:sz w:val="20"/>
          <w:szCs w:val="20"/>
          <w:lang w:eastAsia="en-US"/>
        </w:rPr>
        <w:t xml:space="preserve"> </w:t>
      </w:r>
      <w:r>
        <w:rPr>
          <w:rFonts w:eastAsia="Calibri" w:ascii="Times New Roman" w:hAnsi="Times New Roman"/>
          <w:sz w:val="20"/>
          <w:szCs w:val="20"/>
          <w:lang w:eastAsia="en-US"/>
        </w:rPr>
        <w:t>(EPO).</w:t>
      </w:r>
      <w:r>
        <w:rPr>
          <w:rFonts w:eastAsia="Calibri" w:ascii="Times New Roman" w:hAnsi="Times New Roman"/>
          <w:spacing w:val="51"/>
          <w:sz w:val="20"/>
          <w:szCs w:val="20"/>
          <w:lang w:eastAsia="en-US"/>
        </w:rPr>
        <w:t xml:space="preserve"> </w:t>
      </w:r>
      <w:r>
        <w:rPr>
          <w:rFonts w:eastAsia="Calibri" w:ascii="Times New Roman" w:hAnsi="Times New Roman"/>
          <w:sz w:val="20"/>
          <w:szCs w:val="20"/>
          <w:lang w:eastAsia="en-US"/>
        </w:rPr>
        <w:t>EPP</w:t>
      </w:r>
      <w:r>
        <w:rPr>
          <w:rFonts w:eastAsia="Calibri" w:ascii="Times New Roman" w:hAnsi="Times New Roman"/>
          <w:spacing w:val="53"/>
          <w:sz w:val="20"/>
          <w:szCs w:val="20"/>
          <w:lang w:eastAsia="en-US"/>
        </w:rPr>
        <w:t xml:space="preserve"> </w:t>
      </w:r>
      <w:r>
        <w:rPr>
          <w:rFonts w:eastAsia="Calibri" w:ascii="Times New Roman" w:hAnsi="Times New Roman"/>
          <w:sz w:val="20"/>
          <w:szCs w:val="20"/>
          <w:lang w:eastAsia="en-US"/>
        </w:rPr>
        <w:t>i</w:t>
      </w:r>
      <w:r>
        <w:rPr>
          <w:rFonts w:eastAsia="Calibri" w:ascii="Times New Roman" w:hAnsi="Times New Roman"/>
          <w:spacing w:val="49"/>
          <w:sz w:val="20"/>
          <w:szCs w:val="20"/>
          <w:lang w:eastAsia="en-US"/>
        </w:rPr>
        <w:t xml:space="preserve"> </w:t>
      </w:r>
      <w:r>
        <w:rPr>
          <w:rFonts w:eastAsia="Calibri" w:ascii="Times New Roman" w:hAnsi="Times New Roman"/>
          <w:sz w:val="20"/>
          <w:szCs w:val="20"/>
          <w:lang w:eastAsia="en-US"/>
        </w:rPr>
        <w:t>EPO</w:t>
      </w:r>
      <w:r>
        <w:rPr>
          <w:rFonts w:eastAsia="Calibri" w:ascii="Times New Roman" w:hAnsi="Times New Roman"/>
          <w:spacing w:val="48"/>
          <w:sz w:val="20"/>
          <w:szCs w:val="20"/>
          <w:lang w:eastAsia="en-US"/>
        </w:rPr>
        <w:t xml:space="preserve"> </w:t>
      </w:r>
      <w:r>
        <w:rPr>
          <w:rFonts w:eastAsia="Calibri" w:ascii="Times New Roman" w:hAnsi="Times New Roman"/>
          <w:sz w:val="20"/>
          <w:szCs w:val="20"/>
          <w:lang w:eastAsia="en-US"/>
        </w:rPr>
        <w:t>dostępne</w:t>
      </w:r>
      <w:r>
        <w:rPr>
          <w:rFonts w:eastAsia="Calibri" w:ascii="Times New Roman" w:hAnsi="Times New Roman"/>
          <w:spacing w:val="52"/>
          <w:sz w:val="20"/>
          <w:szCs w:val="20"/>
          <w:lang w:eastAsia="en-US"/>
        </w:rPr>
        <w:t xml:space="preserve"> </w:t>
      </w:r>
      <w:r>
        <w:rPr>
          <w:rFonts w:eastAsia="Calibri" w:ascii="Times New Roman" w:hAnsi="Times New Roman"/>
          <w:sz w:val="20"/>
          <w:szCs w:val="20"/>
          <w:lang w:eastAsia="en-US"/>
        </w:rPr>
        <w:t>są</w:t>
      </w:r>
      <w:r>
        <w:rPr>
          <w:rFonts w:eastAsia="Calibri" w:ascii="Times New Roman" w:hAnsi="Times New Roman"/>
          <w:spacing w:val="49"/>
          <w:sz w:val="20"/>
          <w:szCs w:val="20"/>
          <w:lang w:eastAsia="en-US"/>
        </w:rPr>
        <w:t xml:space="preserve"> </w:t>
      </w:r>
      <w:r>
        <w:rPr>
          <w:rFonts w:eastAsia="Calibri" w:ascii="Times New Roman" w:hAnsi="Times New Roman"/>
          <w:sz w:val="20"/>
          <w:szCs w:val="20"/>
          <w:lang w:eastAsia="en-US"/>
        </w:rPr>
        <w:t>dla</w:t>
      </w:r>
      <w:r>
        <w:rPr>
          <w:rFonts w:eastAsia="Calibri" w:ascii="Times New Roman" w:hAnsi="Times New Roman"/>
          <w:spacing w:val="49"/>
          <w:sz w:val="20"/>
          <w:szCs w:val="20"/>
          <w:lang w:eastAsia="en-US"/>
        </w:rPr>
        <w:t xml:space="preserve"> </w:t>
      </w:r>
      <w:r>
        <w:rPr>
          <w:rFonts w:eastAsia="Calibri" w:ascii="Times New Roman" w:hAnsi="Times New Roman"/>
          <w:sz w:val="20"/>
          <w:szCs w:val="20"/>
          <w:lang w:eastAsia="en-US"/>
        </w:rPr>
        <w:t>zalogowanego</w:t>
      </w:r>
      <w:r>
        <w:rPr>
          <w:rFonts w:eastAsia="Calibri" w:ascii="Times New Roman" w:hAnsi="Times New Roman"/>
          <w:spacing w:val="49"/>
          <w:sz w:val="20"/>
          <w:szCs w:val="20"/>
          <w:lang w:eastAsia="en-US"/>
        </w:rPr>
        <w:t xml:space="preserve"> </w:t>
      </w:r>
      <w:r>
        <w:rPr>
          <w:rFonts w:eastAsia="Calibri" w:ascii="Times New Roman" w:hAnsi="Times New Roman"/>
          <w:sz w:val="20"/>
          <w:szCs w:val="20"/>
          <w:lang w:eastAsia="en-US"/>
        </w:rPr>
        <w:t>Wykonawcy</w:t>
      </w:r>
      <w:r>
        <w:rPr>
          <w:rFonts w:eastAsia="Calibri" w:ascii="Times New Roman" w:hAnsi="Times New Roman"/>
          <w:spacing w:val="51"/>
          <w:sz w:val="20"/>
          <w:szCs w:val="20"/>
          <w:lang w:eastAsia="en-US"/>
        </w:rPr>
        <w:t xml:space="preserve"> </w:t>
      </w:r>
      <w:r>
        <w:rPr>
          <w:rFonts w:eastAsia="Calibri" w:ascii="Times New Roman" w:hAnsi="Times New Roman"/>
          <w:sz w:val="20"/>
          <w:szCs w:val="20"/>
          <w:lang w:eastAsia="en-US"/>
        </w:rPr>
        <w:t>w</w:t>
      </w:r>
      <w:r>
        <w:rPr>
          <w:rFonts w:eastAsia="Calibri" w:ascii="Times New Roman" w:hAnsi="Times New Roman"/>
          <w:spacing w:val="50"/>
          <w:sz w:val="20"/>
          <w:szCs w:val="20"/>
          <w:lang w:eastAsia="en-US"/>
        </w:rPr>
        <w:t xml:space="preserve"> </w:t>
      </w:r>
      <w:r>
        <w:rPr>
          <w:rFonts w:eastAsia="Calibri" w:ascii="Times New Roman" w:hAnsi="Times New Roman"/>
          <w:sz w:val="20"/>
          <w:szCs w:val="20"/>
          <w:lang w:eastAsia="en-US"/>
        </w:rPr>
        <w:t>zakładce „Oferty/Wnioski”.</w:t>
      </w:r>
    </w:p>
    <w:p>
      <w:pPr>
        <w:pStyle w:val="Normal"/>
        <w:numPr>
          <w:ilvl w:val="0"/>
          <w:numId w:val="12"/>
        </w:numPr>
        <w:tabs>
          <w:tab w:val="clear" w:pos="708"/>
          <w:tab w:val="left" w:pos="604" w:leader="none"/>
        </w:tabs>
        <w:suppressAutoHyphens w:val="true"/>
        <w:spacing w:lineRule="auto" w:line="276" w:before="0" w:after="200"/>
        <w:ind w:hanging="428" w:left="603" w:right="-138"/>
        <w:jc w:val="both"/>
        <w:textAlignment w:val="auto"/>
        <w:rPr>
          <w:sz w:val="20"/>
          <w:szCs w:val="20"/>
        </w:rPr>
      </w:pPr>
      <w:r>
        <w:rPr>
          <w:rFonts w:eastAsia="Calibri" w:ascii="Times New Roman" w:hAnsi="Times New Roman"/>
          <w:sz w:val="20"/>
          <w:szCs w:val="20"/>
          <w:lang w:eastAsia="en-US"/>
        </w:rPr>
        <w:t>Oferta</w:t>
      </w:r>
      <w:r>
        <w:rPr>
          <w:rFonts w:eastAsia="Calibri" w:ascii="Times New Roman" w:hAnsi="Times New Roman"/>
          <w:spacing w:val="-4"/>
          <w:sz w:val="20"/>
          <w:szCs w:val="20"/>
          <w:lang w:eastAsia="en-US"/>
        </w:rPr>
        <w:t xml:space="preserve"> </w:t>
      </w:r>
      <w:r>
        <w:rPr>
          <w:rFonts w:eastAsia="Calibri" w:ascii="Times New Roman" w:hAnsi="Times New Roman"/>
          <w:sz w:val="20"/>
          <w:szCs w:val="20"/>
          <w:lang w:eastAsia="en-US"/>
        </w:rPr>
        <w:t>może</w:t>
      </w:r>
      <w:r>
        <w:rPr>
          <w:rFonts w:eastAsia="Calibri" w:ascii="Times New Roman" w:hAnsi="Times New Roman"/>
          <w:spacing w:val="-3"/>
          <w:sz w:val="20"/>
          <w:szCs w:val="20"/>
          <w:lang w:eastAsia="en-US"/>
        </w:rPr>
        <w:t xml:space="preserve"> </w:t>
      </w:r>
      <w:r>
        <w:rPr>
          <w:rFonts w:eastAsia="Calibri" w:ascii="Times New Roman" w:hAnsi="Times New Roman"/>
          <w:sz w:val="20"/>
          <w:szCs w:val="20"/>
          <w:lang w:eastAsia="en-US"/>
        </w:rPr>
        <w:t>być</w:t>
      </w:r>
      <w:r>
        <w:rPr>
          <w:rFonts w:eastAsia="Calibri" w:ascii="Times New Roman" w:hAnsi="Times New Roman"/>
          <w:spacing w:val="-4"/>
          <w:sz w:val="20"/>
          <w:szCs w:val="20"/>
          <w:lang w:eastAsia="en-US"/>
        </w:rPr>
        <w:t xml:space="preserve"> </w:t>
      </w:r>
      <w:r>
        <w:rPr>
          <w:rFonts w:eastAsia="Calibri" w:ascii="Times New Roman" w:hAnsi="Times New Roman"/>
          <w:sz w:val="20"/>
          <w:szCs w:val="20"/>
          <w:lang w:eastAsia="en-US"/>
        </w:rPr>
        <w:t>złożona</w:t>
      </w:r>
      <w:r>
        <w:rPr>
          <w:rFonts w:eastAsia="Calibri" w:ascii="Times New Roman" w:hAnsi="Times New Roman"/>
          <w:spacing w:val="-3"/>
          <w:sz w:val="20"/>
          <w:szCs w:val="20"/>
          <w:lang w:eastAsia="en-US"/>
        </w:rPr>
        <w:t xml:space="preserve"> </w:t>
      </w:r>
      <w:r>
        <w:rPr>
          <w:rFonts w:eastAsia="Calibri" w:ascii="Times New Roman" w:hAnsi="Times New Roman"/>
          <w:sz w:val="20"/>
          <w:szCs w:val="20"/>
          <w:lang w:eastAsia="en-US"/>
        </w:rPr>
        <w:t>tylko</w:t>
      </w:r>
      <w:r>
        <w:rPr>
          <w:rFonts w:eastAsia="Calibri" w:ascii="Times New Roman" w:hAnsi="Times New Roman"/>
          <w:spacing w:val="-2"/>
          <w:sz w:val="20"/>
          <w:szCs w:val="20"/>
          <w:lang w:eastAsia="en-US"/>
        </w:rPr>
        <w:t xml:space="preserve"> </w:t>
      </w:r>
      <w:r>
        <w:rPr>
          <w:rFonts w:eastAsia="Calibri" w:ascii="Times New Roman" w:hAnsi="Times New Roman"/>
          <w:sz w:val="20"/>
          <w:szCs w:val="20"/>
          <w:lang w:eastAsia="en-US"/>
        </w:rPr>
        <w:t>do</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upływu</w:t>
      </w:r>
      <w:r>
        <w:rPr>
          <w:rFonts w:eastAsia="Calibri" w:ascii="Times New Roman" w:hAnsi="Times New Roman"/>
          <w:spacing w:val="-4"/>
          <w:sz w:val="20"/>
          <w:szCs w:val="20"/>
          <w:lang w:eastAsia="en-US"/>
        </w:rPr>
        <w:t xml:space="preserve"> </w:t>
      </w:r>
      <w:r>
        <w:rPr>
          <w:rFonts w:eastAsia="Calibri" w:ascii="Times New Roman" w:hAnsi="Times New Roman"/>
          <w:sz w:val="20"/>
          <w:szCs w:val="20"/>
          <w:lang w:eastAsia="en-US"/>
        </w:rPr>
        <w:t>terminu.</w:t>
      </w:r>
    </w:p>
    <w:p>
      <w:pPr>
        <w:pStyle w:val="Normal"/>
        <w:numPr>
          <w:ilvl w:val="0"/>
          <w:numId w:val="12"/>
        </w:numPr>
        <w:tabs>
          <w:tab w:val="clear" w:pos="708"/>
          <w:tab w:val="left" w:pos="604" w:leader="none"/>
        </w:tabs>
        <w:suppressAutoHyphens w:val="true"/>
        <w:spacing w:lineRule="auto" w:line="276" w:before="0" w:after="200"/>
        <w:ind w:hanging="428" w:left="603" w:right="-138"/>
        <w:jc w:val="both"/>
        <w:textAlignment w:val="auto"/>
        <w:rPr>
          <w:sz w:val="20"/>
          <w:szCs w:val="20"/>
        </w:rPr>
      </w:pPr>
      <w:r>
        <w:rPr>
          <w:rFonts w:eastAsia="Calibri" w:ascii="Times New Roman" w:hAnsi="Times New Roman"/>
          <w:sz w:val="20"/>
          <w:szCs w:val="20"/>
          <w:lang w:eastAsia="en-US"/>
        </w:rPr>
        <w:t>Maksymalny</w:t>
      </w:r>
      <w:r>
        <w:rPr>
          <w:rFonts w:eastAsia="Calibri" w:ascii="Times New Roman" w:hAnsi="Times New Roman"/>
          <w:spacing w:val="9"/>
          <w:sz w:val="20"/>
          <w:szCs w:val="20"/>
          <w:lang w:eastAsia="en-US"/>
        </w:rPr>
        <w:t xml:space="preserve"> </w:t>
      </w:r>
      <w:r>
        <w:rPr>
          <w:rFonts w:eastAsia="Calibri" w:ascii="Times New Roman" w:hAnsi="Times New Roman"/>
          <w:sz w:val="20"/>
          <w:szCs w:val="20"/>
          <w:lang w:eastAsia="en-US"/>
        </w:rPr>
        <w:t>łączny</w:t>
      </w:r>
      <w:r>
        <w:rPr>
          <w:rFonts w:eastAsia="Calibri" w:ascii="Times New Roman" w:hAnsi="Times New Roman"/>
          <w:spacing w:val="9"/>
          <w:sz w:val="20"/>
          <w:szCs w:val="20"/>
          <w:lang w:eastAsia="en-US"/>
        </w:rPr>
        <w:t xml:space="preserve"> </w:t>
      </w:r>
      <w:r>
        <w:rPr>
          <w:rFonts w:eastAsia="Calibri" w:ascii="Times New Roman" w:hAnsi="Times New Roman"/>
          <w:sz w:val="20"/>
          <w:szCs w:val="20"/>
          <w:lang w:eastAsia="en-US"/>
        </w:rPr>
        <w:t>rozmiar</w:t>
      </w:r>
      <w:r>
        <w:rPr>
          <w:rFonts w:eastAsia="Calibri" w:ascii="Times New Roman" w:hAnsi="Times New Roman"/>
          <w:spacing w:val="11"/>
          <w:sz w:val="20"/>
          <w:szCs w:val="20"/>
          <w:lang w:eastAsia="en-US"/>
        </w:rPr>
        <w:t xml:space="preserve"> </w:t>
      </w:r>
      <w:r>
        <w:rPr>
          <w:rFonts w:eastAsia="Calibri" w:ascii="Times New Roman" w:hAnsi="Times New Roman"/>
          <w:sz w:val="20"/>
          <w:szCs w:val="20"/>
          <w:lang w:eastAsia="en-US"/>
        </w:rPr>
        <w:t>plików</w:t>
      </w:r>
      <w:r>
        <w:rPr>
          <w:rFonts w:eastAsia="Calibri" w:ascii="Times New Roman" w:hAnsi="Times New Roman"/>
          <w:spacing w:val="9"/>
          <w:sz w:val="20"/>
          <w:szCs w:val="20"/>
          <w:lang w:eastAsia="en-US"/>
        </w:rPr>
        <w:t xml:space="preserve"> </w:t>
      </w:r>
      <w:r>
        <w:rPr>
          <w:rFonts w:eastAsia="Calibri" w:ascii="Times New Roman" w:hAnsi="Times New Roman"/>
          <w:sz w:val="20"/>
          <w:szCs w:val="20"/>
          <w:lang w:eastAsia="en-US"/>
        </w:rPr>
        <w:t>stanowiących</w:t>
      </w:r>
      <w:r>
        <w:rPr>
          <w:rFonts w:eastAsia="Calibri" w:ascii="Times New Roman" w:hAnsi="Times New Roman"/>
          <w:spacing w:val="12"/>
          <w:sz w:val="20"/>
          <w:szCs w:val="20"/>
          <w:lang w:eastAsia="en-US"/>
        </w:rPr>
        <w:t xml:space="preserve"> </w:t>
      </w:r>
      <w:r>
        <w:rPr>
          <w:rFonts w:eastAsia="Calibri" w:ascii="Times New Roman" w:hAnsi="Times New Roman"/>
          <w:sz w:val="20"/>
          <w:szCs w:val="20"/>
          <w:lang w:eastAsia="en-US"/>
        </w:rPr>
        <w:t>ofertę</w:t>
      </w:r>
      <w:r>
        <w:rPr>
          <w:rFonts w:eastAsia="Calibri" w:ascii="Times New Roman" w:hAnsi="Times New Roman"/>
          <w:spacing w:val="11"/>
          <w:sz w:val="20"/>
          <w:szCs w:val="20"/>
          <w:lang w:eastAsia="en-US"/>
        </w:rPr>
        <w:t xml:space="preserve"> </w:t>
      </w:r>
      <w:r>
        <w:rPr>
          <w:rFonts w:eastAsia="Calibri" w:ascii="Times New Roman" w:hAnsi="Times New Roman"/>
          <w:sz w:val="20"/>
          <w:szCs w:val="20"/>
          <w:lang w:eastAsia="en-US"/>
        </w:rPr>
        <w:t>lub</w:t>
      </w:r>
      <w:r>
        <w:rPr>
          <w:rFonts w:eastAsia="Calibri" w:ascii="Times New Roman" w:hAnsi="Times New Roman"/>
          <w:spacing w:val="11"/>
          <w:sz w:val="20"/>
          <w:szCs w:val="20"/>
          <w:lang w:eastAsia="en-US"/>
        </w:rPr>
        <w:t xml:space="preserve"> </w:t>
      </w:r>
      <w:r>
        <w:rPr>
          <w:rFonts w:eastAsia="Calibri" w:ascii="Times New Roman" w:hAnsi="Times New Roman"/>
          <w:sz w:val="20"/>
          <w:szCs w:val="20"/>
          <w:lang w:eastAsia="en-US"/>
        </w:rPr>
        <w:t>składanych</w:t>
      </w:r>
      <w:r>
        <w:rPr>
          <w:rFonts w:eastAsia="Calibri" w:ascii="Times New Roman" w:hAnsi="Times New Roman"/>
          <w:spacing w:val="9"/>
          <w:sz w:val="20"/>
          <w:szCs w:val="20"/>
          <w:lang w:eastAsia="en-US"/>
        </w:rPr>
        <w:t xml:space="preserve"> </w:t>
      </w:r>
      <w:r>
        <w:rPr>
          <w:rFonts w:eastAsia="Calibri" w:ascii="Times New Roman" w:hAnsi="Times New Roman"/>
          <w:sz w:val="20"/>
          <w:szCs w:val="20"/>
          <w:lang w:eastAsia="en-US"/>
        </w:rPr>
        <w:t>wraz</w:t>
      </w:r>
      <w:r>
        <w:rPr>
          <w:rFonts w:eastAsia="Calibri" w:ascii="Times New Roman" w:hAnsi="Times New Roman"/>
          <w:spacing w:val="12"/>
          <w:sz w:val="20"/>
          <w:szCs w:val="20"/>
          <w:lang w:eastAsia="en-US"/>
        </w:rPr>
        <w:t xml:space="preserve"> </w:t>
      </w:r>
      <w:r>
        <w:rPr>
          <w:rFonts w:eastAsia="Calibri" w:ascii="Times New Roman" w:hAnsi="Times New Roman"/>
          <w:sz w:val="20"/>
          <w:szCs w:val="20"/>
          <w:lang w:eastAsia="en-US"/>
        </w:rPr>
        <w:t>z</w:t>
      </w:r>
      <w:r>
        <w:rPr>
          <w:rFonts w:eastAsia="Calibri" w:ascii="Times New Roman" w:hAnsi="Times New Roman"/>
          <w:spacing w:val="11"/>
          <w:sz w:val="20"/>
          <w:szCs w:val="20"/>
          <w:lang w:eastAsia="en-US"/>
        </w:rPr>
        <w:t xml:space="preserve"> </w:t>
      </w:r>
      <w:r>
        <w:rPr>
          <w:rFonts w:eastAsia="Calibri" w:ascii="Times New Roman" w:hAnsi="Times New Roman"/>
          <w:sz w:val="20"/>
          <w:szCs w:val="20"/>
          <w:lang w:eastAsia="en-US"/>
        </w:rPr>
        <w:t>ofertą</w:t>
      </w:r>
      <w:r>
        <w:rPr>
          <w:rFonts w:eastAsia="Calibri" w:ascii="Times New Roman" w:hAnsi="Times New Roman"/>
          <w:spacing w:val="8"/>
          <w:sz w:val="20"/>
          <w:szCs w:val="20"/>
          <w:lang w:eastAsia="en-US"/>
        </w:rPr>
        <w:t xml:space="preserve"> </w:t>
      </w:r>
      <w:r>
        <w:rPr>
          <w:rFonts w:eastAsia="Calibri" w:ascii="Times New Roman" w:hAnsi="Times New Roman"/>
          <w:sz w:val="20"/>
          <w:szCs w:val="20"/>
          <w:lang w:eastAsia="en-US"/>
        </w:rPr>
        <w:t>to</w:t>
      </w:r>
      <w:r>
        <w:rPr>
          <w:rFonts w:eastAsia="Calibri" w:ascii="Times New Roman" w:hAnsi="Times New Roman"/>
          <w:spacing w:val="-51"/>
          <w:sz w:val="20"/>
          <w:szCs w:val="20"/>
          <w:lang w:eastAsia="en-US"/>
        </w:rPr>
        <w:t xml:space="preserve"> </w:t>
      </w:r>
      <w:r>
        <w:rPr>
          <w:rFonts w:eastAsia="Calibri" w:ascii="Times New Roman" w:hAnsi="Times New Roman"/>
          <w:sz w:val="20"/>
          <w:szCs w:val="20"/>
          <w:lang w:eastAsia="en-US"/>
        </w:rPr>
        <w:t>250</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MB.</w:t>
      </w:r>
    </w:p>
    <w:p>
      <w:pPr>
        <w:pStyle w:val="Normal"/>
        <w:numPr>
          <w:ilvl w:val="0"/>
          <w:numId w:val="12"/>
        </w:numPr>
        <w:tabs>
          <w:tab w:val="clear" w:pos="708"/>
          <w:tab w:val="left" w:pos="604" w:leader="none"/>
        </w:tabs>
        <w:suppressAutoHyphens w:val="true"/>
        <w:spacing w:lineRule="auto" w:line="276" w:before="0" w:after="200"/>
        <w:ind w:hanging="428" w:left="603" w:right="-138"/>
        <w:jc w:val="both"/>
        <w:textAlignment w:val="auto"/>
        <w:rPr>
          <w:sz w:val="20"/>
          <w:szCs w:val="20"/>
        </w:rPr>
      </w:pPr>
      <w:r>
        <w:rPr>
          <w:rFonts w:eastAsia="Calibri" w:ascii="Times New Roman" w:hAnsi="Times New Roman"/>
          <w:sz w:val="20"/>
          <w:szCs w:val="20"/>
          <w:lang w:eastAsia="en-US"/>
        </w:rPr>
        <w:t>Oferta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wraz</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załącznikami</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winna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być</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podpisana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przez</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osobę/y</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upoważnioną/e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do</w:t>
      </w:r>
      <w:r>
        <w:rPr>
          <w:rFonts w:eastAsia="Calibri" w:ascii="Times New Roman" w:hAnsi="Times New Roman"/>
          <w:spacing w:val="1"/>
          <w:sz w:val="20"/>
          <w:szCs w:val="20"/>
          <w:lang w:eastAsia="en-US"/>
        </w:rPr>
        <w:t xml:space="preserve"> </w:t>
      </w:r>
      <w:r>
        <w:rPr>
          <w:rFonts w:eastAsia="Calibri" w:ascii="Times New Roman" w:hAnsi="Times New Roman"/>
          <w:spacing w:val="-1"/>
          <w:sz w:val="20"/>
          <w:szCs w:val="20"/>
          <w:lang w:eastAsia="en-US"/>
        </w:rPr>
        <w:t>reprezentowania</w:t>
      </w:r>
      <w:r>
        <w:rPr>
          <w:rFonts w:eastAsia="Calibri" w:ascii="Times New Roman" w:hAnsi="Times New Roman"/>
          <w:spacing w:val="-13"/>
          <w:sz w:val="20"/>
          <w:szCs w:val="20"/>
          <w:lang w:eastAsia="en-US"/>
        </w:rPr>
        <w:t xml:space="preserve"> </w:t>
      </w:r>
      <w:r>
        <w:rPr>
          <w:rFonts w:eastAsia="Calibri" w:ascii="Times New Roman" w:hAnsi="Times New Roman"/>
          <w:spacing w:val="-1"/>
          <w:sz w:val="20"/>
          <w:szCs w:val="20"/>
          <w:lang w:eastAsia="en-US"/>
        </w:rPr>
        <w:t>Wykonawcy</w:t>
      </w:r>
      <w:r>
        <w:rPr>
          <w:rFonts w:eastAsia="Calibri" w:ascii="Times New Roman" w:hAnsi="Times New Roman"/>
          <w:spacing w:val="-11"/>
          <w:sz w:val="20"/>
          <w:szCs w:val="20"/>
          <w:lang w:eastAsia="en-US"/>
        </w:rPr>
        <w:t xml:space="preserve"> </w:t>
      </w:r>
      <w:r>
        <w:rPr>
          <w:rFonts w:eastAsia="Calibri" w:ascii="Times New Roman" w:hAnsi="Times New Roman"/>
          <w:spacing w:val="-1"/>
          <w:sz w:val="20"/>
          <w:szCs w:val="20"/>
          <w:lang w:eastAsia="en-US"/>
        </w:rPr>
        <w:t>i</w:t>
      </w:r>
      <w:r>
        <w:rPr>
          <w:rFonts w:eastAsia="Calibri" w:ascii="Times New Roman" w:hAnsi="Times New Roman"/>
          <w:spacing w:val="-10"/>
          <w:sz w:val="20"/>
          <w:szCs w:val="20"/>
          <w:lang w:eastAsia="en-US"/>
        </w:rPr>
        <w:t xml:space="preserve"> </w:t>
      </w:r>
      <w:r>
        <w:rPr>
          <w:rFonts w:eastAsia="Calibri" w:ascii="Times New Roman" w:hAnsi="Times New Roman"/>
          <w:spacing w:val="-1"/>
          <w:sz w:val="20"/>
          <w:szCs w:val="20"/>
          <w:lang w:eastAsia="en-US"/>
        </w:rPr>
        <w:t>składania</w:t>
      </w:r>
      <w:r>
        <w:rPr>
          <w:rFonts w:eastAsia="Calibri" w:ascii="Times New Roman" w:hAnsi="Times New Roman"/>
          <w:spacing w:val="-11"/>
          <w:sz w:val="20"/>
          <w:szCs w:val="20"/>
          <w:lang w:eastAsia="en-US"/>
        </w:rPr>
        <w:t xml:space="preserve"> </w:t>
      </w:r>
      <w:r>
        <w:rPr>
          <w:rFonts w:eastAsia="Calibri" w:ascii="Times New Roman" w:hAnsi="Times New Roman"/>
          <w:spacing w:val="-1"/>
          <w:sz w:val="20"/>
          <w:szCs w:val="20"/>
          <w:lang w:eastAsia="en-US"/>
        </w:rPr>
        <w:t>oświadczeń</w:t>
      </w:r>
      <w:r>
        <w:rPr>
          <w:rFonts w:eastAsia="Calibri" w:ascii="Times New Roman" w:hAnsi="Times New Roman"/>
          <w:spacing w:val="-11"/>
          <w:sz w:val="20"/>
          <w:szCs w:val="20"/>
          <w:lang w:eastAsia="en-US"/>
        </w:rPr>
        <w:t xml:space="preserve"> </w:t>
      </w:r>
      <w:r>
        <w:rPr>
          <w:rFonts w:eastAsia="Calibri" w:ascii="Times New Roman" w:hAnsi="Times New Roman"/>
          <w:sz w:val="20"/>
          <w:szCs w:val="20"/>
          <w:lang w:eastAsia="en-US"/>
        </w:rPr>
        <w:t>woli</w:t>
      </w:r>
      <w:r>
        <w:rPr>
          <w:rFonts w:eastAsia="Calibri" w:ascii="Times New Roman" w:hAnsi="Times New Roman"/>
          <w:spacing w:val="-11"/>
          <w:sz w:val="20"/>
          <w:szCs w:val="20"/>
          <w:lang w:eastAsia="en-US"/>
        </w:rPr>
        <w:t xml:space="preserve"> </w:t>
      </w:r>
      <w:r>
        <w:rPr>
          <w:rFonts w:eastAsia="Calibri" w:ascii="Times New Roman" w:hAnsi="Times New Roman"/>
          <w:sz w:val="20"/>
          <w:szCs w:val="20"/>
          <w:lang w:eastAsia="en-US"/>
        </w:rPr>
        <w:t>i</w:t>
      </w:r>
      <w:r>
        <w:rPr>
          <w:rFonts w:eastAsia="Calibri" w:ascii="Times New Roman" w:hAnsi="Times New Roman"/>
          <w:spacing w:val="-10"/>
          <w:sz w:val="20"/>
          <w:szCs w:val="20"/>
          <w:lang w:eastAsia="en-US"/>
        </w:rPr>
        <w:t xml:space="preserve"> </w:t>
      </w:r>
      <w:r>
        <w:rPr>
          <w:rFonts w:eastAsia="Calibri" w:ascii="Times New Roman" w:hAnsi="Times New Roman"/>
          <w:sz w:val="20"/>
          <w:szCs w:val="20"/>
          <w:lang w:eastAsia="en-US"/>
        </w:rPr>
        <w:t>wiedzy</w:t>
      </w:r>
      <w:r>
        <w:rPr>
          <w:rFonts w:eastAsia="Calibri" w:ascii="Times New Roman" w:hAnsi="Times New Roman"/>
          <w:spacing w:val="-12"/>
          <w:sz w:val="20"/>
          <w:szCs w:val="20"/>
          <w:lang w:eastAsia="en-US"/>
        </w:rPr>
        <w:t xml:space="preserve"> </w:t>
      </w:r>
      <w:r>
        <w:rPr>
          <w:rFonts w:eastAsia="Calibri" w:ascii="Times New Roman" w:hAnsi="Times New Roman"/>
          <w:sz w:val="20"/>
          <w:szCs w:val="20"/>
          <w:lang w:eastAsia="en-US"/>
        </w:rPr>
        <w:t>w</w:t>
      </w:r>
      <w:r>
        <w:rPr>
          <w:rFonts w:eastAsia="Calibri" w:ascii="Times New Roman" w:hAnsi="Times New Roman"/>
          <w:spacing w:val="-12"/>
          <w:sz w:val="20"/>
          <w:szCs w:val="20"/>
          <w:lang w:eastAsia="en-US"/>
        </w:rPr>
        <w:t xml:space="preserve"> </w:t>
      </w:r>
      <w:r>
        <w:rPr>
          <w:rFonts w:eastAsia="Calibri" w:ascii="Times New Roman" w:hAnsi="Times New Roman"/>
          <w:sz w:val="20"/>
          <w:szCs w:val="20"/>
          <w:lang w:eastAsia="en-US"/>
        </w:rPr>
        <w:t>imieniu</w:t>
      </w:r>
      <w:r>
        <w:rPr>
          <w:rFonts w:eastAsia="Calibri" w:ascii="Times New Roman" w:hAnsi="Times New Roman"/>
          <w:spacing w:val="-11"/>
          <w:sz w:val="20"/>
          <w:szCs w:val="20"/>
          <w:lang w:eastAsia="en-US"/>
        </w:rPr>
        <w:t xml:space="preserve"> </w:t>
      </w:r>
      <w:r>
        <w:rPr>
          <w:rFonts w:eastAsia="Calibri" w:ascii="Times New Roman" w:hAnsi="Times New Roman"/>
          <w:sz w:val="20"/>
          <w:szCs w:val="20"/>
          <w:lang w:eastAsia="en-US"/>
        </w:rPr>
        <w:t>Wykonawcy.</w:t>
      </w:r>
      <w:r>
        <w:rPr>
          <w:rFonts w:eastAsia="Calibri" w:ascii="Times New Roman" w:hAnsi="Times New Roman"/>
          <w:spacing w:val="-52"/>
          <w:sz w:val="20"/>
          <w:szCs w:val="20"/>
          <w:lang w:eastAsia="en-US"/>
        </w:rPr>
        <w:t xml:space="preserve"> </w:t>
      </w:r>
      <w:r>
        <w:rPr>
          <w:rFonts w:eastAsia="Calibri" w:ascii="Times New Roman" w:hAnsi="Times New Roman"/>
          <w:sz w:val="20"/>
          <w:szCs w:val="20"/>
          <w:lang w:eastAsia="en-US"/>
        </w:rPr>
        <w:t>W przypadku, gdy Wykonawcę reprezentuje pełnomocnik, do oferty należy dołączyć</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pełnomocnictwo</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określające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zakres</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uprawnień</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do</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reprezentowania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Wykonawcy.</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Pełnomocnictwo musi zostać udzielone przez osoby uprawnione do reprezentowania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Wykonawcy.</w:t>
      </w:r>
    </w:p>
    <w:p>
      <w:pPr>
        <w:pStyle w:val="Normal"/>
        <w:numPr>
          <w:ilvl w:val="0"/>
          <w:numId w:val="12"/>
        </w:numPr>
        <w:tabs>
          <w:tab w:val="clear" w:pos="708"/>
          <w:tab w:val="left" w:pos="604" w:leader="none"/>
        </w:tabs>
        <w:suppressAutoHyphens w:val="true"/>
        <w:spacing w:lineRule="auto" w:line="276" w:before="1" w:after="200"/>
        <w:ind w:hanging="428" w:left="603" w:right="-138"/>
        <w:textAlignment w:val="auto"/>
        <w:rPr>
          <w:sz w:val="20"/>
          <w:szCs w:val="20"/>
        </w:rPr>
      </w:pPr>
      <w:r>
        <w:rPr>
          <w:rFonts w:eastAsia="Calibri" w:ascii="Times New Roman" w:hAnsi="Times New Roman"/>
          <w:sz w:val="20"/>
          <w:szCs w:val="20"/>
          <w:lang w:eastAsia="en-US"/>
        </w:rPr>
        <w:t>W</w:t>
      </w:r>
      <w:r>
        <w:rPr>
          <w:rFonts w:eastAsia="Calibri" w:ascii="Times New Roman" w:hAnsi="Times New Roman"/>
          <w:spacing w:val="-7"/>
          <w:sz w:val="20"/>
          <w:szCs w:val="20"/>
          <w:lang w:eastAsia="en-US"/>
        </w:rPr>
        <w:t xml:space="preserve"> </w:t>
      </w:r>
      <w:r>
        <w:rPr>
          <w:rFonts w:eastAsia="Calibri" w:ascii="Times New Roman" w:hAnsi="Times New Roman"/>
          <w:sz w:val="20"/>
          <w:szCs w:val="20"/>
          <w:lang w:eastAsia="en-US"/>
        </w:rPr>
        <w:t>przypadku</w:t>
      </w:r>
      <w:r>
        <w:rPr>
          <w:rFonts w:eastAsia="Calibri" w:ascii="Times New Roman" w:hAnsi="Times New Roman"/>
          <w:spacing w:val="-7"/>
          <w:sz w:val="20"/>
          <w:szCs w:val="20"/>
          <w:lang w:eastAsia="en-US"/>
        </w:rPr>
        <w:t xml:space="preserve"> </w:t>
      </w:r>
      <w:r>
        <w:rPr>
          <w:rFonts w:eastAsia="Calibri" w:ascii="Times New Roman" w:hAnsi="Times New Roman"/>
          <w:sz w:val="20"/>
          <w:szCs w:val="20"/>
          <w:lang w:eastAsia="en-US"/>
        </w:rPr>
        <w:t>składania</w:t>
      </w:r>
      <w:r>
        <w:rPr>
          <w:rFonts w:eastAsia="Calibri" w:ascii="Times New Roman" w:hAnsi="Times New Roman"/>
          <w:spacing w:val="-7"/>
          <w:sz w:val="20"/>
          <w:szCs w:val="20"/>
          <w:lang w:eastAsia="en-US"/>
        </w:rPr>
        <w:t xml:space="preserve"> </w:t>
      </w:r>
      <w:r>
        <w:rPr>
          <w:rFonts w:eastAsia="Calibri" w:ascii="Times New Roman" w:hAnsi="Times New Roman"/>
          <w:sz w:val="20"/>
          <w:szCs w:val="20"/>
          <w:lang w:eastAsia="en-US"/>
        </w:rPr>
        <w:t>oferty</w:t>
      </w:r>
      <w:r>
        <w:rPr>
          <w:rFonts w:eastAsia="Calibri" w:ascii="Times New Roman" w:hAnsi="Times New Roman"/>
          <w:spacing w:val="-9"/>
          <w:sz w:val="20"/>
          <w:szCs w:val="20"/>
          <w:lang w:eastAsia="en-US"/>
        </w:rPr>
        <w:t xml:space="preserve"> </w:t>
      </w:r>
      <w:r>
        <w:rPr>
          <w:rFonts w:eastAsia="Calibri" w:ascii="Times New Roman" w:hAnsi="Times New Roman"/>
          <w:sz w:val="20"/>
          <w:szCs w:val="20"/>
          <w:lang w:eastAsia="en-US"/>
        </w:rPr>
        <w:t>przez</w:t>
      </w:r>
      <w:r>
        <w:rPr>
          <w:rFonts w:eastAsia="Calibri" w:ascii="Times New Roman" w:hAnsi="Times New Roman"/>
          <w:spacing w:val="-6"/>
          <w:sz w:val="20"/>
          <w:szCs w:val="20"/>
          <w:lang w:eastAsia="en-US"/>
        </w:rPr>
        <w:t xml:space="preserve"> </w:t>
      </w:r>
      <w:r>
        <w:rPr>
          <w:rFonts w:eastAsia="Calibri" w:ascii="Times New Roman" w:hAnsi="Times New Roman"/>
          <w:sz w:val="20"/>
          <w:szCs w:val="20"/>
          <w:lang w:eastAsia="en-US"/>
        </w:rPr>
        <w:t>Wykonawców</w:t>
      </w:r>
      <w:r>
        <w:rPr>
          <w:rFonts w:eastAsia="Calibri" w:ascii="Times New Roman" w:hAnsi="Times New Roman"/>
          <w:spacing w:val="-6"/>
          <w:sz w:val="20"/>
          <w:szCs w:val="20"/>
          <w:lang w:eastAsia="en-US"/>
        </w:rPr>
        <w:t xml:space="preserve"> </w:t>
      </w:r>
      <w:r>
        <w:rPr>
          <w:rFonts w:eastAsia="Calibri" w:ascii="Times New Roman" w:hAnsi="Times New Roman"/>
          <w:sz w:val="20"/>
          <w:szCs w:val="20"/>
          <w:lang w:eastAsia="en-US"/>
        </w:rPr>
        <w:t>występujących</w:t>
      </w:r>
      <w:r>
        <w:rPr>
          <w:rFonts w:eastAsia="Calibri" w:ascii="Times New Roman" w:hAnsi="Times New Roman"/>
          <w:spacing w:val="-5"/>
          <w:sz w:val="20"/>
          <w:szCs w:val="20"/>
          <w:lang w:eastAsia="en-US"/>
        </w:rPr>
        <w:t xml:space="preserve"> </w:t>
      </w:r>
      <w:r>
        <w:rPr>
          <w:rFonts w:eastAsia="Calibri" w:ascii="Times New Roman" w:hAnsi="Times New Roman"/>
          <w:sz w:val="20"/>
          <w:szCs w:val="20"/>
          <w:lang w:eastAsia="en-US"/>
        </w:rPr>
        <w:t>wspólnie</w:t>
      </w:r>
      <w:r>
        <w:rPr>
          <w:rFonts w:eastAsia="Calibri" w:ascii="Times New Roman" w:hAnsi="Times New Roman"/>
          <w:spacing w:val="-5"/>
          <w:sz w:val="20"/>
          <w:szCs w:val="20"/>
          <w:lang w:eastAsia="en-US"/>
        </w:rPr>
        <w:t xml:space="preserve"> </w:t>
      </w:r>
      <w:r>
        <w:rPr>
          <w:rFonts w:eastAsia="Calibri" w:ascii="Times New Roman" w:hAnsi="Times New Roman"/>
          <w:sz w:val="20"/>
          <w:szCs w:val="20"/>
          <w:lang w:eastAsia="en-US"/>
        </w:rPr>
        <w:t xml:space="preserve">w </w:t>
      </w:r>
      <w:r>
        <w:rPr>
          <w:rFonts w:eastAsia="Calibri" w:ascii="Times New Roman" w:hAnsi="Times New Roman"/>
          <w:spacing w:val="-8"/>
          <w:sz w:val="20"/>
          <w:szCs w:val="20"/>
          <w:lang w:eastAsia="en-US"/>
        </w:rPr>
        <w:t>f</w:t>
      </w:r>
      <w:r>
        <w:rPr>
          <w:rFonts w:eastAsia="Calibri" w:ascii="Times New Roman" w:hAnsi="Times New Roman"/>
          <w:sz w:val="20"/>
          <w:szCs w:val="20"/>
          <w:lang w:eastAsia="en-US"/>
        </w:rPr>
        <w:t>ormularzu</w:t>
      </w:r>
      <w:r>
        <w:rPr>
          <w:rFonts w:eastAsia="Calibri" w:ascii="Times New Roman" w:hAnsi="Times New Roman"/>
          <w:spacing w:val="-51"/>
          <w:sz w:val="20"/>
          <w:szCs w:val="20"/>
          <w:lang w:eastAsia="en-US"/>
        </w:rPr>
        <w:t xml:space="preserve"> </w:t>
      </w:r>
      <w:r>
        <w:rPr>
          <w:rFonts w:eastAsia="Calibri" w:ascii="Times New Roman" w:hAnsi="Times New Roman"/>
          <w:sz w:val="20"/>
          <w:szCs w:val="20"/>
          <w:lang w:eastAsia="en-US"/>
        </w:rPr>
        <w:t>ofertowym należy wymienić dane wszystkich Wykonawców występujących wspólnie ze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wskazaniem</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Pełnomocnika do</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ich</w:t>
      </w:r>
      <w:r>
        <w:rPr>
          <w:rFonts w:eastAsia="Calibri" w:ascii="Times New Roman" w:hAnsi="Times New Roman"/>
          <w:spacing w:val="-3"/>
          <w:sz w:val="20"/>
          <w:szCs w:val="20"/>
          <w:lang w:eastAsia="en-US"/>
        </w:rPr>
        <w:t xml:space="preserve"> </w:t>
      </w:r>
      <w:r>
        <w:rPr>
          <w:rFonts w:eastAsia="Calibri" w:ascii="Times New Roman" w:hAnsi="Times New Roman"/>
          <w:sz w:val="20"/>
          <w:szCs w:val="20"/>
          <w:lang w:eastAsia="en-US"/>
        </w:rPr>
        <w:t>reprezentowania i</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załączeniem</w:t>
      </w:r>
      <w:r>
        <w:rPr>
          <w:rFonts w:eastAsia="Calibri" w:ascii="Times New Roman" w:hAnsi="Times New Roman"/>
          <w:spacing w:val="-2"/>
          <w:sz w:val="20"/>
          <w:szCs w:val="20"/>
          <w:lang w:eastAsia="en-US"/>
        </w:rPr>
        <w:t xml:space="preserve"> </w:t>
      </w:r>
      <w:r>
        <w:rPr>
          <w:rFonts w:eastAsia="Calibri" w:ascii="Times New Roman" w:hAnsi="Times New Roman"/>
          <w:sz w:val="20"/>
          <w:szCs w:val="20"/>
          <w:lang w:eastAsia="en-US"/>
        </w:rPr>
        <w:t>pełnomocnictwa.</w:t>
      </w:r>
    </w:p>
    <w:p>
      <w:pPr>
        <w:pStyle w:val="Normal"/>
        <w:numPr>
          <w:ilvl w:val="0"/>
          <w:numId w:val="12"/>
        </w:numPr>
        <w:tabs>
          <w:tab w:val="clear" w:pos="708"/>
          <w:tab w:val="left" w:pos="604" w:leader="none"/>
        </w:tabs>
        <w:suppressAutoHyphens w:val="true"/>
        <w:spacing w:lineRule="auto" w:line="276" w:before="0" w:after="200"/>
        <w:ind w:hanging="428" w:left="603" w:right="-138"/>
        <w:jc w:val="both"/>
        <w:textAlignment w:val="auto"/>
        <w:rPr>
          <w:sz w:val="20"/>
          <w:szCs w:val="20"/>
        </w:rPr>
      </w:pPr>
      <w:r>
        <w:rPr>
          <w:rFonts w:eastAsia="Calibri" w:ascii="Times New Roman" w:hAnsi="Times New Roman"/>
          <w:sz w:val="20"/>
          <w:szCs w:val="20"/>
          <w:lang w:eastAsia="en-US"/>
        </w:rPr>
        <w:t>Pełnomocnictwo do złożenia oferty musi być złożone w oryginale w takiej samej formie,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jak składana oferta (t.j. w formie elektronicznej lub postaci elektronicznej opatrzonej</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podpisem</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zaufanym</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lub</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podpisem</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osobistym).</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Dopuszcza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się</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także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złożenie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elektronicznej</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kopii</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(skanu)</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pełnomocnictwa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sporządzonego</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uprzednio</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w</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formie</w:t>
      </w:r>
      <w:r>
        <w:rPr>
          <w:rFonts w:eastAsia="Calibri" w:ascii="Times New Roman" w:hAnsi="Times New Roman"/>
          <w:spacing w:val="-52"/>
          <w:sz w:val="20"/>
          <w:szCs w:val="20"/>
          <w:lang w:eastAsia="en-US"/>
        </w:rPr>
        <w:t xml:space="preserve"> </w:t>
      </w:r>
      <w:r>
        <w:rPr>
          <w:rFonts w:eastAsia="Calibri" w:ascii="Times New Roman" w:hAnsi="Times New Roman"/>
          <w:sz w:val="20"/>
          <w:szCs w:val="20"/>
          <w:lang w:eastAsia="en-US"/>
        </w:rPr>
        <w:t>pisemnej,</w:t>
      </w:r>
      <w:r>
        <w:rPr>
          <w:rFonts w:eastAsia="Calibri" w:ascii="Times New Roman" w:hAnsi="Times New Roman"/>
          <w:spacing w:val="9"/>
          <w:sz w:val="20"/>
          <w:szCs w:val="20"/>
          <w:lang w:eastAsia="en-US"/>
        </w:rPr>
        <w:t xml:space="preserve"> </w:t>
      </w:r>
      <w:r>
        <w:rPr>
          <w:rFonts w:eastAsia="Calibri" w:ascii="Times New Roman" w:hAnsi="Times New Roman"/>
          <w:sz w:val="20"/>
          <w:szCs w:val="20"/>
          <w:lang w:eastAsia="en-US"/>
        </w:rPr>
        <w:t>w</w:t>
      </w:r>
      <w:r>
        <w:rPr>
          <w:rFonts w:eastAsia="Calibri" w:ascii="Times New Roman" w:hAnsi="Times New Roman"/>
          <w:spacing w:val="5"/>
          <w:sz w:val="20"/>
          <w:szCs w:val="20"/>
          <w:lang w:eastAsia="en-US"/>
        </w:rPr>
        <w:t xml:space="preserve"> </w:t>
      </w:r>
      <w:r>
        <w:rPr>
          <w:rFonts w:eastAsia="Calibri" w:ascii="Times New Roman" w:hAnsi="Times New Roman"/>
          <w:sz w:val="20"/>
          <w:szCs w:val="20"/>
          <w:lang w:eastAsia="en-US"/>
        </w:rPr>
        <w:t>formie</w:t>
      </w:r>
      <w:r>
        <w:rPr>
          <w:rFonts w:eastAsia="Calibri" w:ascii="Times New Roman" w:hAnsi="Times New Roman"/>
          <w:spacing w:val="10"/>
          <w:sz w:val="20"/>
          <w:szCs w:val="20"/>
          <w:lang w:eastAsia="en-US"/>
        </w:rPr>
        <w:t xml:space="preserve"> </w:t>
      </w:r>
      <w:r>
        <w:rPr>
          <w:rFonts w:eastAsia="Calibri" w:ascii="Times New Roman" w:hAnsi="Times New Roman"/>
          <w:sz w:val="20"/>
          <w:szCs w:val="20"/>
          <w:lang w:eastAsia="en-US"/>
        </w:rPr>
        <w:t>elektronicznego</w:t>
      </w:r>
      <w:r>
        <w:rPr>
          <w:rFonts w:eastAsia="Calibri" w:ascii="Times New Roman" w:hAnsi="Times New Roman"/>
          <w:spacing w:val="9"/>
          <w:sz w:val="20"/>
          <w:szCs w:val="20"/>
          <w:lang w:eastAsia="en-US"/>
        </w:rPr>
        <w:t xml:space="preserve"> </w:t>
      </w:r>
      <w:r>
        <w:rPr>
          <w:rFonts w:eastAsia="Calibri" w:ascii="Times New Roman" w:hAnsi="Times New Roman"/>
          <w:sz w:val="20"/>
          <w:szCs w:val="20"/>
          <w:lang w:eastAsia="en-US"/>
        </w:rPr>
        <w:t>poświadczenia</w:t>
      </w:r>
      <w:r>
        <w:rPr>
          <w:rFonts w:eastAsia="Calibri" w:ascii="Times New Roman" w:hAnsi="Times New Roman"/>
          <w:spacing w:val="9"/>
          <w:sz w:val="20"/>
          <w:szCs w:val="20"/>
          <w:lang w:eastAsia="en-US"/>
        </w:rPr>
        <w:t xml:space="preserve"> </w:t>
      </w:r>
      <w:r>
        <w:rPr>
          <w:rFonts w:eastAsia="Calibri" w:ascii="Times New Roman" w:hAnsi="Times New Roman"/>
          <w:sz w:val="20"/>
          <w:szCs w:val="20"/>
          <w:lang w:eastAsia="en-US"/>
        </w:rPr>
        <w:t>sporządzonego</w:t>
      </w:r>
      <w:r>
        <w:rPr>
          <w:rFonts w:eastAsia="Calibri" w:ascii="Times New Roman" w:hAnsi="Times New Roman"/>
          <w:spacing w:val="8"/>
          <w:sz w:val="20"/>
          <w:szCs w:val="20"/>
          <w:lang w:eastAsia="en-US"/>
        </w:rPr>
        <w:t xml:space="preserve"> </w:t>
      </w:r>
      <w:r>
        <w:rPr>
          <w:rFonts w:eastAsia="Calibri" w:ascii="Times New Roman" w:hAnsi="Times New Roman"/>
          <w:sz w:val="20"/>
          <w:szCs w:val="20"/>
          <w:lang w:eastAsia="en-US"/>
        </w:rPr>
        <w:t>stosownie</w:t>
      </w:r>
      <w:r>
        <w:rPr>
          <w:rFonts w:eastAsia="Calibri" w:ascii="Times New Roman" w:hAnsi="Times New Roman"/>
          <w:spacing w:val="8"/>
          <w:sz w:val="20"/>
          <w:szCs w:val="20"/>
          <w:lang w:eastAsia="en-US"/>
        </w:rPr>
        <w:t xml:space="preserve"> </w:t>
      </w:r>
      <w:r>
        <w:rPr>
          <w:rFonts w:eastAsia="Calibri" w:ascii="Times New Roman" w:hAnsi="Times New Roman"/>
          <w:sz w:val="20"/>
          <w:szCs w:val="20"/>
          <w:lang w:eastAsia="en-US"/>
        </w:rPr>
        <w:t>do</w:t>
      </w:r>
      <w:r>
        <w:rPr>
          <w:rFonts w:eastAsia="Calibri" w:ascii="Times New Roman" w:hAnsi="Times New Roman"/>
          <w:spacing w:val="8"/>
          <w:sz w:val="20"/>
          <w:szCs w:val="20"/>
          <w:lang w:eastAsia="en-US"/>
        </w:rPr>
        <w:t xml:space="preserve"> </w:t>
      </w:r>
      <w:r>
        <w:rPr>
          <w:rFonts w:eastAsia="Calibri" w:ascii="Times New Roman" w:hAnsi="Times New Roman"/>
          <w:sz w:val="20"/>
          <w:szCs w:val="20"/>
          <w:lang w:eastAsia="en-US"/>
        </w:rPr>
        <w:t>art.</w:t>
      </w:r>
      <w:r>
        <w:rPr>
          <w:rFonts w:eastAsia="Calibri" w:ascii="Times New Roman" w:hAnsi="Times New Roman"/>
          <w:spacing w:val="6"/>
          <w:sz w:val="20"/>
          <w:szCs w:val="20"/>
          <w:lang w:eastAsia="en-US"/>
        </w:rPr>
        <w:t xml:space="preserve"> </w:t>
      </w:r>
      <w:r>
        <w:rPr>
          <w:rFonts w:eastAsia="Calibri" w:ascii="Times New Roman" w:hAnsi="Times New Roman"/>
          <w:sz w:val="20"/>
          <w:szCs w:val="20"/>
          <w:lang w:eastAsia="en-US"/>
        </w:rPr>
        <w:t>97 §</w:t>
      </w:r>
      <w:r>
        <w:rPr>
          <w:rFonts w:eastAsia="Calibri" w:ascii="Times New Roman" w:hAnsi="Times New Roman"/>
          <w:spacing w:val="-3"/>
          <w:sz w:val="20"/>
          <w:szCs w:val="20"/>
          <w:lang w:eastAsia="en-US"/>
        </w:rPr>
        <w:t xml:space="preserve"> </w:t>
      </w:r>
      <w:r>
        <w:rPr>
          <w:rFonts w:eastAsia="Calibri" w:ascii="Times New Roman" w:hAnsi="Times New Roman"/>
          <w:sz w:val="20"/>
          <w:szCs w:val="20"/>
          <w:lang w:eastAsia="en-US"/>
        </w:rPr>
        <w:t>2</w:t>
      </w:r>
      <w:r>
        <w:rPr>
          <w:rFonts w:eastAsia="Calibri" w:ascii="Times New Roman" w:hAnsi="Times New Roman"/>
          <w:spacing w:val="-2"/>
          <w:sz w:val="20"/>
          <w:szCs w:val="20"/>
          <w:lang w:eastAsia="en-US"/>
        </w:rPr>
        <w:t xml:space="preserve"> </w:t>
      </w:r>
      <w:r>
        <w:rPr>
          <w:rFonts w:eastAsia="Calibri" w:ascii="Times New Roman" w:hAnsi="Times New Roman"/>
          <w:sz w:val="20"/>
          <w:szCs w:val="20"/>
          <w:lang w:eastAsia="en-US"/>
        </w:rPr>
        <w:t>ustawy</w:t>
      </w:r>
      <w:r>
        <w:rPr>
          <w:rFonts w:eastAsia="Calibri" w:ascii="Times New Roman" w:hAnsi="Times New Roman"/>
          <w:spacing w:val="-3"/>
          <w:sz w:val="20"/>
          <w:szCs w:val="20"/>
          <w:lang w:eastAsia="en-US"/>
        </w:rPr>
        <w:t xml:space="preserve"> </w:t>
      </w:r>
      <w:r>
        <w:rPr>
          <w:rFonts w:eastAsia="Calibri" w:ascii="Times New Roman" w:hAnsi="Times New Roman"/>
          <w:sz w:val="20"/>
          <w:szCs w:val="20"/>
          <w:lang w:eastAsia="en-US"/>
        </w:rPr>
        <w:t>z</w:t>
      </w:r>
      <w:r>
        <w:rPr>
          <w:rFonts w:eastAsia="Calibri" w:ascii="Times New Roman" w:hAnsi="Times New Roman"/>
          <w:spacing w:val="-2"/>
          <w:sz w:val="20"/>
          <w:szCs w:val="20"/>
          <w:lang w:eastAsia="en-US"/>
        </w:rPr>
        <w:t xml:space="preserve"> </w:t>
      </w:r>
      <w:r>
        <w:rPr>
          <w:rFonts w:eastAsia="Calibri" w:ascii="Times New Roman" w:hAnsi="Times New Roman"/>
          <w:sz w:val="20"/>
          <w:szCs w:val="20"/>
          <w:lang w:eastAsia="en-US"/>
        </w:rPr>
        <w:t>dnia</w:t>
      </w:r>
      <w:r>
        <w:rPr>
          <w:rFonts w:eastAsia="Calibri" w:ascii="Times New Roman" w:hAnsi="Times New Roman"/>
          <w:spacing w:val="-2"/>
          <w:sz w:val="20"/>
          <w:szCs w:val="20"/>
          <w:lang w:eastAsia="en-US"/>
        </w:rPr>
        <w:t xml:space="preserve"> </w:t>
      </w:r>
      <w:r>
        <w:rPr>
          <w:rFonts w:eastAsia="Calibri" w:ascii="Times New Roman" w:hAnsi="Times New Roman"/>
          <w:sz w:val="20"/>
          <w:szCs w:val="20"/>
          <w:lang w:eastAsia="en-US"/>
        </w:rPr>
        <w:t>14</w:t>
      </w:r>
      <w:r>
        <w:rPr>
          <w:rFonts w:eastAsia="Calibri" w:ascii="Times New Roman" w:hAnsi="Times New Roman"/>
          <w:spacing w:val="-2"/>
          <w:sz w:val="20"/>
          <w:szCs w:val="20"/>
          <w:lang w:eastAsia="en-US"/>
        </w:rPr>
        <w:t xml:space="preserve"> </w:t>
      </w:r>
      <w:r>
        <w:rPr>
          <w:rFonts w:eastAsia="Calibri" w:ascii="Times New Roman" w:hAnsi="Times New Roman"/>
          <w:sz w:val="20"/>
          <w:szCs w:val="20"/>
          <w:lang w:eastAsia="en-US"/>
        </w:rPr>
        <w:t>lutego</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1991</w:t>
      </w:r>
      <w:r>
        <w:rPr>
          <w:rFonts w:eastAsia="Calibri" w:ascii="Times New Roman" w:hAnsi="Times New Roman"/>
          <w:spacing w:val="-2"/>
          <w:sz w:val="20"/>
          <w:szCs w:val="20"/>
          <w:lang w:eastAsia="en-US"/>
        </w:rPr>
        <w:t xml:space="preserve"> </w:t>
      </w:r>
      <w:r>
        <w:rPr>
          <w:rFonts w:eastAsia="Calibri" w:ascii="Times New Roman" w:hAnsi="Times New Roman"/>
          <w:sz w:val="20"/>
          <w:szCs w:val="20"/>
          <w:lang w:eastAsia="en-US"/>
        </w:rPr>
        <w:t>r.</w:t>
      </w:r>
      <w:r>
        <w:rPr>
          <w:rFonts w:eastAsia="Calibri" w:ascii="Times New Roman" w:hAnsi="Times New Roman"/>
          <w:spacing w:val="-4"/>
          <w:sz w:val="20"/>
          <w:szCs w:val="20"/>
          <w:lang w:eastAsia="en-US"/>
        </w:rPr>
        <w:t xml:space="preserve"> </w:t>
      </w:r>
      <w:r>
        <w:rPr>
          <w:rFonts w:eastAsia="Calibri" w:ascii="Times New Roman" w:hAnsi="Times New Roman"/>
          <w:sz w:val="20"/>
          <w:szCs w:val="20"/>
          <w:lang w:eastAsia="en-US"/>
        </w:rPr>
        <w:t>Prawo</w:t>
      </w:r>
      <w:r>
        <w:rPr>
          <w:rFonts w:eastAsia="Calibri" w:ascii="Times New Roman" w:hAnsi="Times New Roman"/>
          <w:spacing w:val="-2"/>
          <w:sz w:val="20"/>
          <w:szCs w:val="20"/>
          <w:lang w:eastAsia="en-US"/>
        </w:rPr>
        <w:t xml:space="preserve"> </w:t>
      </w:r>
      <w:r>
        <w:rPr>
          <w:rFonts w:eastAsia="Calibri" w:ascii="Times New Roman" w:hAnsi="Times New Roman"/>
          <w:sz w:val="20"/>
          <w:szCs w:val="20"/>
          <w:lang w:eastAsia="en-US"/>
        </w:rPr>
        <w:t>o</w:t>
      </w:r>
      <w:r>
        <w:rPr>
          <w:rFonts w:eastAsia="Calibri" w:ascii="Times New Roman" w:hAnsi="Times New Roman"/>
          <w:spacing w:val="-2"/>
          <w:sz w:val="20"/>
          <w:szCs w:val="20"/>
          <w:lang w:eastAsia="en-US"/>
        </w:rPr>
        <w:t xml:space="preserve"> </w:t>
      </w:r>
      <w:r>
        <w:rPr>
          <w:rFonts w:eastAsia="Calibri" w:ascii="Times New Roman" w:hAnsi="Times New Roman"/>
          <w:sz w:val="20"/>
          <w:szCs w:val="20"/>
          <w:lang w:eastAsia="en-US"/>
        </w:rPr>
        <w:t>notariacie</w:t>
      </w:r>
      <w:r>
        <w:rPr>
          <w:rFonts w:eastAsia="Calibri" w:ascii="Times New Roman" w:hAnsi="Times New Roman"/>
          <w:spacing w:val="-2"/>
          <w:sz w:val="20"/>
          <w:szCs w:val="20"/>
          <w:lang w:eastAsia="en-US"/>
        </w:rPr>
        <w:t xml:space="preserve"> </w:t>
      </w:r>
      <w:r>
        <w:rPr>
          <w:rFonts w:eastAsia="Calibri" w:ascii="Times New Roman" w:hAnsi="Times New Roman"/>
          <w:sz w:val="20"/>
          <w:szCs w:val="20"/>
          <w:lang w:eastAsia="en-US"/>
        </w:rPr>
        <w:t>(Dz.</w:t>
      </w:r>
      <w:r>
        <w:rPr>
          <w:rFonts w:eastAsia="Calibri" w:ascii="Times New Roman" w:hAnsi="Times New Roman"/>
          <w:spacing w:val="-3"/>
          <w:sz w:val="20"/>
          <w:szCs w:val="20"/>
          <w:lang w:eastAsia="en-US"/>
        </w:rPr>
        <w:t xml:space="preserve"> </w:t>
      </w:r>
      <w:r>
        <w:rPr>
          <w:rFonts w:eastAsia="Calibri" w:ascii="Times New Roman" w:hAnsi="Times New Roman"/>
          <w:sz w:val="20"/>
          <w:szCs w:val="20"/>
          <w:lang w:eastAsia="en-US"/>
        </w:rPr>
        <w:t>U.</w:t>
      </w:r>
      <w:r>
        <w:rPr>
          <w:rFonts w:eastAsia="Calibri" w:ascii="Times New Roman" w:hAnsi="Times New Roman"/>
          <w:spacing w:val="-4"/>
          <w:sz w:val="20"/>
          <w:szCs w:val="20"/>
          <w:lang w:eastAsia="en-US"/>
        </w:rPr>
        <w:t xml:space="preserve"> </w:t>
      </w:r>
      <w:r>
        <w:rPr>
          <w:rFonts w:eastAsia="Calibri" w:ascii="Times New Roman" w:hAnsi="Times New Roman"/>
          <w:sz w:val="20"/>
          <w:szCs w:val="20"/>
          <w:lang w:eastAsia="en-US"/>
        </w:rPr>
        <w:t>z</w:t>
      </w:r>
      <w:r>
        <w:rPr>
          <w:rFonts w:eastAsia="Calibri" w:ascii="Times New Roman" w:hAnsi="Times New Roman"/>
          <w:spacing w:val="-2"/>
          <w:sz w:val="20"/>
          <w:szCs w:val="20"/>
          <w:lang w:eastAsia="en-US"/>
        </w:rPr>
        <w:t xml:space="preserve"> </w:t>
      </w:r>
      <w:r>
        <w:rPr>
          <w:rFonts w:eastAsia="Calibri" w:ascii="Times New Roman" w:hAnsi="Times New Roman"/>
          <w:sz w:val="20"/>
          <w:szCs w:val="20"/>
          <w:lang w:eastAsia="en-US"/>
        </w:rPr>
        <w:t>2020</w:t>
      </w:r>
      <w:r>
        <w:rPr>
          <w:rFonts w:eastAsia="Calibri" w:ascii="Times New Roman" w:hAnsi="Times New Roman"/>
          <w:spacing w:val="-2"/>
          <w:sz w:val="20"/>
          <w:szCs w:val="20"/>
          <w:lang w:eastAsia="en-US"/>
        </w:rPr>
        <w:t xml:space="preserve"> </w:t>
      </w:r>
      <w:r>
        <w:rPr>
          <w:rFonts w:eastAsia="Calibri" w:ascii="Times New Roman" w:hAnsi="Times New Roman"/>
          <w:sz w:val="20"/>
          <w:szCs w:val="20"/>
          <w:lang w:eastAsia="en-US"/>
        </w:rPr>
        <w:t>r.</w:t>
      </w:r>
      <w:r>
        <w:rPr>
          <w:rFonts w:eastAsia="Calibri" w:ascii="Times New Roman" w:hAnsi="Times New Roman"/>
          <w:spacing w:val="-6"/>
          <w:sz w:val="20"/>
          <w:szCs w:val="20"/>
          <w:lang w:eastAsia="en-US"/>
        </w:rPr>
        <w:t xml:space="preserve"> </w:t>
      </w:r>
      <w:r>
        <w:rPr>
          <w:rFonts w:eastAsia="Calibri" w:ascii="Times New Roman" w:hAnsi="Times New Roman"/>
          <w:sz w:val="20"/>
          <w:szCs w:val="20"/>
          <w:lang w:eastAsia="en-US"/>
        </w:rPr>
        <w:t>poz.</w:t>
      </w:r>
      <w:r>
        <w:rPr>
          <w:rFonts w:eastAsia="Calibri" w:ascii="Times New Roman" w:hAnsi="Times New Roman"/>
          <w:spacing w:val="-4"/>
          <w:sz w:val="20"/>
          <w:szCs w:val="20"/>
          <w:lang w:eastAsia="en-US"/>
        </w:rPr>
        <w:t xml:space="preserve"> </w:t>
      </w:r>
      <w:r>
        <w:rPr>
          <w:rFonts w:eastAsia="Calibri" w:ascii="Times New Roman" w:hAnsi="Times New Roman"/>
          <w:sz w:val="20"/>
          <w:szCs w:val="20"/>
          <w:lang w:eastAsia="en-US"/>
        </w:rPr>
        <w:t>1192,</w:t>
      </w:r>
      <w:r>
        <w:rPr>
          <w:rFonts w:eastAsia="Calibri" w:ascii="Times New Roman" w:hAnsi="Times New Roman"/>
          <w:spacing w:val="-2"/>
          <w:sz w:val="20"/>
          <w:szCs w:val="20"/>
          <w:lang w:eastAsia="en-US"/>
        </w:rPr>
        <w:t xml:space="preserve"> </w:t>
      </w:r>
      <w:r>
        <w:rPr>
          <w:rFonts w:eastAsia="Calibri" w:ascii="Times New Roman" w:hAnsi="Times New Roman"/>
          <w:sz w:val="20"/>
          <w:szCs w:val="20"/>
          <w:lang w:eastAsia="en-US"/>
        </w:rPr>
        <w:t>2320,</w:t>
      </w:r>
      <w:r>
        <w:rPr>
          <w:rFonts w:eastAsia="Calibri" w:ascii="Times New Roman" w:hAnsi="Times New Roman"/>
          <w:spacing w:val="-7"/>
          <w:sz w:val="20"/>
          <w:szCs w:val="20"/>
          <w:lang w:eastAsia="en-US"/>
        </w:rPr>
        <w:t xml:space="preserve"> </w:t>
      </w:r>
      <w:r>
        <w:rPr>
          <w:rFonts w:eastAsia="Calibri" w:ascii="Times New Roman" w:hAnsi="Times New Roman"/>
          <w:sz w:val="20"/>
          <w:szCs w:val="20"/>
          <w:lang w:eastAsia="en-US"/>
        </w:rPr>
        <w:t>z</w:t>
      </w:r>
      <w:r>
        <w:rPr>
          <w:rFonts w:eastAsia="Calibri" w:ascii="Times New Roman" w:hAnsi="Times New Roman"/>
          <w:spacing w:val="-52"/>
          <w:sz w:val="20"/>
          <w:szCs w:val="20"/>
          <w:lang w:eastAsia="en-US"/>
        </w:rPr>
        <w:t xml:space="preserve"> </w:t>
      </w:r>
      <w:r>
        <w:rPr>
          <w:rFonts w:eastAsia="Calibri" w:ascii="Times New Roman" w:hAnsi="Times New Roman"/>
          <w:sz w:val="20"/>
          <w:szCs w:val="20"/>
          <w:lang w:eastAsia="en-US"/>
        </w:rPr>
        <w:t>2021r. poz. 1177), które to poświadczenie notariusz opatruje kwalifikowanym podpisem</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elektronicznym,</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bądź</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też</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poprzez</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opatrzenie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skanu</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pełnomocnictwa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sporządzonego</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uprzednio</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w</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formie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pisemnej</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kwalifikowanym</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podpisem,</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podpisem</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zaufanym</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lub</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podpisem osobistym mocodawcy. Elektroniczna kopia pełnomocnictwa nie może być</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uwierzytelniona</w:t>
      </w:r>
      <w:r>
        <w:rPr>
          <w:rFonts w:eastAsia="Calibri" w:ascii="Times New Roman" w:hAnsi="Times New Roman"/>
          <w:spacing w:val="-2"/>
          <w:sz w:val="20"/>
          <w:szCs w:val="20"/>
          <w:lang w:eastAsia="en-US"/>
        </w:rPr>
        <w:t xml:space="preserve"> </w:t>
      </w:r>
      <w:r>
        <w:rPr>
          <w:rFonts w:eastAsia="Calibri" w:ascii="Times New Roman" w:hAnsi="Times New Roman"/>
          <w:sz w:val="20"/>
          <w:szCs w:val="20"/>
          <w:lang w:eastAsia="en-US"/>
        </w:rPr>
        <w:t>przez pełnomocnika.</w:t>
      </w:r>
    </w:p>
    <w:p>
      <w:pPr>
        <w:pStyle w:val="Normal"/>
        <w:numPr>
          <w:ilvl w:val="0"/>
          <w:numId w:val="12"/>
        </w:numPr>
        <w:tabs>
          <w:tab w:val="clear" w:pos="708"/>
          <w:tab w:val="left" w:pos="604" w:leader="none"/>
        </w:tabs>
        <w:suppressAutoHyphens w:val="true"/>
        <w:spacing w:lineRule="auto" w:line="276" w:before="0" w:after="200"/>
        <w:ind w:hanging="428" w:left="603" w:right="-138"/>
        <w:jc w:val="both"/>
        <w:textAlignment w:val="auto"/>
        <w:rPr>
          <w:sz w:val="20"/>
          <w:szCs w:val="20"/>
        </w:rPr>
      </w:pPr>
      <w:r>
        <w:rPr>
          <w:rFonts w:eastAsia="Calibri" w:ascii="Times New Roman" w:hAnsi="Times New Roman"/>
          <w:sz w:val="20"/>
          <w:szCs w:val="20"/>
          <w:lang w:eastAsia="en-US"/>
        </w:rPr>
        <w:t>W</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przypadku</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nieprawidłowego</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złożenia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oferty,</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Zamawiający</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nie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bierze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odpowiedzialności za złe skierowanie przesyłki lub jej przedterminowe otwarcie. Oferta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taka nie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weźmie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udziału</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w</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postępowaniu.</w:t>
      </w:r>
    </w:p>
    <w:p>
      <w:pPr>
        <w:pStyle w:val="Normal"/>
        <w:numPr>
          <w:ilvl w:val="0"/>
          <w:numId w:val="12"/>
        </w:numPr>
        <w:tabs>
          <w:tab w:val="clear" w:pos="708"/>
          <w:tab w:val="left" w:pos="604" w:leader="none"/>
        </w:tabs>
        <w:suppressAutoHyphens w:val="true"/>
        <w:spacing w:lineRule="auto" w:line="276" w:before="0" w:after="200"/>
        <w:ind w:hanging="428" w:left="603" w:right="-138"/>
        <w:jc w:val="both"/>
        <w:textAlignment w:val="auto"/>
        <w:rPr>
          <w:sz w:val="20"/>
          <w:szCs w:val="20"/>
        </w:rPr>
      </w:pPr>
      <w:r>
        <w:rPr>
          <w:rFonts w:eastAsia="Calibri" w:ascii="Times New Roman" w:hAnsi="Times New Roman"/>
          <w:sz w:val="20"/>
          <w:szCs w:val="20"/>
          <w:lang w:eastAsia="en-US"/>
        </w:rPr>
        <w:t>Wykonawca może przed upływem terminu składania ofert wycofać ofertę. Wykonawca</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wycofuje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ofertę w</w:t>
      </w:r>
      <w:r>
        <w:rPr>
          <w:rFonts w:eastAsia="Calibri" w:ascii="Times New Roman" w:hAnsi="Times New Roman"/>
          <w:spacing w:val="-4"/>
          <w:sz w:val="20"/>
          <w:szCs w:val="20"/>
          <w:lang w:eastAsia="en-US"/>
        </w:rPr>
        <w:t xml:space="preserve"> </w:t>
      </w:r>
      <w:r>
        <w:rPr>
          <w:rFonts w:eastAsia="Calibri" w:ascii="Times New Roman" w:hAnsi="Times New Roman"/>
          <w:sz w:val="20"/>
          <w:szCs w:val="20"/>
          <w:lang w:eastAsia="en-US"/>
        </w:rPr>
        <w:t>zakładce „Oferty/wnioski”</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używając</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przycisku „Wycofaj</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ofertę”.</w:t>
      </w:r>
    </w:p>
    <w:p>
      <w:pPr>
        <w:pStyle w:val="Normal"/>
        <w:numPr>
          <w:ilvl w:val="0"/>
          <w:numId w:val="12"/>
        </w:numPr>
        <w:tabs>
          <w:tab w:val="clear" w:pos="708"/>
          <w:tab w:val="left" w:pos="604" w:leader="none"/>
        </w:tabs>
        <w:suppressAutoHyphens w:val="true"/>
        <w:spacing w:lineRule="auto" w:line="276" w:before="0" w:after="200"/>
        <w:ind w:hanging="428" w:left="603" w:right="-138"/>
        <w:textAlignment w:val="auto"/>
        <w:rPr>
          <w:sz w:val="20"/>
          <w:szCs w:val="20"/>
        </w:rPr>
      </w:pPr>
      <w:r>
        <w:rPr>
          <w:rFonts w:eastAsia="Calibri" w:ascii="Times New Roman" w:hAnsi="Times New Roman"/>
          <w:sz w:val="20"/>
          <w:szCs w:val="20"/>
          <w:lang w:eastAsia="en-US"/>
        </w:rPr>
        <w:t>Wszystkie</w:t>
      </w:r>
      <w:r>
        <w:rPr>
          <w:rFonts w:eastAsia="Calibri" w:ascii="Times New Roman" w:hAnsi="Times New Roman"/>
          <w:spacing w:val="23"/>
          <w:sz w:val="20"/>
          <w:szCs w:val="20"/>
          <w:lang w:eastAsia="en-US"/>
        </w:rPr>
        <w:t xml:space="preserve"> </w:t>
      </w:r>
      <w:r>
        <w:rPr>
          <w:rFonts w:eastAsia="Calibri" w:ascii="Times New Roman" w:hAnsi="Times New Roman"/>
          <w:sz w:val="20"/>
          <w:szCs w:val="20"/>
          <w:lang w:eastAsia="en-US"/>
        </w:rPr>
        <w:t>koszty związane z uczestnictwem w postępowaniu, w</w:t>
      </w:r>
      <w:r>
        <w:rPr>
          <w:rFonts w:eastAsia="Calibri" w:ascii="Times New Roman" w:hAnsi="Times New Roman"/>
          <w:spacing w:val="19"/>
          <w:sz w:val="20"/>
          <w:szCs w:val="20"/>
          <w:lang w:eastAsia="en-US"/>
        </w:rPr>
        <w:t xml:space="preserve"> </w:t>
      </w:r>
      <w:r>
        <w:rPr>
          <w:rFonts w:eastAsia="Calibri" w:ascii="Times New Roman" w:hAnsi="Times New Roman"/>
          <w:sz w:val="20"/>
          <w:szCs w:val="20"/>
          <w:lang w:eastAsia="en-US"/>
        </w:rPr>
        <w:t>szczególności</w:t>
      </w:r>
      <w:r>
        <w:rPr>
          <w:rFonts w:eastAsia="Calibri" w:ascii="Times New Roman" w:hAnsi="Times New Roman"/>
          <w:spacing w:val="-52"/>
          <w:sz w:val="20"/>
          <w:szCs w:val="20"/>
          <w:lang w:eastAsia="en-US"/>
        </w:rPr>
        <w:t xml:space="preserve"> </w:t>
      </w:r>
      <w:r>
        <w:rPr>
          <w:rFonts w:eastAsia="Calibri" w:ascii="Times New Roman" w:hAnsi="Times New Roman"/>
          <w:sz w:val="20"/>
          <w:szCs w:val="20"/>
          <w:lang w:eastAsia="en-US"/>
        </w:rPr>
        <w:t>z przygotowaniem i złożeniem oferty ponosi Wykonawca składający ofertę. Zamawiający</w:t>
      </w:r>
      <w:r>
        <w:rPr>
          <w:rFonts w:eastAsia="Calibri" w:ascii="Times New Roman" w:hAnsi="Times New Roman"/>
          <w:spacing w:val="-52"/>
          <w:sz w:val="20"/>
          <w:szCs w:val="20"/>
          <w:lang w:eastAsia="en-US"/>
        </w:rPr>
        <w:t xml:space="preserve"> </w:t>
      </w:r>
      <w:r>
        <w:rPr>
          <w:rFonts w:eastAsia="Calibri" w:ascii="Times New Roman" w:hAnsi="Times New Roman"/>
          <w:sz w:val="20"/>
          <w:szCs w:val="20"/>
          <w:lang w:eastAsia="en-US"/>
        </w:rPr>
        <w:t>nie</w:t>
      </w:r>
      <w:r>
        <w:rPr>
          <w:rFonts w:eastAsia="Calibri" w:ascii="Times New Roman" w:hAnsi="Times New Roman"/>
          <w:spacing w:val="-2"/>
          <w:sz w:val="20"/>
          <w:szCs w:val="20"/>
          <w:lang w:eastAsia="en-US"/>
        </w:rPr>
        <w:t xml:space="preserve"> </w:t>
      </w:r>
      <w:r>
        <w:rPr>
          <w:rFonts w:eastAsia="Calibri" w:ascii="Times New Roman" w:hAnsi="Times New Roman"/>
          <w:sz w:val="20"/>
          <w:szCs w:val="20"/>
          <w:lang w:eastAsia="en-US"/>
        </w:rPr>
        <w:t>przewiduje</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zwrotu</w:t>
      </w:r>
      <w:r>
        <w:rPr>
          <w:rFonts w:eastAsia="Calibri" w:ascii="Times New Roman" w:hAnsi="Times New Roman"/>
          <w:spacing w:val="1"/>
          <w:sz w:val="20"/>
          <w:szCs w:val="20"/>
          <w:lang w:eastAsia="en-US"/>
        </w:rPr>
        <w:t xml:space="preserve"> </w:t>
      </w:r>
      <w:r>
        <w:rPr>
          <w:rFonts w:eastAsia="Calibri" w:ascii="Times New Roman" w:hAnsi="Times New Roman"/>
          <w:sz w:val="20"/>
          <w:szCs w:val="20"/>
          <w:lang w:eastAsia="en-US"/>
        </w:rPr>
        <w:t>kosztów</w:t>
      </w:r>
      <w:r>
        <w:rPr>
          <w:rFonts w:eastAsia="Calibri" w:ascii="Times New Roman" w:hAnsi="Times New Roman"/>
          <w:spacing w:val="-2"/>
          <w:sz w:val="20"/>
          <w:szCs w:val="20"/>
          <w:lang w:eastAsia="en-US"/>
        </w:rPr>
        <w:t xml:space="preserve"> </w:t>
      </w:r>
      <w:r>
        <w:rPr>
          <w:rFonts w:eastAsia="Calibri" w:ascii="Times New Roman" w:hAnsi="Times New Roman"/>
          <w:sz w:val="20"/>
          <w:szCs w:val="20"/>
          <w:lang w:eastAsia="en-US"/>
        </w:rPr>
        <w:t>udziału</w:t>
      </w:r>
      <w:r>
        <w:rPr>
          <w:rFonts w:eastAsia="Calibri" w:ascii="Times New Roman" w:hAnsi="Times New Roman"/>
          <w:spacing w:val="2"/>
          <w:sz w:val="20"/>
          <w:szCs w:val="20"/>
          <w:lang w:eastAsia="en-US"/>
        </w:rPr>
        <w:t xml:space="preserve"> </w:t>
      </w:r>
      <w:r>
        <w:rPr>
          <w:rFonts w:eastAsia="Calibri" w:ascii="Times New Roman" w:hAnsi="Times New Roman"/>
          <w:sz w:val="20"/>
          <w:szCs w:val="20"/>
          <w:lang w:eastAsia="en-US"/>
        </w:rPr>
        <w:t>w</w:t>
      </w:r>
      <w:r>
        <w:rPr>
          <w:rFonts w:eastAsia="Calibri" w:ascii="Times New Roman" w:hAnsi="Times New Roman"/>
          <w:spacing w:val="-2"/>
          <w:sz w:val="20"/>
          <w:szCs w:val="20"/>
          <w:lang w:eastAsia="en-US"/>
        </w:rPr>
        <w:t xml:space="preserve"> </w:t>
      </w:r>
      <w:r>
        <w:rPr>
          <w:rFonts w:eastAsia="Calibri" w:ascii="Times New Roman" w:hAnsi="Times New Roman"/>
          <w:sz w:val="20"/>
          <w:szCs w:val="20"/>
          <w:lang w:eastAsia="en-US"/>
        </w:rPr>
        <w:t>postępowaniu.</w:t>
      </w:r>
    </w:p>
    <w:p>
      <w:pPr>
        <w:pStyle w:val="Standard"/>
        <w:rPr>
          <w:sz w:val="20"/>
          <w:szCs w:val="20"/>
        </w:rPr>
      </w:pPr>
      <w:r>
        <w:rPr>
          <w:rFonts w:cs="Times New Roman"/>
          <w:b/>
          <w:bCs/>
          <w:sz w:val="20"/>
          <w:szCs w:val="20"/>
        </w:rPr>
        <w:t>9.</w:t>
      </w:r>
      <w:r>
        <w:rPr>
          <w:rFonts w:cs="Times New Roman"/>
          <w:sz w:val="20"/>
          <w:szCs w:val="20"/>
        </w:rPr>
        <w:t xml:space="preserve"> </w:t>
      </w:r>
      <w:r>
        <w:rPr>
          <w:rFonts w:cs="Times New Roman"/>
          <w:b/>
          <w:sz w:val="20"/>
          <w:szCs w:val="20"/>
        </w:rPr>
        <w:t>Informacje o sposobie komunikowania się zamawiającego z wykonawcami w inny sposób niż przy użyciu środków komunikacji elektronicznej w przypadku zaistnienia jednej z sytuacji określonych w art. 65 ust. 1, art. 66 i art. 69.</w:t>
      </w:r>
    </w:p>
    <w:p>
      <w:pPr>
        <w:pStyle w:val="Standard"/>
        <w:rPr>
          <w:sz w:val="20"/>
          <w:szCs w:val="20"/>
        </w:rPr>
      </w:pPr>
      <w:r>
        <w:rPr>
          <w:rFonts w:cs="Times New Roman"/>
          <w:sz w:val="20"/>
          <w:szCs w:val="20"/>
        </w:rPr>
        <w:t>Nie dotyczy.</w:t>
      </w:r>
    </w:p>
    <w:p>
      <w:pPr>
        <w:pStyle w:val="Standard"/>
        <w:rPr>
          <w:rFonts w:cs="Times New Roman"/>
          <w:sz w:val="20"/>
          <w:szCs w:val="20"/>
        </w:rPr>
      </w:pPr>
      <w:r>
        <w:rPr>
          <w:rFonts w:cs="Times New Roman"/>
          <w:sz w:val="20"/>
          <w:szCs w:val="20"/>
        </w:rPr>
      </w:r>
    </w:p>
    <w:p>
      <w:pPr>
        <w:pStyle w:val="Standard"/>
        <w:rPr>
          <w:sz w:val="20"/>
          <w:szCs w:val="20"/>
        </w:rPr>
      </w:pPr>
      <w:r>
        <w:rPr>
          <w:rFonts w:cs="Times New Roman"/>
          <w:b/>
          <w:bCs/>
          <w:sz w:val="20"/>
          <w:szCs w:val="20"/>
        </w:rPr>
        <w:t>10.</w:t>
      </w:r>
      <w:r>
        <w:rPr>
          <w:rFonts w:cs="Times New Roman"/>
          <w:sz w:val="20"/>
          <w:szCs w:val="20"/>
        </w:rPr>
        <w:t xml:space="preserve"> </w:t>
      </w:r>
      <w:r>
        <w:rPr>
          <w:rFonts w:cs="Times New Roman"/>
          <w:b/>
          <w:sz w:val="20"/>
          <w:szCs w:val="20"/>
        </w:rPr>
        <w:t>Wskazanie osób uprawnionych do komunikowania się z wykonawcami.</w:t>
      </w:r>
    </w:p>
    <w:p>
      <w:pPr>
        <w:pStyle w:val="Standard"/>
        <w:rPr>
          <w:sz w:val="20"/>
          <w:szCs w:val="20"/>
        </w:rPr>
      </w:pPr>
      <w:r>
        <w:rPr>
          <w:rFonts w:cs="Times New Roman"/>
          <w:sz w:val="20"/>
          <w:szCs w:val="20"/>
        </w:rPr>
        <w:t xml:space="preserve">Monika Małecka, tel.71 301 10 05, e-mail: </w:t>
      </w:r>
      <w:hyperlink r:id="rId7">
        <w:r>
          <w:rPr>
            <w:rStyle w:val="Hyperlink"/>
            <w:rFonts w:cs="Times New Roman"/>
            <w:sz w:val="20"/>
            <w:szCs w:val="20"/>
          </w:rPr>
          <w:t>m.malecka@um.olawa.pl</w:t>
        </w:r>
      </w:hyperlink>
    </w:p>
    <w:p>
      <w:pPr>
        <w:pStyle w:val="Standard"/>
        <w:jc w:val="both"/>
        <w:rPr/>
      </w:pPr>
      <w:r>
        <w:rPr>
          <w:sz w:val="20"/>
          <w:szCs w:val="20"/>
        </w:rPr>
        <w:t xml:space="preserve">Anna Subocz-Wrotniak,  tel.71 301 10 05, e-mail: </w:t>
      </w:r>
      <w:r>
        <w:rPr>
          <w:rStyle w:val="Hyperlink"/>
          <w:sz w:val="20"/>
          <w:szCs w:val="20"/>
        </w:rPr>
        <w:t>a.subocz.wrotniak@um.olawa.pl</w:t>
      </w:r>
    </w:p>
    <w:p>
      <w:pPr>
        <w:pStyle w:val="Standard"/>
        <w:jc w:val="both"/>
        <w:rPr>
          <w:sz w:val="20"/>
          <w:szCs w:val="20"/>
        </w:rPr>
      </w:pPr>
      <w:r>
        <w:rPr>
          <w:sz w:val="20"/>
          <w:szCs w:val="20"/>
        </w:rPr>
      </w:r>
    </w:p>
    <w:p>
      <w:pPr>
        <w:pStyle w:val="Standard"/>
        <w:rPr>
          <w:sz w:val="20"/>
          <w:szCs w:val="20"/>
        </w:rPr>
      </w:pPr>
      <w:r>
        <w:rPr>
          <w:rFonts w:cs="Times New Roman"/>
          <w:b/>
          <w:bCs/>
          <w:sz w:val="20"/>
          <w:szCs w:val="20"/>
        </w:rPr>
        <w:t>11.</w:t>
      </w:r>
      <w:r>
        <w:rPr>
          <w:rFonts w:cs="Times New Roman"/>
          <w:sz w:val="20"/>
          <w:szCs w:val="20"/>
        </w:rPr>
        <w:t xml:space="preserve"> </w:t>
      </w:r>
      <w:r>
        <w:rPr>
          <w:rFonts w:cs="Times New Roman"/>
          <w:b/>
          <w:sz w:val="20"/>
          <w:szCs w:val="20"/>
        </w:rPr>
        <w:t>Termin związania ofertą.</w:t>
      </w:r>
    </w:p>
    <w:p>
      <w:pPr>
        <w:pStyle w:val="Normal"/>
        <w:numPr>
          <w:ilvl w:val="0"/>
          <w:numId w:val="2"/>
        </w:numPr>
        <w:tabs>
          <w:tab w:val="clear" w:pos="708"/>
          <w:tab w:val="left" w:pos="284" w:leader="none"/>
        </w:tabs>
        <w:suppressAutoHyphens w:val="true"/>
        <w:jc w:val="both"/>
        <w:rPr>
          <w:sz w:val="20"/>
          <w:szCs w:val="20"/>
        </w:rPr>
      </w:pPr>
      <w:r>
        <w:rPr>
          <w:rFonts w:ascii="Times New Roman" w:hAnsi="Times New Roman"/>
          <w:sz w:val="20"/>
          <w:szCs w:val="20"/>
        </w:rPr>
        <w:t xml:space="preserve">Termin związania ofertą ustala się do dnia </w:t>
      </w:r>
      <w:r>
        <w:rPr>
          <w:rFonts w:ascii="Times New Roman" w:hAnsi="Times New Roman"/>
          <w:color w:val="000000"/>
          <w:sz w:val="20"/>
          <w:szCs w:val="20"/>
          <w:shd w:fill="auto" w:val="clear"/>
        </w:rPr>
        <w:t xml:space="preserve">– </w:t>
      </w:r>
      <w:r>
        <w:rPr>
          <w:rFonts w:ascii="Times New Roman" w:hAnsi="Times New Roman"/>
          <w:b/>
          <w:bCs/>
          <w:color w:val="000000"/>
          <w:sz w:val="20"/>
          <w:szCs w:val="20"/>
          <w:shd w:fill="auto" w:val="clear"/>
        </w:rPr>
        <w:t>13.08.2025 r.</w:t>
      </w:r>
    </w:p>
    <w:p>
      <w:pPr>
        <w:pStyle w:val="Normal"/>
        <w:numPr>
          <w:ilvl w:val="0"/>
          <w:numId w:val="2"/>
        </w:numPr>
        <w:tabs>
          <w:tab w:val="clear" w:pos="708"/>
          <w:tab w:val="left" w:pos="284" w:leader="none"/>
        </w:tabs>
        <w:suppressAutoHyphens w:val="true"/>
        <w:jc w:val="both"/>
        <w:rPr>
          <w:sz w:val="20"/>
          <w:szCs w:val="20"/>
        </w:rPr>
      </w:pPr>
      <w:r>
        <w:rPr>
          <w:rFonts w:ascii="Times New Roman" w:hAnsi="Times New Roman"/>
          <w:sz w:val="20"/>
          <w:szCs w:val="20"/>
        </w:rPr>
        <w:t>Pierwszym dniem terminu związania ofertą jest dzień, w którym upływa termin składania ofert.</w:t>
      </w:r>
    </w:p>
    <w:p>
      <w:pPr>
        <w:pStyle w:val="Standard"/>
        <w:numPr>
          <w:ilvl w:val="0"/>
          <w:numId w:val="2"/>
        </w:numPr>
        <w:rPr>
          <w:sz w:val="20"/>
          <w:szCs w:val="20"/>
        </w:rPr>
      </w:pPr>
      <w:r>
        <w:rPr>
          <w:rFonts w:cs="Times New Roman"/>
          <w:sz w:val="20"/>
          <w:szCs w:val="20"/>
        </w:rPr>
        <w:t>W przypadku gdy wybór najkorzystniejszej oferty nie nastąpi przed upływem terminu związania ofertą określonego w dokumentach zamówienia , zamawiający przed upływem terminu związania ofertą zwraca się jednokrotnie do wykonawców o wyrażenie zgody na przedłużenie tego terminu o wskazany przez niego okres, nie dłuższy niż 30 dni.</w:t>
      </w:r>
    </w:p>
    <w:p>
      <w:pPr>
        <w:pStyle w:val="Standard"/>
        <w:numPr>
          <w:ilvl w:val="0"/>
          <w:numId w:val="2"/>
        </w:numPr>
        <w:rPr>
          <w:sz w:val="20"/>
          <w:szCs w:val="20"/>
        </w:rPr>
      </w:pPr>
      <w:r>
        <w:rPr>
          <w:rFonts w:cs="Times New Roman"/>
          <w:sz w:val="20"/>
          <w:szCs w:val="20"/>
        </w:rPr>
        <w:t xml:space="preserve">Przedłużenie terminu związania ofertą wymaga złożenia przez wykonawcę pisemnego oświadczenia, o wyrażenie zgody na przedłużenie terminu związania ofertą. </w:t>
      </w:r>
    </w:p>
    <w:p>
      <w:pPr>
        <w:pStyle w:val="Standard"/>
        <w:numPr>
          <w:ilvl w:val="0"/>
          <w:numId w:val="2"/>
        </w:numPr>
        <w:rPr>
          <w:sz w:val="20"/>
          <w:szCs w:val="20"/>
        </w:rPr>
      </w:pPr>
      <w:r>
        <w:rPr>
          <w:rFonts w:cs="Times New Roman"/>
          <w:sz w:val="20"/>
          <w:szCs w:val="20"/>
        </w:rPr>
        <w:t>W przypadku gdy zamawiający żąda wniesienia wadium, przedłużenie terminu związania ofertą następuje wraz z przedłużeniem okresu ważności wadium albo, jeżeli nie jest to możliwe, z wniesieniem nowego wadium na przedłużony okres związania ofertą.</w:t>
      </w:r>
    </w:p>
    <w:p>
      <w:pPr>
        <w:pStyle w:val="Standard"/>
        <w:rPr>
          <w:rFonts w:cs="Times New Roman"/>
          <w:sz w:val="20"/>
          <w:szCs w:val="20"/>
        </w:rPr>
      </w:pPr>
      <w:r>
        <w:rPr>
          <w:rFonts w:cs="Times New Roman"/>
          <w:sz w:val="20"/>
          <w:szCs w:val="20"/>
        </w:rPr>
      </w:r>
    </w:p>
    <w:p>
      <w:pPr>
        <w:pStyle w:val="Standard"/>
        <w:rPr>
          <w:sz w:val="20"/>
          <w:szCs w:val="20"/>
        </w:rPr>
      </w:pPr>
      <w:r>
        <w:rPr>
          <w:rFonts w:cs="Times New Roman"/>
          <w:b/>
          <w:bCs/>
          <w:sz w:val="20"/>
          <w:szCs w:val="20"/>
        </w:rPr>
        <w:t>12.</w:t>
      </w:r>
      <w:r>
        <w:rPr>
          <w:rFonts w:cs="Times New Roman"/>
          <w:sz w:val="20"/>
          <w:szCs w:val="20"/>
        </w:rPr>
        <w:t xml:space="preserve"> </w:t>
      </w:r>
      <w:r>
        <w:rPr>
          <w:rFonts w:cs="Times New Roman"/>
          <w:b/>
          <w:sz w:val="20"/>
          <w:szCs w:val="20"/>
        </w:rPr>
        <w:t>Opis sposobu przygotowania oferty.</w:t>
      </w:r>
    </w:p>
    <w:p>
      <w:pPr>
        <w:pStyle w:val="Normal"/>
        <w:numPr>
          <w:ilvl w:val="0"/>
          <w:numId w:val="3"/>
        </w:numPr>
        <w:suppressAutoHyphens w:val="true"/>
        <w:jc w:val="both"/>
        <w:rPr>
          <w:sz w:val="20"/>
          <w:szCs w:val="20"/>
        </w:rPr>
      </w:pPr>
      <w:r>
        <w:rPr>
          <w:rFonts w:ascii="Times New Roman" w:hAnsi="Times New Roman"/>
          <w:sz w:val="20"/>
          <w:szCs w:val="20"/>
        </w:rPr>
        <w:t>Wykonawca może złożyć tylko jedną ofertę.</w:t>
      </w:r>
    </w:p>
    <w:p>
      <w:pPr>
        <w:pStyle w:val="Normal"/>
        <w:numPr>
          <w:ilvl w:val="0"/>
          <w:numId w:val="3"/>
        </w:numPr>
        <w:suppressAutoHyphens w:val="true"/>
        <w:jc w:val="both"/>
        <w:rPr>
          <w:sz w:val="20"/>
          <w:szCs w:val="20"/>
        </w:rPr>
      </w:pPr>
      <w:r>
        <w:rPr>
          <w:rFonts w:ascii="Times New Roman" w:hAnsi="Times New Roman"/>
          <w:sz w:val="20"/>
          <w:szCs w:val="20"/>
        </w:rPr>
        <w:t>Treść oferty musi być zgodna z wymaganiami zamawiającego określonymi w dokumentach zamówienia.</w:t>
      </w:r>
    </w:p>
    <w:p>
      <w:pPr>
        <w:pStyle w:val="Normal"/>
        <w:numPr>
          <w:ilvl w:val="0"/>
          <w:numId w:val="3"/>
        </w:numPr>
        <w:suppressAutoHyphens w:val="true"/>
        <w:jc w:val="both"/>
        <w:rPr>
          <w:sz w:val="20"/>
          <w:szCs w:val="20"/>
        </w:rPr>
      </w:pPr>
      <w:r>
        <w:rPr>
          <w:rFonts w:ascii="Times New Roman" w:hAnsi="Times New Roman"/>
          <w:sz w:val="20"/>
          <w:szCs w:val="20"/>
        </w:rPr>
        <w:t>Oferta może być złożona tylko do upływu terminu składania ofert.</w:t>
      </w:r>
    </w:p>
    <w:p>
      <w:pPr>
        <w:pStyle w:val="Normal"/>
        <w:numPr>
          <w:ilvl w:val="0"/>
          <w:numId w:val="3"/>
        </w:numPr>
        <w:suppressAutoHyphens w:val="true"/>
        <w:jc w:val="both"/>
        <w:rPr>
          <w:sz w:val="20"/>
          <w:szCs w:val="20"/>
        </w:rPr>
      </w:pPr>
      <w:r>
        <w:rPr>
          <w:rFonts w:ascii="Times New Roman" w:hAnsi="Times New Roman"/>
          <w:sz w:val="20"/>
          <w:szCs w:val="20"/>
        </w:rPr>
        <w:t>Do upływu terminu składania ofert wykonawca może wycofać ofertę.</w:t>
      </w:r>
    </w:p>
    <w:p>
      <w:pPr>
        <w:pStyle w:val="Normal"/>
        <w:numPr>
          <w:ilvl w:val="0"/>
          <w:numId w:val="3"/>
        </w:numPr>
        <w:suppressAutoHyphens w:val="true"/>
        <w:jc w:val="both"/>
        <w:rPr>
          <w:sz w:val="20"/>
          <w:szCs w:val="20"/>
        </w:rPr>
      </w:pPr>
      <w:r>
        <w:rPr>
          <w:rFonts w:ascii="Times New Roman" w:hAnsi="Times New Roman"/>
          <w:b/>
          <w:sz w:val="20"/>
          <w:szCs w:val="20"/>
        </w:rPr>
        <w:t>Wraz z ofertą należy złożyć:</w:t>
      </w:r>
    </w:p>
    <w:p>
      <w:pPr>
        <w:pStyle w:val="Normal"/>
        <w:ind w:left="567"/>
        <w:jc w:val="both"/>
        <w:rPr>
          <w:rFonts w:ascii="Times New Roman" w:hAnsi="Times New Roman"/>
          <w:b/>
          <w:sz w:val="20"/>
          <w:shd w:fill="auto" w:val="clear"/>
        </w:rPr>
      </w:pPr>
      <w:r>
        <w:rPr>
          <w:rFonts w:ascii="Times New Roman" w:hAnsi="Times New Roman"/>
          <w:b/>
          <w:sz w:val="20"/>
          <w:shd w:fill="auto" w:val="clear"/>
        </w:rPr>
        <w:t>1) Formularz cenowy w podziale na zadania – Załącznik nr 1A do SWZ</w:t>
        <w:tab/>
      </w:r>
    </w:p>
    <w:p>
      <w:pPr>
        <w:pStyle w:val="Normal"/>
        <w:ind w:left="567"/>
        <w:jc w:val="both"/>
        <w:rPr>
          <w:rFonts w:ascii="Times New Roman" w:hAnsi="Times New Roman"/>
          <w:b/>
          <w:sz w:val="20"/>
          <w:shd w:fill="auto" w:val="clear"/>
        </w:rPr>
      </w:pPr>
      <w:r>
        <w:rPr>
          <w:rFonts w:ascii="Times New Roman" w:hAnsi="Times New Roman"/>
          <w:b/>
          <w:sz w:val="20"/>
          <w:shd w:fill="auto" w:val="clear"/>
        </w:rPr>
        <w:t>2)  Oświadczenie wykonawcy o niepodleganiu wykluczeniu (zał. 1 do SWZ)</w:t>
      </w:r>
    </w:p>
    <w:p>
      <w:pPr>
        <w:pStyle w:val="Normal"/>
        <w:ind w:left="567"/>
        <w:jc w:val="both"/>
        <w:rPr>
          <w:shd w:fill="auto" w:val="clear"/>
        </w:rPr>
      </w:pPr>
      <w:r>
        <w:rPr>
          <w:rFonts w:ascii="Times New Roman" w:hAnsi="Times New Roman"/>
          <w:b w:val="false"/>
          <w:bCs w:val="false"/>
          <w:sz w:val="20"/>
          <w:u w:val="single"/>
          <w:shd w:fill="auto" w:val="clear"/>
        </w:rPr>
        <w:t>Uwaga! W przypadku wspólnego ubiegania się wykonawców o udzielenie zamówienia ww. dokument składa oddzielnie każdy wykonawca jako oświadczenie własne.</w:t>
      </w:r>
      <w:r>
        <w:rPr>
          <w:rFonts w:ascii="Times New Roman" w:hAnsi="Times New Roman"/>
          <w:b/>
          <w:sz w:val="20"/>
          <w:shd w:fill="auto" w:val="clear"/>
        </w:rPr>
        <w:t xml:space="preserve"> </w:t>
      </w:r>
    </w:p>
    <w:p>
      <w:pPr>
        <w:pStyle w:val="Normal"/>
        <w:ind w:left="567"/>
        <w:jc w:val="both"/>
        <w:rPr>
          <w:rFonts w:ascii="Times New Roman" w:hAnsi="Times New Roman"/>
          <w:b/>
          <w:sz w:val="20"/>
          <w:shd w:fill="auto" w:val="clear"/>
        </w:rPr>
      </w:pPr>
      <w:r>
        <w:rPr>
          <w:rFonts w:ascii="Times New Roman" w:hAnsi="Times New Roman"/>
          <w:b/>
          <w:sz w:val="20"/>
          <w:shd w:fill="auto" w:val="clear"/>
        </w:rPr>
        <w:t>3) Oświadczenie o spełnianiu warunków udziału w postępowaniu (zał.2 do SWZ)</w:t>
      </w:r>
    </w:p>
    <w:p>
      <w:pPr>
        <w:pStyle w:val="Normal"/>
        <w:ind w:left="567"/>
        <w:jc w:val="both"/>
        <w:rPr>
          <w:rFonts w:ascii="Times New Roman" w:hAnsi="Times New Roman"/>
          <w:b w:val="false"/>
          <w:bCs w:val="false"/>
          <w:sz w:val="20"/>
          <w:u w:val="single"/>
          <w:shd w:fill="auto" w:val="clear"/>
        </w:rPr>
      </w:pPr>
      <w:r>
        <w:rPr>
          <w:rFonts w:ascii="Times New Roman" w:hAnsi="Times New Roman"/>
          <w:b w:val="false"/>
          <w:bCs w:val="false"/>
          <w:sz w:val="20"/>
          <w:u w:val="single"/>
          <w:shd w:fill="auto" w:val="clear"/>
        </w:rPr>
        <w:t>Uwaga! W przypadku wspólnego ubiegania się wykonawców o udzielenie zamówienia ww. dokument składa każdy z wykonawców, w zakresie, w jakim wykazuje spełnianie warunków udziału w postępowaniu.</w:t>
      </w:r>
      <w:r>
        <w:rPr>
          <w:rFonts w:ascii="Times New Roman" w:hAnsi="Times New Roman"/>
          <w:b/>
          <w:bCs/>
          <w:sz w:val="20"/>
          <w:u w:val="none"/>
          <w:shd w:fill="auto" w:val="clear"/>
        </w:rPr>
        <w:tab/>
      </w:r>
    </w:p>
    <w:p>
      <w:pPr>
        <w:pStyle w:val="Normal"/>
        <w:ind w:left="567"/>
        <w:jc w:val="both"/>
        <w:rPr>
          <w:shd w:fill="auto" w:val="clear"/>
        </w:rPr>
      </w:pPr>
      <w:r>
        <w:rPr>
          <w:rFonts w:ascii="Times New Roman" w:hAnsi="Times New Roman"/>
          <w:b/>
          <w:bCs/>
          <w:sz w:val="20"/>
          <w:u w:val="none"/>
          <w:shd w:fill="auto" w:val="clear"/>
        </w:rPr>
        <w:t xml:space="preserve">4) Oświadczenie wykonawców wspólnie ubiegających się o udzielenie  zamówienia, </w:t>
      </w:r>
      <w:r>
        <w:rPr>
          <w:rFonts w:ascii="Times New Roman" w:hAnsi="Times New Roman"/>
          <w:b w:val="false"/>
          <w:bCs w:val="false"/>
          <w:sz w:val="20"/>
          <w:u w:val="none"/>
          <w:shd w:fill="auto" w:val="clear"/>
        </w:rPr>
        <w:t xml:space="preserve">wskazujące, które usługi, wykonają poszczególni wykonawcy </w:t>
      </w:r>
      <w:r>
        <w:rPr>
          <w:rFonts w:ascii="Times New Roman" w:hAnsi="Times New Roman"/>
          <w:b/>
          <w:bCs/>
          <w:sz w:val="20"/>
          <w:u w:val="none"/>
          <w:shd w:fill="auto" w:val="clear"/>
        </w:rPr>
        <w:t>(zał. 3B do SWZ).</w:t>
      </w:r>
    </w:p>
    <w:p>
      <w:pPr>
        <w:pStyle w:val="Normal"/>
        <w:ind w:left="567"/>
        <w:jc w:val="both"/>
        <w:rPr>
          <w:shd w:fill="auto" w:val="clear"/>
        </w:rPr>
      </w:pPr>
      <w:r>
        <w:rPr>
          <w:rFonts w:ascii="Times New Roman" w:hAnsi="Times New Roman"/>
          <w:b/>
          <w:bCs/>
          <w:sz w:val="20"/>
          <w:u w:val="none"/>
          <w:shd w:fill="auto" w:val="clear"/>
        </w:rPr>
        <w:t xml:space="preserve">5) Oświadczenie/zobowiązanie dotyczące udostępnienia zasobów  (zał. 3A do SWZ).  </w:t>
      </w:r>
      <w:r>
        <w:rPr>
          <w:rFonts w:ascii="Times New Roman" w:hAnsi="Times New Roman"/>
          <w:b w:val="false"/>
          <w:bCs w:val="false"/>
          <w:sz w:val="20"/>
          <w:u w:val="none"/>
          <w:shd w:fill="auto" w:val="clear"/>
        </w:rPr>
        <w:t>To zobowiązanie podmiotu udostępniającego zasoby do oddania do dyspozycji wykonawcy niezbędnych zasobów na potrzeby realizacji danego zamówienia.</w:t>
      </w:r>
    </w:p>
    <w:p>
      <w:pPr>
        <w:pStyle w:val="Normal"/>
        <w:ind w:left="567"/>
        <w:jc w:val="both"/>
        <w:rPr>
          <w:rFonts w:ascii="Times New Roman" w:hAnsi="Times New Roman"/>
          <w:b w:val="false"/>
          <w:bCs w:val="false"/>
          <w:sz w:val="20"/>
          <w:u w:val="single"/>
          <w:shd w:fill="auto" w:val="clear"/>
        </w:rPr>
      </w:pPr>
      <w:r>
        <w:rPr>
          <w:rFonts w:ascii="Times New Roman" w:hAnsi="Times New Roman"/>
          <w:b w:val="false"/>
          <w:bCs w:val="false"/>
          <w:sz w:val="20"/>
          <w:u w:val="single"/>
          <w:shd w:fill="auto" w:val="clear"/>
        </w:rPr>
        <w:t>Uwaga! Ww. dokument należy złożyć tylko wtedy, gdy wykonawca polega na zdolnościach lub sytuacji podmiotu udostępniającego zasoby.</w:t>
      </w:r>
    </w:p>
    <w:p>
      <w:pPr>
        <w:pStyle w:val="Normal"/>
        <w:ind w:left="567"/>
        <w:jc w:val="both"/>
        <w:rPr>
          <w:shd w:fill="auto" w:val="clear"/>
        </w:rPr>
      </w:pPr>
      <w:r>
        <w:rPr>
          <w:rFonts w:ascii="Times New Roman" w:hAnsi="Times New Roman"/>
          <w:b/>
          <w:bCs/>
          <w:sz w:val="20"/>
          <w:u w:val="none"/>
          <w:shd w:fill="auto" w:val="clear"/>
        </w:rPr>
        <w:t xml:space="preserve">6) Oświadczenie podmiotu udostępniającego zasoby, </w:t>
      </w:r>
      <w:r>
        <w:rPr>
          <w:rFonts w:ascii="Times New Roman" w:hAnsi="Times New Roman"/>
          <w:b w:val="false"/>
          <w:bCs w:val="false"/>
          <w:sz w:val="20"/>
          <w:u w:val="none"/>
          <w:shd w:fill="auto" w:val="clear"/>
        </w:rPr>
        <w:t>potwierdzające  brak podstaw wykluczenia tego podmiotu  oraz spełnianie warunków udziału w postępowaniu, w jakim wykonawca powołuje się na na jego zasoby.</w:t>
      </w:r>
    </w:p>
    <w:p>
      <w:pPr>
        <w:pStyle w:val="Normal"/>
        <w:ind w:left="567"/>
        <w:jc w:val="both"/>
        <w:rPr>
          <w:shd w:fill="auto" w:val="clear"/>
        </w:rPr>
      </w:pPr>
      <w:r>
        <w:rPr>
          <w:rFonts w:ascii="Times New Roman" w:hAnsi="Times New Roman"/>
          <w:b w:val="false"/>
          <w:bCs w:val="false"/>
          <w:sz w:val="20"/>
          <w:u w:val="single"/>
          <w:shd w:fill="auto" w:val="clear"/>
        </w:rPr>
        <w:t>Uwaga! Ww. dokument należy złożyć tylko wtedy, gdy wykonawca polega na zdolnościach lub sytuacji podmiotu udostępniającego zasoby.</w:t>
      </w:r>
      <w:r>
        <w:rPr>
          <w:rFonts w:ascii="Times New Roman" w:hAnsi="Times New Roman"/>
          <w:b w:val="false"/>
          <w:bCs w:val="false"/>
          <w:sz w:val="20"/>
          <w:u w:val="none"/>
          <w:shd w:fill="auto" w:val="clear"/>
        </w:rPr>
        <w:t xml:space="preserve"> </w:t>
      </w:r>
    </w:p>
    <w:p>
      <w:pPr>
        <w:pStyle w:val="Normal"/>
        <w:ind w:left="360"/>
        <w:jc w:val="both"/>
        <w:rPr>
          <w:shd w:fill="auto" w:val="clear"/>
        </w:rPr>
      </w:pPr>
      <w:r>
        <w:rPr>
          <w:rFonts w:ascii="Times New Roman" w:hAnsi="Times New Roman"/>
          <w:b/>
          <w:bCs/>
          <w:color w:val="C9211E"/>
          <w:sz w:val="20"/>
          <w:u w:val="none"/>
          <w:shd w:fill="auto" w:val="clear"/>
        </w:rPr>
        <w:t xml:space="preserve">    </w:t>
      </w:r>
      <w:r>
        <w:rPr>
          <w:rFonts w:ascii="Times New Roman" w:hAnsi="Times New Roman"/>
          <w:b/>
          <w:bCs/>
          <w:color w:val="000000"/>
          <w:sz w:val="20"/>
          <w:u w:val="none"/>
          <w:shd w:fill="auto" w:val="clear"/>
        </w:rPr>
        <w:t>7) P</w:t>
      </w:r>
      <w:r>
        <w:rPr>
          <w:rFonts w:ascii="Times New Roman" w:hAnsi="Times New Roman"/>
          <w:b/>
          <w:bCs/>
          <w:color w:val="000000"/>
          <w:sz w:val="20"/>
          <w:shd w:fill="auto" w:val="clear"/>
        </w:rPr>
        <w:t>ełnomocnictwa</w:t>
      </w:r>
      <w:r>
        <w:rPr>
          <w:rFonts w:ascii="Times New Roman" w:hAnsi="Times New Roman"/>
          <w:color w:val="000000"/>
          <w:sz w:val="20"/>
          <w:shd w:fill="auto" w:val="clear"/>
        </w:rPr>
        <w:t xml:space="preserve"> lub inne dokumenty potwierdzające umocowanie do reprezentowania (odpowiednio:           wykonawcy, podmiotu udostępniającego zasoby, wykonawców wspólnie ubiegających się o udzielenie</w:t>
      </w:r>
    </w:p>
    <w:p>
      <w:pPr>
        <w:pStyle w:val="Normal"/>
        <w:ind w:left="360"/>
        <w:jc w:val="both"/>
        <w:rPr>
          <w:rFonts w:ascii="Times New Roman" w:hAnsi="Times New Roman"/>
          <w:color w:val="000000"/>
          <w:sz w:val="20"/>
          <w:shd w:fill="auto" w:val="clear"/>
        </w:rPr>
      </w:pPr>
      <w:r>
        <w:rPr>
          <w:rFonts w:ascii="Times New Roman" w:hAnsi="Times New Roman"/>
          <w:color w:val="000000"/>
          <w:sz w:val="20"/>
          <w:shd w:fill="auto" w:val="clear"/>
        </w:rPr>
        <w:t xml:space="preserve">    </w:t>
      </w:r>
      <w:r>
        <w:rPr>
          <w:rFonts w:ascii="Times New Roman" w:hAnsi="Times New Roman"/>
          <w:color w:val="000000"/>
          <w:sz w:val="20"/>
          <w:shd w:fill="auto" w:val="clear"/>
        </w:rPr>
        <w:t xml:space="preserve">zamówienia), jeżeli w imieniu działa osoba, której umocowanie nie wynika z Odpisu lub informacji z  </w:t>
      </w:r>
    </w:p>
    <w:p>
      <w:pPr>
        <w:pStyle w:val="Normal"/>
        <w:ind w:left="360"/>
        <w:jc w:val="both"/>
        <w:rPr>
          <w:rFonts w:ascii="Times New Roman" w:hAnsi="Times New Roman"/>
          <w:b w:val="false"/>
          <w:bCs w:val="false"/>
          <w:color w:val="000000"/>
          <w:sz w:val="20"/>
          <w:szCs w:val="20"/>
          <w:shd w:fill="auto" w:val="clear"/>
        </w:rPr>
      </w:pPr>
      <w:r>
        <w:rPr>
          <w:rFonts w:ascii="Times New Roman" w:hAnsi="Times New Roman"/>
          <w:b w:val="false"/>
          <w:bCs w:val="false"/>
          <w:color w:val="000000"/>
          <w:sz w:val="20"/>
          <w:szCs w:val="20"/>
          <w:shd w:fill="auto" w:val="clear"/>
        </w:rPr>
        <w:t xml:space="preserve">   </w:t>
      </w:r>
      <w:r>
        <w:rPr>
          <w:rFonts w:ascii="Times New Roman" w:hAnsi="Times New Roman"/>
          <w:b w:val="false"/>
          <w:bCs w:val="false"/>
          <w:color w:val="000000"/>
          <w:sz w:val="20"/>
          <w:szCs w:val="20"/>
          <w:shd w:fill="auto" w:val="clear"/>
        </w:rPr>
        <w:t xml:space="preserve">Krajowego Rejestru Sądowego, Centralnej Ewidencji i Informacji o Działalności Gospodarczej lub innego                        właściwego rejestru  (jeżeli dotyczy). </w:t>
      </w:r>
    </w:p>
    <w:p>
      <w:pPr>
        <w:pStyle w:val="Normal"/>
        <w:suppressAutoHyphens w:val="true"/>
        <w:ind w:left="360"/>
        <w:jc w:val="both"/>
        <w:rPr>
          <w:sz w:val="20"/>
          <w:szCs w:val="20"/>
        </w:rPr>
      </w:pPr>
      <w:r>
        <w:rPr>
          <w:sz w:val="20"/>
          <w:szCs w:val="20"/>
        </w:rPr>
      </w:r>
    </w:p>
    <w:p>
      <w:pPr>
        <w:pStyle w:val="Normal"/>
        <w:numPr>
          <w:ilvl w:val="0"/>
          <w:numId w:val="3"/>
        </w:numPr>
        <w:suppressAutoHyphens w:val="true"/>
        <w:jc w:val="both"/>
        <w:rPr>
          <w:sz w:val="20"/>
          <w:szCs w:val="20"/>
        </w:rPr>
      </w:pPr>
      <w:r>
        <w:rPr>
          <w:rFonts w:ascii="Times New Roman" w:hAnsi="Times New Roman"/>
          <w:color w:val="000000"/>
          <w:sz w:val="20"/>
          <w:szCs w:val="20"/>
        </w:rPr>
        <w:t>Nie ujawnia się informacji stanowiących tajemnicę przedsiębiorstwa w rozumieniu przepisów ustawy z dnia 16 kwietnia 1993r. o zwalczaniu nieuczciwej konkurencji , jeżeli wykonawca, wraz z przekazaniem takich informacji , zastrzegł, że nie mogą być one udostępnione oraz wykazał, że zastrzeżone informacje stanowią tajemnicę przedsiębiorstwa . Wykonawca nie może zastrzec  informacji, o których mowa w art.222 ust.5 ustawy.</w:t>
      </w:r>
    </w:p>
    <w:p>
      <w:pPr>
        <w:pStyle w:val="Normal"/>
        <w:suppressAutoHyphens w:val="true"/>
        <w:ind w:left="357"/>
        <w:jc w:val="both"/>
        <w:rPr>
          <w:sz w:val="20"/>
          <w:szCs w:val="20"/>
        </w:rPr>
      </w:pPr>
      <w:r>
        <w:rPr>
          <w:rFonts w:ascii="Times New Roman" w:hAnsi="Times New Roman"/>
          <w:color w:val="000000"/>
          <w:sz w:val="20"/>
          <w:szCs w:val="20"/>
        </w:rPr>
        <w:t xml:space="preserve"> </w:t>
      </w:r>
    </w:p>
    <w:p>
      <w:pPr>
        <w:pStyle w:val="Normal"/>
        <w:numPr>
          <w:ilvl w:val="0"/>
          <w:numId w:val="3"/>
        </w:numPr>
        <w:suppressAutoHyphens w:val="true"/>
        <w:jc w:val="both"/>
        <w:rPr>
          <w:sz w:val="20"/>
          <w:szCs w:val="20"/>
        </w:rPr>
      </w:pPr>
      <w:r>
        <w:rPr>
          <w:rFonts w:ascii="Times New Roman" w:hAnsi="Times New Roman"/>
          <w:sz w:val="20"/>
          <w:szCs w:val="20"/>
        </w:rPr>
        <w:t xml:space="preserve">Oświadczenia i dokumenty składające się na ofertę muszą być podpisane przez osobę (osoby) uprawnioną do składania oświadczeń woli w zakresie praw i obowiązków majątkowych odpowiednio wykonawcy, wykonawcy wspólnie ubiegającego się o udzielenie zamówienia, zgodnie z umocowaniem określonym w wypisie z właściwego rejestru lub umowie spółki lub pełnomocnika. </w:t>
      </w:r>
    </w:p>
    <w:p>
      <w:pPr>
        <w:pStyle w:val="Normal"/>
        <w:rPr>
          <w:rFonts w:ascii="Times New Roman" w:hAnsi="Times New Roman"/>
          <w:b/>
          <w:bCs/>
          <w:sz w:val="20"/>
          <w:szCs w:val="20"/>
        </w:rPr>
      </w:pPr>
      <w:r>
        <w:rPr>
          <w:rFonts w:ascii="Times New Roman" w:hAnsi="Times New Roman"/>
          <w:b/>
          <w:bCs/>
          <w:sz w:val="20"/>
          <w:szCs w:val="20"/>
        </w:rPr>
      </w:r>
    </w:p>
    <w:p>
      <w:pPr>
        <w:pStyle w:val="Normal"/>
        <w:rPr>
          <w:rFonts w:ascii="Times New Roman" w:hAnsi="Times New Roman"/>
          <w:b/>
          <w:bCs/>
          <w:sz w:val="20"/>
          <w:szCs w:val="20"/>
          <w:u w:val="single"/>
        </w:rPr>
      </w:pPr>
      <w:r>
        <w:rPr>
          <w:rFonts w:ascii="Times New Roman" w:hAnsi="Times New Roman"/>
          <w:b/>
          <w:bCs/>
          <w:sz w:val="20"/>
          <w:szCs w:val="20"/>
          <w:u w:val="single"/>
        </w:rPr>
        <w:t xml:space="preserve">WYKONAWCY WSPÓLNIE UBIEGAJĄCY SIĘ O UDZIELENIE ZAMÓWIENIA: </w:t>
      </w:r>
    </w:p>
    <w:p>
      <w:pPr>
        <w:pStyle w:val="Normal"/>
        <w:numPr>
          <w:ilvl w:val="0"/>
          <w:numId w:val="3"/>
        </w:numPr>
        <w:suppressAutoHyphens w:val="true"/>
        <w:jc w:val="both"/>
        <w:rPr>
          <w:sz w:val="20"/>
          <w:szCs w:val="20"/>
        </w:rPr>
      </w:pPr>
      <w:r>
        <w:rPr>
          <w:rFonts w:ascii="Times New Roman" w:hAnsi="Times New Roman"/>
          <w:sz w:val="20"/>
          <w:szCs w:val="20"/>
        </w:rPr>
        <w:t>Wykonawcy mogą wspólnie (konsorcjum, spółka cywilna) ubiegać się o udzielenie zamówienia.</w:t>
      </w:r>
    </w:p>
    <w:p>
      <w:pPr>
        <w:pStyle w:val="Normal"/>
        <w:numPr>
          <w:ilvl w:val="0"/>
          <w:numId w:val="3"/>
        </w:numPr>
        <w:suppressAutoHyphens w:val="true"/>
        <w:jc w:val="both"/>
        <w:rPr>
          <w:sz w:val="20"/>
          <w:szCs w:val="20"/>
        </w:rPr>
      </w:pPr>
      <w:r>
        <w:rPr>
          <w:rFonts w:ascii="Times New Roman" w:hAnsi="Times New Roman"/>
          <w:sz w:val="20"/>
          <w:szCs w:val="20"/>
        </w:rPr>
        <w:t>W przypadku, o którym mowa powyżej, wykonawcy ustanawiają pełnomocnika do reprezentowania ich w postępowaniu o udzielenie zamówienia albo do reprezentowania w postępowaniu i zawarcia umowy w sprawie zamówienia publicznego – pełnomocnictwo należy dołączyć do oferty.</w:t>
      </w:r>
    </w:p>
    <w:p>
      <w:pPr>
        <w:pStyle w:val="Normal"/>
        <w:numPr>
          <w:ilvl w:val="0"/>
          <w:numId w:val="3"/>
        </w:numPr>
        <w:jc w:val="both"/>
        <w:rPr/>
      </w:pPr>
      <w:r>
        <w:rPr>
          <w:rFonts w:ascii="Times New Roman" w:hAnsi="Times New Roman"/>
          <w:sz w:val="20"/>
          <w:szCs w:val="20"/>
        </w:rPr>
        <w:t xml:space="preserve">W przypadku wykonawców wspólnie ubiegających się o udzielenie zamówienia polegających na zdolnościach tych z wykonawców, którzy wykonają usługę, do realizacji których te zdolności są wymagane składają wraz z ofertą oświadczenie, z którego wynika, które usługi wykonają poszczególni wykonawcy – </w:t>
      </w:r>
      <w:r>
        <w:rPr>
          <w:rFonts w:ascii="Times New Roman" w:hAnsi="Times New Roman"/>
          <w:color w:val="000000"/>
          <w:sz w:val="20"/>
          <w:szCs w:val="20"/>
        </w:rPr>
        <w:t>Załącznik 3 B do SWZ.</w:t>
      </w:r>
    </w:p>
    <w:p>
      <w:pPr>
        <w:pStyle w:val="Normal"/>
        <w:numPr>
          <w:ilvl w:val="0"/>
          <w:numId w:val="3"/>
        </w:numPr>
        <w:jc w:val="both"/>
        <w:rPr>
          <w:rFonts w:ascii="Times New Roman" w:hAnsi="Times New Roman"/>
          <w:sz w:val="20"/>
        </w:rPr>
      </w:pPr>
      <w:r>
        <w:rPr>
          <w:rFonts w:ascii="Times New Roman" w:hAnsi="Times New Roman"/>
          <w:sz w:val="20"/>
          <w:szCs w:val="20"/>
        </w:rPr>
        <w:t xml:space="preserve">Wykonawcy wspólnie ubiegający się o zamówienie ponoszą solidarną odpowiedzialność za wykonanie umowy i wniesienie zabezpieczenia należytego wykonania umowy. </w:t>
      </w:r>
    </w:p>
    <w:p>
      <w:pPr>
        <w:pStyle w:val="Normal"/>
        <w:numPr>
          <w:ilvl w:val="0"/>
          <w:numId w:val="3"/>
        </w:numPr>
        <w:suppressAutoHyphens w:val="true"/>
        <w:jc w:val="both"/>
        <w:rPr>
          <w:sz w:val="20"/>
          <w:szCs w:val="20"/>
        </w:rPr>
      </w:pPr>
      <w:r>
        <w:rPr>
          <w:rFonts w:ascii="Times New Roman" w:hAnsi="Times New Roman"/>
          <w:sz w:val="20"/>
          <w:szCs w:val="20"/>
        </w:rPr>
        <w:t xml:space="preserve">Przed zawarciem umowy wykonawcy wspólnie ubiegający się o udzielenie zamówienia będą mieli obowiązek przedstawić Zamawiającemu kopię umowy regulującej współpracę tych wykonawców, zawierającą, co najmniej: </w:t>
      </w:r>
    </w:p>
    <w:p>
      <w:pPr>
        <w:pStyle w:val="Normal"/>
        <w:suppressAutoHyphens w:val="true"/>
        <w:ind w:hanging="0" w:left="357"/>
        <w:jc w:val="both"/>
        <w:rPr>
          <w:sz w:val="20"/>
          <w:szCs w:val="20"/>
        </w:rPr>
      </w:pPr>
      <w:r>
        <w:rPr>
          <w:rFonts w:ascii="Times New Roman" w:hAnsi="Times New Roman"/>
          <w:sz w:val="20"/>
          <w:szCs w:val="20"/>
        </w:rPr>
        <w:t xml:space="preserve">1) zobowiązanie do realizacji wspólnego przedsięwzięcia gospodarczego obejmującego swoim zakresem realizację przedmiotu zamówienia, </w:t>
      </w:r>
    </w:p>
    <w:p>
      <w:pPr>
        <w:pStyle w:val="Normal"/>
        <w:suppressAutoHyphens w:val="true"/>
        <w:ind w:hanging="0" w:left="357"/>
        <w:jc w:val="both"/>
        <w:rPr>
          <w:sz w:val="20"/>
          <w:szCs w:val="20"/>
        </w:rPr>
      </w:pPr>
      <w:r>
        <w:rPr>
          <w:rFonts w:ascii="Times New Roman" w:hAnsi="Times New Roman"/>
          <w:sz w:val="20"/>
          <w:szCs w:val="20"/>
        </w:rPr>
        <w:t xml:space="preserve">2) określenie zakresu działania poszczególnych stron umowy, </w:t>
      </w:r>
    </w:p>
    <w:p>
      <w:pPr>
        <w:pStyle w:val="Normal"/>
        <w:suppressAutoHyphens w:val="true"/>
        <w:ind w:hanging="0" w:left="357"/>
        <w:jc w:val="both"/>
        <w:rPr>
          <w:sz w:val="20"/>
          <w:szCs w:val="20"/>
        </w:rPr>
      </w:pPr>
      <w:r>
        <w:rPr>
          <w:rFonts w:ascii="Times New Roman" w:hAnsi="Times New Roman"/>
          <w:sz w:val="20"/>
          <w:szCs w:val="20"/>
        </w:rPr>
        <w:t>3) czas obowiązywania umowy, który nie może być krótszy, niż okres obejmujący realizację zamówienia.</w:t>
      </w:r>
    </w:p>
    <w:p>
      <w:pPr>
        <w:pStyle w:val="Normal"/>
        <w:suppressAutoHyphens w:val="true"/>
        <w:ind w:hanging="0" w:left="357"/>
        <w:jc w:val="both"/>
        <w:rPr>
          <w:sz w:val="20"/>
          <w:szCs w:val="20"/>
        </w:rPr>
      </w:pPr>
      <w:r>
        <w:rPr>
          <w:sz w:val="20"/>
          <w:szCs w:val="20"/>
        </w:rPr>
      </w:r>
    </w:p>
    <w:p>
      <w:pPr>
        <w:pStyle w:val="Standard"/>
        <w:rPr>
          <w:rFonts w:cs="Times New Roman"/>
          <w:b/>
          <w:bCs/>
          <w:sz w:val="20"/>
          <w:szCs w:val="20"/>
          <w:u w:val="single"/>
        </w:rPr>
      </w:pPr>
      <w:r>
        <w:rPr>
          <w:rFonts w:cs="Times New Roman"/>
          <w:b/>
          <w:bCs/>
          <w:sz w:val="20"/>
          <w:szCs w:val="20"/>
          <w:u w:val="single"/>
        </w:rPr>
        <w:t>POLEGANIE NA ZASOBACH INNYCH PODMIOTÓW:</w:t>
      </w:r>
    </w:p>
    <w:p>
      <w:pPr>
        <w:pStyle w:val="Standard"/>
        <w:jc w:val="both"/>
        <w:rPr>
          <w:rFonts w:cs="Times New Roman"/>
          <w:sz w:val="20"/>
          <w:szCs w:val="20"/>
        </w:rPr>
      </w:pPr>
      <w:r>
        <w:rPr>
          <w:rFonts w:cs="Times New Roman"/>
          <w:sz w:val="20"/>
          <w:szCs w:val="20"/>
        </w:rPr>
        <w:t xml:space="preserve">13. Wykonawca może w celu potwierdzenia spełniania warunków udziału w postępowaniu polegać na zdolnościach technicznych lub zawodowych lub sytuacji ekonomicznej lub finansowej podmiotów udostępniających zasoby, niezależnie od charakteru prawnego łączących go z nimi stosunków prawnych ( art. 118- 123 ustawy Prawo zamówień publicznych). </w:t>
      </w:r>
    </w:p>
    <w:p>
      <w:pPr>
        <w:pStyle w:val="Standard"/>
        <w:jc w:val="both"/>
        <w:rPr>
          <w:rFonts w:cs="Times New Roman"/>
          <w:sz w:val="20"/>
          <w:szCs w:val="20"/>
        </w:rPr>
      </w:pPr>
      <w:r>
        <w:rPr>
          <w:rFonts w:cs="Times New Roman"/>
          <w:sz w:val="20"/>
          <w:szCs w:val="20"/>
        </w:rPr>
        <w:t>14. W odniesieniu do warunków udziału w postępowaniu dotyczących wykształcenia, kwalifikacji zawodowych lub doświadczenia Wykonawca może polegać za zdolności podmiotów udostępniających zasoby, jeśli podmioty te wykonają usługi, do realizacji których te zdolności są wymagane.</w:t>
      </w:r>
    </w:p>
    <w:p>
      <w:pPr>
        <w:pStyle w:val="Standard"/>
        <w:jc w:val="both"/>
        <w:rPr>
          <w:rFonts w:cs="Times New Roman"/>
          <w:sz w:val="20"/>
          <w:szCs w:val="20"/>
        </w:rPr>
      </w:pPr>
      <w:r>
        <w:rPr>
          <w:rFonts w:cs="Times New Roman"/>
          <w:sz w:val="20"/>
          <w:szCs w:val="20"/>
        </w:rPr>
        <w:t>15. Wykonawca/ Wykonawcy wspólnie ubiegający się o zamówienie,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załącznik nr 3A do SWZ.</w:t>
      </w:r>
    </w:p>
    <w:p>
      <w:pPr>
        <w:pStyle w:val="Standard"/>
        <w:jc w:val="both"/>
        <w:rPr>
          <w:rFonts w:cs="Times New Roman"/>
          <w:sz w:val="20"/>
          <w:szCs w:val="20"/>
        </w:rPr>
      </w:pPr>
      <w:r>
        <w:rPr>
          <w:rFonts w:cs="Times New Roman"/>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pPr>
        <w:pStyle w:val="Standard"/>
        <w:jc w:val="both"/>
        <w:rPr>
          <w:rFonts w:cs="Times New Roman"/>
          <w:sz w:val="20"/>
          <w:szCs w:val="20"/>
        </w:rPr>
      </w:pPr>
      <w:r>
        <w:rPr>
          <w:rFonts w:cs="Times New Roman"/>
          <w:sz w:val="20"/>
          <w:szCs w:val="20"/>
        </w:rPr>
        <w:t>16. 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które zostały przewidziane względem wykonawcy.</w:t>
      </w:r>
    </w:p>
    <w:p>
      <w:pPr>
        <w:pStyle w:val="Standard"/>
        <w:jc w:val="both"/>
        <w:rPr>
          <w:rFonts w:cs="Times New Roman"/>
          <w:sz w:val="20"/>
          <w:szCs w:val="20"/>
        </w:rPr>
      </w:pPr>
      <w:r>
        <w:rPr>
          <w:rFonts w:cs="Times New Roman"/>
          <w:sz w:val="20"/>
          <w:szCs w:val="20"/>
        </w:rPr>
        <w:t xml:space="preserve">17. Jeżeli zdolności techniczne lub zawodowe podmiotu udostępniającego zasoby nie potwierdzają spełnienia przez wykonawcę warunków udziału w postępowaniu lub zachodzą wobec tego podmiotu podstawy wykluczenia, zamawiając żąda, aby wykonawca w terminie określonym przez zamawiającego zastąpił ten podmiot innym podmiotem lub podmiotami albo wykazał, że samodzielnie spełnia warunki udziału w postępowaniu. </w:t>
      </w:r>
    </w:p>
    <w:p>
      <w:pPr>
        <w:pStyle w:val="Standard"/>
        <w:jc w:val="both"/>
        <w:rPr>
          <w:rFonts w:cs="Times New Roman"/>
          <w:sz w:val="20"/>
          <w:szCs w:val="20"/>
        </w:rPr>
      </w:pPr>
      <w:r>
        <w:rPr>
          <w:rFonts w:cs="Times New Roman"/>
          <w:sz w:val="20"/>
          <w:szCs w:val="20"/>
        </w:rPr>
        <w:t>18. Wykonawca, w przypadku polegania na zdolnościach lub sytuacji innych podmiotów udostępniających zasoby, przedstawia wraz z oświadczeniem – zał. 1 do SWZ, także oświadczenie podmiotu udostępniającego zasoby, potwierdzające brak podstaw wykluczenia tego podmiotu oraz odpowiednio spełnienie warunków udziału w postępowaniu, w zakresie w jakim wykonawca powołuje się na  jego zasoby.</w:t>
      </w:r>
    </w:p>
    <w:p>
      <w:pPr>
        <w:pStyle w:val="Standard"/>
        <w:rPr>
          <w:rFonts w:cs="Times New Roman"/>
          <w:sz w:val="20"/>
          <w:szCs w:val="20"/>
        </w:rPr>
      </w:pPr>
      <w:r>
        <w:rPr>
          <w:rFonts w:cs="Times New Roman"/>
          <w:sz w:val="20"/>
          <w:szCs w:val="20"/>
        </w:rPr>
      </w:r>
    </w:p>
    <w:p>
      <w:pPr>
        <w:pStyle w:val="Standard"/>
        <w:rPr>
          <w:rFonts w:cs="Times New Roman"/>
          <w:b/>
          <w:bCs/>
          <w:sz w:val="20"/>
          <w:szCs w:val="20"/>
          <w:u w:val="single"/>
        </w:rPr>
      </w:pPr>
      <w:r>
        <w:rPr>
          <w:rFonts w:cs="Times New Roman"/>
          <w:b/>
          <w:bCs/>
          <w:sz w:val="20"/>
          <w:szCs w:val="20"/>
          <w:u w:val="single"/>
        </w:rPr>
        <w:t>PODWYKONAWSTWO:</w:t>
      </w:r>
    </w:p>
    <w:p>
      <w:pPr>
        <w:pStyle w:val="Standard"/>
        <w:jc w:val="both"/>
        <w:rPr>
          <w:rFonts w:cs="Times New Roman"/>
          <w:sz w:val="20"/>
          <w:szCs w:val="20"/>
        </w:rPr>
      </w:pPr>
      <w:r>
        <w:rPr>
          <w:rFonts w:cs="Times New Roman"/>
          <w:sz w:val="20"/>
          <w:szCs w:val="20"/>
        </w:rPr>
        <w:t>19. Wykonawca może powierzyć wykonanie części zamówienia podwykonawcy. Wykonawca jest zobowiązany wskazać w formularzu ofertowym - części zamówienia, których wykonanie zamierza powierzyć podwykonawcom i podać firmy podwykonawców, o ile są już znane.</w:t>
      </w:r>
    </w:p>
    <w:p>
      <w:pPr>
        <w:pStyle w:val="Standard"/>
        <w:jc w:val="both"/>
        <w:rPr>
          <w:rFonts w:cs="Times New Roman"/>
          <w:sz w:val="20"/>
          <w:szCs w:val="20"/>
        </w:rPr>
      </w:pPr>
      <w:r>
        <w:rPr>
          <w:rFonts w:cs="Times New Roman"/>
          <w:sz w:val="20"/>
          <w:szCs w:val="20"/>
        </w:rPr>
        <w:t>20. Powierzenie wykonania części zamówienia podwykonawcom nie zwalnia Wykonawcy z odpowiedzialności za należyte wykonanie tego zamówienia.</w:t>
      </w:r>
    </w:p>
    <w:p>
      <w:pPr>
        <w:pStyle w:val="Standard"/>
        <w:jc w:val="both"/>
        <w:rPr>
          <w:rFonts w:cs="Times New Roman"/>
          <w:sz w:val="20"/>
          <w:szCs w:val="20"/>
        </w:rPr>
      </w:pPr>
      <w:r>
        <w:rPr>
          <w:rFonts w:cs="Times New Roman"/>
          <w:sz w:val="20"/>
          <w:szCs w:val="20"/>
        </w:rPr>
        <w:t>21. Jeżeli zmiana albo rezygnacja z podwykonawcy dotyczy podmiotu, na którego zasoby Wykonawca powoływał się, na zasadach określonych w art. 118 ust. 1 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 o udzielenie zamówienia</w:t>
      </w:r>
    </w:p>
    <w:p>
      <w:pPr>
        <w:pStyle w:val="Standard"/>
        <w:jc w:val="both"/>
        <w:rPr>
          <w:rFonts w:cs="Times New Roman"/>
          <w:sz w:val="20"/>
          <w:szCs w:val="20"/>
        </w:rPr>
      </w:pPr>
      <w:r>
        <w:rPr>
          <w:rFonts w:cs="Times New Roman"/>
          <w:sz w:val="20"/>
          <w:szCs w:val="20"/>
        </w:rPr>
      </w:r>
    </w:p>
    <w:p>
      <w:pPr>
        <w:pStyle w:val="Standard"/>
        <w:rPr>
          <w:sz w:val="20"/>
          <w:szCs w:val="20"/>
        </w:rPr>
      </w:pPr>
      <w:r>
        <w:rPr>
          <w:rFonts w:cs="Times New Roman"/>
          <w:b/>
          <w:bCs/>
          <w:sz w:val="20"/>
          <w:szCs w:val="20"/>
        </w:rPr>
        <w:t>13.</w:t>
      </w:r>
      <w:r>
        <w:rPr>
          <w:rFonts w:cs="Times New Roman"/>
          <w:sz w:val="20"/>
          <w:szCs w:val="20"/>
        </w:rPr>
        <w:t xml:space="preserve"> </w:t>
      </w:r>
      <w:r>
        <w:rPr>
          <w:rFonts w:cs="Times New Roman"/>
          <w:b/>
          <w:sz w:val="20"/>
          <w:szCs w:val="20"/>
        </w:rPr>
        <w:t>Sposób oraz termin składania ofert.</w:t>
      </w:r>
    </w:p>
    <w:p>
      <w:pPr>
        <w:pStyle w:val="Standard"/>
        <w:rPr>
          <w:sz w:val="20"/>
          <w:szCs w:val="20"/>
        </w:rPr>
      </w:pPr>
      <w:r>
        <w:rPr>
          <w:rFonts w:cs="Times New Roman"/>
          <w:sz w:val="20"/>
          <w:szCs w:val="20"/>
        </w:rPr>
        <w:t>1. Termin składania oferty – do dnia</w:t>
      </w:r>
      <w:r>
        <w:rPr>
          <w:rFonts w:cs="Times New Roman"/>
          <w:b/>
          <w:bCs/>
          <w:color w:val="000000"/>
          <w:sz w:val="20"/>
          <w:szCs w:val="20"/>
        </w:rPr>
        <w:t xml:space="preserve"> 15.07.</w:t>
      </w:r>
      <w:r>
        <w:rPr>
          <w:rFonts w:cs="Times New Roman"/>
          <w:b/>
          <w:bCs/>
          <w:color w:val="000000"/>
          <w:sz w:val="20"/>
          <w:szCs w:val="20"/>
          <w:shd w:fill="auto" w:val="clear"/>
        </w:rPr>
        <w:t>2025 r.</w:t>
      </w:r>
      <w:r>
        <w:rPr>
          <w:rFonts w:cs="Times New Roman"/>
          <w:b/>
          <w:bCs/>
          <w:color w:val="000000"/>
          <w:sz w:val="20"/>
          <w:szCs w:val="20"/>
        </w:rPr>
        <w:t xml:space="preserve">  do godz. 10.00</w:t>
      </w:r>
    </w:p>
    <w:p>
      <w:pPr>
        <w:pStyle w:val="Standard"/>
        <w:rPr>
          <w:color w:val="000000"/>
        </w:rPr>
      </w:pPr>
      <w:r>
        <w:rPr>
          <w:rFonts w:cs="Times New Roman"/>
          <w:color w:val="000000"/>
          <w:sz w:val="20"/>
          <w:szCs w:val="20"/>
        </w:rPr>
        <w:t>2. Sposób składania ofert opisano w p. 8 SWZ.</w:t>
      </w:r>
    </w:p>
    <w:p>
      <w:pPr>
        <w:pStyle w:val="Standard"/>
        <w:rPr>
          <w:rFonts w:cs="Times New Roman"/>
          <w:color w:val="000000"/>
          <w:sz w:val="20"/>
          <w:szCs w:val="20"/>
        </w:rPr>
      </w:pPr>
      <w:r>
        <w:rPr>
          <w:rFonts w:cs="Times New Roman"/>
          <w:color w:val="000000"/>
          <w:sz w:val="20"/>
          <w:szCs w:val="20"/>
        </w:rPr>
      </w:r>
    </w:p>
    <w:p>
      <w:pPr>
        <w:pStyle w:val="Standard"/>
        <w:rPr>
          <w:color w:val="000000"/>
        </w:rPr>
      </w:pPr>
      <w:r>
        <w:rPr>
          <w:rFonts w:cs="Times New Roman"/>
          <w:b/>
          <w:bCs/>
          <w:color w:val="000000"/>
          <w:sz w:val="20"/>
          <w:szCs w:val="20"/>
        </w:rPr>
        <w:t>14.</w:t>
      </w:r>
      <w:r>
        <w:rPr>
          <w:rFonts w:cs="Times New Roman"/>
          <w:color w:val="000000"/>
          <w:sz w:val="20"/>
          <w:szCs w:val="20"/>
        </w:rPr>
        <w:t xml:space="preserve"> </w:t>
      </w:r>
      <w:r>
        <w:rPr>
          <w:rFonts w:cs="Times New Roman"/>
          <w:b/>
          <w:color w:val="000000"/>
          <w:sz w:val="20"/>
          <w:szCs w:val="20"/>
        </w:rPr>
        <w:t>Termin otwarcia ofert.</w:t>
      </w:r>
    </w:p>
    <w:p>
      <w:pPr>
        <w:pStyle w:val="Standard"/>
        <w:rPr>
          <w:color w:val="000000"/>
        </w:rPr>
      </w:pPr>
      <w:r>
        <w:rPr>
          <w:rFonts w:cs="Times New Roman"/>
          <w:color w:val="000000"/>
          <w:sz w:val="20"/>
          <w:szCs w:val="20"/>
        </w:rPr>
        <w:t xml:space="preserve">1.Otwarcie ofert nastąpi w dniu </w:t>
      </w:r>
      <w:r>
        <w:rPr>
          <w:rFonts w:cs="Times New Roman"/>
          <w:b/>
          <w:bCs/>
          <w:color w:val="000000"/>
          <w:sz w:val="20"/>
          <w:szCs w:val="20"/>
        </w:rPr>
        <w:t>15.07.</w:t>
      </w:r>
      <w:r>
        <w:rPr>
          <w:rFonts w:cs="Times New Roman"/>
          <w:b/>
          <w:bCs/>
          <w:color w:val="000000"/>
          <w:sz w:val="20"/>
          <w:szCs w:val="20"/>
          <w:shd w:fill="auto" w:val="clear"/>
        </w:rPr>
        <w:t xml:space="preserve">2025 r. </w:t>
      </w:r>
      <w:r>
        <w:rPr>
          <w:rFonts w:cs="Times New Roman"/>
          <w:b/>
          <w:bCs/>
          <w:color w:val="000000"/>
          <w:sz w:val="20"/>
          <w:szCs w:val="20"/>
        </w:rPr>
        <w:t xml:space="preserve"> o godz.10.30 </w:t>
      </w:r>
    </w:p>
    <w:p>
      <w:pPr>
        <w:pStyle w:val="Standard"/>
        <w:rPr>
          <w:sz w:val="20"/>
          <w:szCs w:val="20"/>
        </w:rPr>
      </w:pPr>
      <w:r>
        <w:rPr>
          <w:rFonts w:cs="Times New Roman"/>
          <w:sz w:val="20"/>
          <w:szCs w:val="20"/>
        </w:rPr>
        <w:t>2. Jeżeli otwarcie ofert następuje przy użyciu systemu teleinformatycznego  , w przypadku awarii tego systemu, która powoduje brak możliwości otwarcia ofert w terminie określonym przez zamawiającego , otwarcie ofert następuje niezwłocznie po usunięciu awarii.</w:t>
      </w:r>
    </w:p>
    <w:p>
      <w:pPr>
        <w:pStyle w:val="Standard"/>
        <w:rPr>
          <w:sz w:val="20"/>
          <w:szCs w:val="20"/>
        </w:rPr>
      </w:pPr>
      <w:r>
        <w:rPr>
          <w:rFonts w:cs="Times New Roman"/>
          <w:sz w:val="20"/>
          <w:szCs w:val="20"/>
        </w:rPr>
        <w:t>3. Zamawiający informuje z zmianie terminu otwarcia ofert na stronie internetowej prowadzonego postępowania</w:t>
      </w:r>
    </w:p>
    <w:p>
      <w:pPr>
        <w:pStyle w:val="Standard"/>
        <w:rPr>
          <w:sz w:val="20"/>
          <w:szCs w:val="20"/>
        </w:rPr>
      </w:pPr>
      <w:r>
        <w:rPr>
          <w:rFonts w:cs="Times New Roman"/>
          <w:sz w:val="20"/>
          <w:szCs w:val="20"/>
        </w:rPr>
        <w:t>4. Zamawiający , najpóźniej przed otwarciem ofert, udostępnia na stronie internetowej prowadzonego postępowania informacje o kwocie, jaką zamierza przeznaczyć na sfinansowanie zamówienia.</w:t>
      </w:r>
    </w:p>
    <w:p>
      <w:pPr>
        <w:pStyle w:val="Standard"/>
        <w:rPr>
          <w:sz w:val="20"/>
          <w:szCs w:val="20"/>
        </w:rPr>
      </w:pPr>
      <w:r>
        <w:rPr>
          <w:rFonts w:cs="Times New Roman"/>
          <w:sz w:val="20"/>
          <w:szCs w:val="20"/>
        </w:rPr>
        <w:t>5. Zamawiający, niezwłocznie po otwarciu ofert, udostępnia na stronie internetowej prowadzonego postępowania informację o:</w:t>
      </w:r>
    </w:p>
    <w:p>
      <w:pPr>
        <w:pStyle w:val="Standard"/>
        <w:rPr>
          <w:sz w:val="20"/>
          <w:szCs w:val="20"/>
        </w:rPr>
      </w:pPr>
      <w:r>
        <w:rPr>
          <w:rFonts w:cs="Times New Roman"/>
          <w:sz w:val="20"/>
          <w:szCs w:val="20"/>
        </w:rPr>
        <w:t>- nazwach albo imionach i nazwiskach oraz siedzibach lub miejscach prowadzonej działalności gospodarczej albo miejscach zamieszkania wykonawców, których oferty zostały otwarte</w:t>
      </w:r>
    </w:p>
    <w:p>
      <w:pPr>
        <w:pStyle w:val="Standard"/>
        <w:rPr>
          <w:sz w:val="20"/>
          <w:szCs w:val="20"/>
        </w:rPr>
      </w:pPr>
      <w:r>
        <w:rPr>
          <w:rFonts w:cs="Times New Roman"/>
          <w:sz w:val="20"/>
          <w:szCs w:val="20"/>
        </w:rPr>
        <w:t>- cenach lub kosztach zawartych w ofertach.</w:t>
      </w:r>
    </w:p>
    <w:p>
      <w:pPr>
        <w:pStyle w:val="Standard"/>
        <w:rPr>
          <w:rFonts w:cs="Times New Roman"/>
          <w:sz w:val="20"/>
          <w:szCs w:val="20"/>
        </w:rPr>
      </w:pPr>
      <w:r>
        <w:rPr>
          <w:rFonts w:cs="Times New Roman"/>
          <w:sz w:val="20"/>
          <w:szCs w:val="20"/>
        </w:rPr>
      </w:r>
    </w:p>
    <w:p>
      <w:pPr>
        <w:pStyle w:val="Standard"/>
        <w:rPr>
          <w:sz w:val="20"/>
          <w:szCs w:val="20"/>
        </w:rPr>
      </w:pPr>
      <w:r>
        <w:rPr>
          <w:rFonts w:cs="Times New Roman"/>
          <w:b/>
          <w:bCs/>
          <w:sz w:val="20"/>
          <w:szCs w:val="20"/>
        </w:rPr>
        <w:t xml:space="preserve">15. </w:t>
      </w:r>
      <w:r>
        <w:rPr>
          <w:rFonts w:cs="Times New Roman"/>
          <w:b/>
          <w:sz w:val="20"/>
          <w:szCs w:val="20"/>
        </w:rPr>
        <w:t>Podstawy wykluczenia</w:t>
      </w:r>
    </w:p>
    <w:p>
      <w:pPr>
        <w:pStyle w:val="Standard"/>
        <w:jc w:val="both"/>
        <w:rPr>
          <w:sz w:val="20"/>
          <w:szCs w:val="20"/>
        </w:rPr>
      </w:pPr>
      <w:r>
        <w:rPr>
          <w:rFonts w:cs="Arial"/>
          <w:color w:val="000000"/>
          <w:sz w:val="20"/>
          <w:szCs w:val="20"/>
        </w:rPr>
        <w:t>Z postępowania o udzielenie zamówienia wyklucza się:</w:t>
      </w:r>
    </w:p>
    <w:p>
      <w:pPr>
        <w:pStyle w:val="Standard"/>
        <w:spacing w:before="171" w:after="171"/>
        <w:jc w:val="both"/>
        <w:rPr>
          <w:sz w:val="20"/>
          <w:szCs w:val="20"/>
        </w:rPr>
      </w:pPr>
      <w:r>
        <w:rPr>
          <w:rFonts w:cs="Arial"/>
          <w:b w:val="false"/>
          <w:bCs w:val="false"/>
          <w:color w:val="000000"/>
          <w:sz w:val="20"/>
          <w:szCs w:val="20"/>
          <w:shd w:fill="auto" w:val="clear"/>
        </w:rPr>
        <w:t>1. z zastrzeżeniem art. 110 ust. 2 PZP, Wykonawcę, w stosunku do których zachodzi którakolwiek z okoliczności wskazanych w art. 108 ust. 1 Pzp</w:t>
      </w:r>
      <w:r>
        <w:rPr>
          <w:rFonts w:cs="Arial"/>
          <w:b w:val="false"/>
          <w:bCs w:val="false"/>
          <w:color w:val="000000"/>
          <w:sz w:val="20"/>
          <w:szCs w:val="20"/>
          <w:u w:val="single"/>
          <w:shd w:fill="auto" w:val="clear"/>
        </w:rPr>
        <w:t>:</w:t>
      </w:r>
    </w:p>
    <w:p>
      <w:pPr>
        <w:pStyle w:val="Standard"/>
        <w:spacing w:before="171" w:after="171"/>
        <w:jc w:val="both"/>
        <w:rPr/>
      </w:pPr>
      <w:r>
        <w:rPr>
          <w:sz w:val="20"/>
          <w:szCs w:val="20"/>
        </w:rPr>
        <w:t>1.1.b</w:t>
      </w:r>
      <w:r>
        <w:rPr>
          <w:rFonts w:cs="Cambria" w:ascii="Cambria" w:hAnsi="Cambria"/>
          <w:sz w:val="20"/>
          <w:szCs w:val="20"/>
        </w:rPr>
        <w:t>ę</w:t>
      </w:r>
      <w:r>
        <w:rPr>
          <w:sz w:val="20"/>
          <w:szCs w:val="20"/>
        </w:rPr>
        <w:t>d</w:t>
      </w:r>
      <w:r>
        <w:rPr>
          <w:rFonts w:cs="Cambria" w:ascii="Cambria" w:hAnsi="Cambria"/>
          <w:sz w:val="20"/>
          <w:szCs w:val="20"/>
        </w:rPr>
        <w:t>ą</w:t>
      </w:r>
      <w:r>
        <w:rPr>
          <w:sz w:val="20"/>
          <w:szCs w:val="20"/>
        </w:rPr>
        <w:t>cego osob</w:t>
      </w:r>
      <w:r>
        <w:rPr>
          <w:rFonts w:cs="Cambria" w:ascii="Cambria" w:hAnsi="Cambria"/>
          <w:sz w:val="20"/>
          <w:szCs w:val="20"/>
        </w:rPr>
        <w:t>ą</w:t>
      </w:r>
      <w:r>
        <w:rPr>
          <w:sz w:val="20"/>
          <w:szCs w:val="20"/>
        </w:rPr>
        <w:t xml:space="preserve"> fizyczn</w:t>
      </w:r>
      <w:r>
        <w:rPr>
          <w:rFonts w:cs="Cambria" w:ascii="Cambria" w:hAnsi="Cambria"/>
          <w:sz w:val="20"/>
          <w:szCs w:val="20"/>
        </w:rPr>
        <w:t>ą</w:t>
      </w:r>
      <w:r>
        <w:rPr>
          <w:sz w:val="20"/>
          <w:szCs w:val="20"/>
        </w:rPr>
        <w:t>, którego prawomocnie skazano za przest</w:t>
      </w:r>
      <w:r>
        <w:rPr>
          <w:rFonts w:cs="Cambria" w:ascii="Cambria" w:hAnsi="Cambria"/>
          <w:sz w:val="20"/>
          <w:szCs w:val="20"/>
        </w:rPr>
        <w:t>ę</w:t>
      </w:r>
      <w:r>
        <w:rPr>
          <w:sz w:val="20"/>
          <w:szCs w:val="20"/>
        </w:rPr>
        <w:t xml:space="preserve">pstwo: </w:t>
      </w:r>
    </w:p>
    <w:p>
      <w:pPr>
        <w:pStyle w:val="Standard"/>
        <w:spacing w:before="171" w:after="171"/>
        <w:jc w:val="both"/>
        <w:rPr/>
      </w:pPr>
      <w:r>
        <w:rPr>
          <w:sz w:val="20"/>
          <w:szCs w:val="20"/>
        </w:rPr>
        <w:t>a) udzia</w:t>
      </w:r>
      <w:r>
        <w:rPr>
          <w:rFonts w:cs="Cambria" w:ascii="Cambria" w:hAnsi="Cambria"/>
          <w:sz w:val="20"/>
          <w:szCs w:val="20"/>
        </w:rPr>
        <w:t>ł</w:t>
      </w:r>
      <w:r>
        <w:rPr>
          <w:sz w:val="20"/>
          <w:szCs w:val="20"/>
        </w:rPr>
        <w:t>u w zorganizowanej grupie przest</w:t>
      </w:r>
      <w:r>
        <w:rPr>
          <w:rFonts w:cs="Cambria" w:ascii="Cambria" w:hAnsi="Cambria"/>
          <w:sz w:val="20"/>
          <w:szCs w:val="20"/>
        </w:rPr>
        <w:t>ę</w:t>
      </w:r>
      <w:r>
        <w:rPr>
          <w:sz w:val="20"/>
          <w:szCs w:val="20"/>
        </w:rPr>
        <w:t>pczej albo zwi</w:t>
      </w:r>
      <w:r>
        <w:rPr>
          <w:rFonts w:cs="Cambria" w:ascii="Cambria" w:hAnsi="Cambria"/>
          <w:sz w:val="20"/>
          <w:szCs w:val="20"/>
        </w:rPr>
        <w:t>ą</w:t>
      </w:r>
      <w:r>
        <w:rPr>
          <w:sz w:val="20"/>
          <w:szCs w:val="20"/>
        </w:rPr>
        <w:t>zku maj</w:t>
      </w:r>
      <w:r>
        <w:rPr>
          <w:rFonts w:cs="Cambria" w:ascii="Cambria" w:hAnsi="Cambria"/>
          <w:sz w:val="20"/>
          <w:szCs w:val="20"/>
        </w:rPr>
        <w:t>ą</w:t>
      </w:r>
      <w:r>
        <w:rPr>
          <w:sz w:val="20"/>
          <w:szCs w:val="20"/>
        </w:rPr>
        <w:t>cym na celu pope</w:t>
      </w:r>
      <w:r>
        <w:rPr>
          <w:rFonts w:cs="Cambria" w:ascii="Cambria" w:hAnsi="Cambria"/>
          <w:sz w:val="20"/>
          <w:szCs w:val="20"/>
        </w:rPr>
        <w:t>ł</w:t>
      </w:r>
      <w:r>
        <w:rPr>
          <w:sz w:val="20"/>
          <w:szCs w:val="20"/>
        </w:rPr>
        <w:t>nienie przest</w:t>
      </w:r>
      <w:r>
        <w:rPr>
          <w:rFonts w:cs="Cambria" w:ascii="Cambria" w:hAnsi="Cambria"/>
          <w:sz w:val="20"/>
          <w:szCs w:val="20"/>
        </w:rPr>
        <w:t>ę</w:t>
      </w:r>
      <w:r>
        <w:rPr>
          <w:sz w:val="20"/>
          <w:szCs w:val="20"/>
        </w:rPr>
        <w:t>pstwa lub przest</w:t>
      </w:r>
      <w:r>
        <w:rPr>
          <w:rFonts w:cs="Cambria" w:ascii="Cambria" w:hAnsi="Cambria"/>
          <w:sz w:val="20"/>
          <w:szCs w:val="20"/>
        </w:rPr>
        <w:t>ę</w:t>
      </w:r>
      <w:r>
        <w:rPr>
          <w:sz w:val="20"/>
          <w:szCs w:val="20"/>
        </w:rPr>
        <w:t xml:space="preserve">pstwa skarbowego, o którym mowa w art. 258 Kodeksu karnego, </w:t>
      </w:r>
    </w:p>
    <w:p>
      <w:pPr>
        <w:pStyle w:val="Standard"/>
        <w:spacing w:before="171" w:after="171"/>
        <w:jc w:val="both"/>
        <w:rPr/>
      </w:pPr>
      <w:r>
        <w:rPr>
          <w:sz w:val="20"/>
          <w:szCs w:val="20"/>
        </w:rPr>
        <w:t>b) handlu lud</w:t>
      </w:r>
      <w:r>
        <w:rPr>
          <w:rFonts w:cs="Cambria" w:ascii="Cambria" w:hAnsi="Cambria"/>
          <w:sz w:val="20"/>
          <w:szCs w:val="20"/>
        </w:rPr>
        <w:t>ź</w:t>
      </w:r>
      <w:r>
        <w:rPr>
          <w:sz w:val="20"/>
          <w:szCs w:val="20"/>
        </w:rPr>
        <w:t xml:space="preserve">mi, o którym mowa w art. 189a Kodeksu karnego, </w:t>
      </w:r>
    </w:p>
    <w:p>
      <w:pPr>
        <w:pStyle w:val="Standard"/>
        <w:spacing w:before="171" w:after="171"/>
        <w:jc w:val="both"/>
        <w:rPr/>
      </w:pPr>
      <w:r>
        <w:rPr>
          <w:sz w:val="20"/>
          <w:szCs w:val="20"/>
        </w:rPr>
        <w:t xml:space="preserve">c) o którym mowa w art. 228-230a, art. 250a Kodeksu karnego, w art. 46-48 ustawy z dnia 25 czerwca 2010 r. o sporcie (Dz. U. z 2020 r. poz. 1133 oraz z 2021 r. poz. 2054 i 2142) lub w art. 54 ust. 1-4 ustawy z dnia 12 maja 2011 r. o refundacji leków, </w:t>
      </w:r>
      <w:r>
        <w:rPr>
          <w:rFonts w:cs="Cambria" w:ascii="Cambria" w:hAnsi="Cambria"/>
          <w:sz w:val="20"/>
          <w:szCs w:val="20"/>
        </w:rPr>
        <w:t>środków</w:t>
      </w:r>
      <w:r>
        <w:rPr>
          <w:sz w:val="20"/>
          <w:szCs w:val="20"/>
        </w:rPr>
        <w:t xml:space="preserve"> spo</w:t>
      </w:r>
      <w:r>
        <w:rPr>
          <w:rFonts w:cs="Cambria" w:ascii="Cambria" w:hAnsi="Cambria"/>
          <w:sz w:val="20"/>
          <w:szCs w:val="20"/>
        </w:rPr>
        <w:t>ż</w:t>
      </w:r>
      <w:r>
        <w:rPr>
          <w:sz w:val="20"/>
          <w:szCs w:val="20"/>
        </w:rPr>
        <w:t xml:space="preserve">ywczych specjalnego przeznaczenia </w:t>
      </w:r>
      <w:r>
        <w:rPr>
          <w:rFonts w:cs="Cambria" w:ascii="Cambria" w:hAnsi="Cambria"/>
          <w:sz w:val="20"/>
          <w:szCs w:val="20"/>
        </w:rPr>
        <w:t>ż</w:t>
      </w:r>
      <w:r>
        <w:rPr>
          <w:sz w:val="20"/>
          <w:szCs w:val="20"/>
        </w:rPr>
        <w:t>ywieniowego oraz wyrobów medycznych (Dz. U. z 2022 r. poz. 463, 583 i 974),</w:t>
      </w:r>
    </w:p>
    <w:p>
      <w:pPr>
        <w:pStyle w:val="Standard"/>
        <w:spacing w:before="171" w:after="171"/>
        <w:jc w:val="both"/>
        <w:rPr/>
      </w:pPr>
      <w:r>
        <w:rPr>
          <w:sz w:val="20"/>
          <w:szCs w:val="20"/>
        </w:rPr>
        <w:t>d) finansowania przest</w:t>
      </w:r>
      <w:r>
        <w:rPr>
          <w:rFonts w:cs="Cambria" w:ascii="Cambria" w:hAnsi="Cambria"/>
          <w:sz w:val="20"/>
          <w:szCs w:val="20"/>
        </w:rPr>
        <w:t>ę</w:t>
      </w:r>
      <w:r>
        <w:rPr>
          <w:sz w:val="20"/>
          <w:szCs w:val="20"/>
        </w:rPr>
        <w:t>pstwa o charakterze terrorystycznym, o którym mowa w art. 165a Kodeksu karnego, lub przest</w:t>
      </w:r>
      <w:r>
        <w:rPr>
          <w:rFonts w:cs="Cambria" w:ascii="Cambria" w:hAnsi="Cambria"/>
          <w:sz w:val="20"/>
          <w:szCs w:val="20"/>
        </w:rPr>
        <w:t>ę</w:t>
      </w:r>
      <w:r>
        <w:rPr>
          <w:sz w:val="20"/>
          <w:szCs w:val="20"/>
        </w:rPr>
        <w:t>pstwo udaremniania lub utrudniania stwierdzenia przest</w:t>
      </w:r>
      <w:r>
        <w:rPr>
          <w:rFonts w:cs="Cambria" w:ascii="Cambria" w:hAnsi="Cambria"/>
          <w:sz w:val="20"/>
          <w:szCs w:val="20"/>
        </w:rPr>
        <w:t>ę</w:t>
      </w:r>
      <w:r>
        <w:rPr>
          <w:sz w:val="20"/>
          <w:szCs w:val="20"/>
        </w:rPr>
        <w:t>pnego pochodzenia pieni</w:t>
      </w:r>
      <w:r>
        <w:rPr>
          <w:rFonts w:cs="Cambria" w:ascii="Cambria" w:hAnsi="Cambria"/>
          <w:sz w:val="20"/>
          <w:szCs w:val="20"/>
        </w:rPr>
        <w:t>ę</w:t>
      </w:r>
      <w:r>
        <w:rPr>
          <w:sz w:val="20"/>
          <w:szCs w:val="20"/>
        </w:rPr>
        <w:t xml:space="preserve">dzy lub ukrywania ich pochodzenia, o którym mowa w art. 299 Kodeksu karnego, </w:t>
      </w:r>
    </w:p>
    <w:p>
      <w:pPr>
        <w:pStyle w:val="Standard"/>
        <w:spacing w:before="171" w:after="171"/>
        <w:jc w:val="both"/>
        <w:rPr/>
      </w:pPr>
      <w:r>
        <w:rPr>
          <w:sz w:val="20"/>
          <w:szCs w:val="20"/>
        </w:rPr>
        <w:t>e) o charakterze terrorystycznym, o którym mowa w art. 115 § 20 Kodeksu karnego, lub maj</w:t>
      </w:r>
      <w:r>
        <w:rPr>
          <w:rFonts w:cs="Cambria" w:ascii="Cambria" w:hAnsi="Cambria"/>
          <w:sz w:val="20"/>
          <w:szCs w:val="20"/>
        </w:rPr>
        <w:t>ą</w:t>
      </w:r>
      <w:r>
        <w:rPr>
          <w:sz w:val="20"/>
          <w:szCs w:val="20"/>
        </w:rPr>
        <w:t>ce na celu pope</w:t>
      </w:r>
      <w:r>
        <w:rPr>
          <w:rFonts w:cs="Cambria" w:ascii="Cambria" w:hAnsi="Cambria"/>
          <w:sz w:val="20"/>
          <w:szCs w:val="20"/>
        </w:rPr>
        <w:t>ł</w:t>
      </w:r>
      <w:r>
        <w:rPr>
          <w:sz w:val="20"/>
          <w:szCs w:val="20"/>
        </w:rPr>
        <w:t>nienie tego przest</w:t>
      </w:r>
      <w:r>
        <w:rPr>
          <w:rFonts w:cs="Cambria" w:ascii="Cambria" w:hAnsi="Cambria"/>
          <w:sz w:val="20"/>
          <w:szCs w:val="20"/>
        </w:rPr>
        <w:t>ę</w:t>
      </w:r>
      <w:r>
        <w:rPr>
          <w:sz w:val="20"/>
          <w:szCs w:val="20"/>
        </w:rPr>
        <w:t xml:space="preserve">pstwa, </w:t>
      </w:r>
    </w:p>
    <w:p>
      <w:pPr>
        <w:pStyle w:val="Standard"/>
        <w:spacing w:before="171" w:after="171"/>
        <w:jc w:val="both"/>
        <w:rPr/>
      </w:pPr>
      <w:r>
        <w:rPr>
          <w:sz w:val="20"/>
          <w:szCs w:val="20"/>
        </w:rPr>
        <w:t>f) wykonywania pracy ma</w:t>
      </w:r>
      <w:r>
        <w:rPr>
          <w:rFonts w:cs="Cambria" w:ascii="Cambria" w:hAnsi="Cambria"/>
          <w:sz w:val="20"/>
          <w:szCs w:val="20"/>
        </w:rPr>
        <w:t>ł</w:t>
      </w:r>
      <w:r>
        <w:rPr>
          <w:sz w:val="20"/>
          <w:szCs w:val="20"/>
        </w:rPr>
        <w:t>oletniemu cudzoziemcowi, o którym mowa w art. 9 ust. 2 ustawy z dnia 15 czerwca 2012 r. o skutkach powierzania wykonywania pracy cudzoziemcom przebywaj</w:t>
      </w:r>
      <w:r>
        <w:rPr>
          <w:rFonts w:cs="Cambria" w:ascii="Cambria" w:hAnsi="Cambria"/>
          <w:sz w:val="20"/>
          <w:szCs w:val="20"/>
        </w:rPr>
        <w:t>ą</w:t>
      </w:r>
      <w:r>
        <w:rPr>
          <w:sz w:val="20"/>
          <w:szCs w:val="20"/>
        </w:rPr>
        <w:t xml:space="preserve">cym wbrew przepisom na terytorium Rzeczypospolitej Polskiej (Dz. U. 2021 r. poz.1745), </w:t>
      </w:r>
    </w:p>
    <w:p>
      <w:pPr>
        <w:pStyle w:val="Standard"/>
        <w:spacing w:before="171" w:after="171"/>
        <w:jc w:val="both"/>
        <w:rPr/>
      </w:pPr>
      <w:r>
        <w:rPr>
          <w:sz w:val="20"/>
          <w:szCs w:val="20"/>
        </w:rPr>
        <w:t>g) przeciwko obrotowi gospodarczemu, o których mowa w art. 296–307 Kodeksu karnego, przest</w:t>
      </w:r>
      <w:r>
        <w:rPr>
          <w:rFonts w:cs="Cambria" w:ascii="Cambria" w:hAnsi="Cambria"/>
          <w:sz w:val="20"/>
          <w:szCs w:val="20"/>
        </w:rPr>
        <w:t>ę</w:t>
      </w:r>
      <w:r>
        <w:rPr>
          <w:sz w:val="20"/>
          <w:szCs w:val="20"/>
        </w:rPr>
        <w:t>pstwo oszustwa, o którym mowa w art. 286 Kodeksu karnego, przest</w:t>
      </w:r>
      <w:r>
        <w:rPr>
          <w:rFonts w:cs="Cambria" w:ascii="Cambria" w:hAnsi="Cambria"/>
          <w:sz w:val="20"/>
          <w:szCs w:val="20"/>
        </w:rPr>
        <w:t>ę</w:t>
      </w:r>
      <w:r>
        <w:rPr>
          <w:sz w:val="20"/>
          <w:szCs w:val="20"/>
        </w:rPr>
        <w:t>pstwo przeciwko wiarygodno</w:t>
      </w:r>
      <w:r>
        <w:rPr>
          <w:rFonts w:cs="Cambria" w:ascii="Cambria" w:hAnsi="Cambria"/>
          <w:sz w:val="20"/>
          <w:szCs w:val="20"/>
        </w:rPr>
        <w:t>ś</w:t>
      </w:r>
      <w:r>
        <w:rPr>
          <w:sz w:val="20"/>
          <w:szCs w:val="20"/>
        </w:rPr>
        <w:t>ci dokumentów, o których mowa w art. 270–277d Kodeksu karnego, lub przest</w:t>
      </w:r>
      <w:r>
        <w:rPr>
          <w:rFonts w:cs="Cambria" w:ascii="Cambria" w:hAnsi="Cambria"/>
          <w:sz w:val="20"/>
          <w:szCs w:val="20"/>
        </w:rPr>
        <w:t>ę</w:t>
      </w:r>
      <w:r>
        <w:rPr>
          <w:sz w:val="20"/>
          <w:szCs w:val="20"/>
        </w:rPr>
        <w:t xml:space="preserve">pstwo skarbowe, </w:t>
      </w:r>
    </w:p>
    <w:p>
      <w:pPr>
        <w:pStyle w:val="Standard"/>
        <w:spacing w:before="171" w:after="171"/>
        <w:jc w:val="both"/>
        <w:rPr/>
      </w:pPr>
      <w:r>
        <w:rPr>
          <w:sz w:val="20"/>
          <w:szCs w:val="20"/>
        </w:rPr>
        <w:t>h) o którym mowa w art. 9 ust. 1 i 3 lub art. 10 ustawy z dnia 15 czerwca 2012 r. o skutkach powierzania wykonywania pracy cudzoziemcom przebywaj</w:t>
      </w:r>
      <w:r>
        <w:rPr>
          <w:rFonts w:cs="Cambria" w:ascii="Cambria" w:hAnsi="Cambria"/>
          <w:sz w:val="20"/>
          <w:szCs w:val="20"/>
        </w:rPr>
        <w:t>ą</w:t>
      </w:r>
      <w:r>
        <w:rPr>
          <w:sz w:val="20"/>
          <w:szCs w:val="20"/>
        </w:rPr>
        <w:t>cym wbrew przepisom na terytorium Rzeczypospolitej Polskiej – lub za odpowiedni czyn zabroniony okre</w:t>
      </w:r>
      <w:r>
        <w:rPr>
          <w:rFonts w:cs="Cambria" w:ascii="Cambria" w:hAnsi="Cambria"/>
          <w:sz w:val="20"/>
          <w:szCs w:val="20"/>
        </w:rPr>
        <w:t>ś</w:t>
      </w:r>
      <w:r>
        <w:rPr>
          <w:sz w:val="20"/>
          <w:szCs w:val="20"/>
        </w:rPr>
        <w:t xml:space="preserve">lony w przepisach prawa obcego; </w:t>
      </w:r>
    </w:p>
    <w:p>
      <w:pPr>
        <w:pStyle w:val="Standard"/>
        <w:spacing w:before="171" w:after="171"/>
        <w:jc w:val="both"/>
        <w:rPr/>
      </w:pPr>
      <w:r>
        <w:rPr>
          <w:sz w:val="20"/>
          <w:szCs w:val="20"/>
        </w:rPr>
        <w:t>1.2.je</w:t>
      </w:r>
      <w:r>
        <w:rPr>
          <w:rFonts w:cs="Cambria" w:ascii="Cambria" w:hAnsi="Cambria"/>
          <w:sz w:val="20"/>
          <w:szCs w:val="20"/>
        </w:rPr>
        <w:t>ż</w:t>
      </w:r>
      <w:r>
        <w:rPr>
          <w:sz w:val="20"/>
          <w:szCs w:val="20"/>
        </w:rPr>
        <w:t>eli urz</w:t>
      </w:r>
      <w:r>
        <w:rPr>
          <w:rFonts w:cs="Cambria" w:ascii="Cambria" w:hAnsi="Cambria"/>
          <w:sz w:val="20"/>
          <w:szCs w:val="20"/>
        </w:rPr>
        <w:t>ę</w:t>
      </w:r>
      <w:r>
        <w:rPr>
          <w:sz w:val="20"/>
          <w:szCs w:val="20"/>
        </w:rPr>
        <w:t>duj</w:t>
      </w:r>
      <w:r>
        <w:rPr>
          <w:rFonts w:cs="Cambria" w:ascii="Cambria" w:hAnsi="Cambria"/>
          <w:sz w:val="20"/>
          <w:szCs w:val="20"/>
        </w:rPr>
        <w:t>ą</w:t>
      </w:r>
      <w:r>
        <w:rPr>
          <w:sz w:val="20"/>
          <w:szCs w:val="20"/>
        </w:rPr>
        <w:t>cego cz</w:t>
      </w:r>
      <w:r>
        <w:rPr>
          <w:rFonts w:cs="Cambria" w:ascii="Cambria" w:hAnsi="Cambria"/>
          <w:sz w:val="20"/>
          <w:szCs w:val="20"/>
        </w:rPr>
        <w:t>ł</w:t>
      </w:r>
      <w:r>
        <w:rPr>
          <w:sz w:val="20"/>
          <w:szCs w:val="20"/>
        </w:rPr>
        <w:t>onka jego organu zarz</w:t>
      </w:r>
      <w:r>
        <w:rPr>
          <w:rFonts w:cs="Cambria" w:ascii="Cambria" w:hAnsi="Cambria"/>
          <w:sz w:val="20"/>
          <w:szCs w:val="20"/>
        </w:rPr>
        <w:t>ą</w:t>
      </w:r>
      <w:r>
        <w:rPr>
          <w:sz w:val="20"/>
          <w:szCs w:val="20"/>
        </w:rPr>
        <w:t>dzaj</w:t>
      </w:r>
      <w:r>
        <w:rPr>
          <w:rFonts w:cs="Cambria" w:ascii="Cambria" w:hAnsi="Cambria"/>
          <w:sz w:val="20"/>
          <w:szCs w:val="20"/>
        </w:rPr>
        <w:t>ą</w:t>
      </w:r>
      <w:r>
        <w:rPr>
          <w:sz w:val="20"/>
          <w:szCs w:val="20"/>
        </w:rPr>
        <w:t>cego lub nadzorczego, wspólnika spółki w spółce jawnej lub partnerskiej albo komplementariusza w spółce komandytowej lub komandytowo-akcyjnej lub prokurenta prawomocnie skazano za przest</w:t>
      </w:r>
      <w:r>
        <w:rPr>
          <w:rFonts w:cs="Cambria" w:ascii="Cambria" w:hAnsi="Cambria"/>
          <w:sz w:val="20"/>
          <w:szCs w:val="20"/>
        </w:rPr>
        <w:t>ę</w:t>
      </w:r>
      <w:r>
        <w:rPr>
          <w:sz w:val="20"/>
          <w:szCs w:val="20"/>
        </w:rPr>
        <w:t xml:space="preserve">pstwo, o którym mowa w pkt 1; </w:t>
      </w:r>
    </w:p>
    <w:p>
      <w:pPr>
        <w:pStyle w:val="Standard"/>
        <w:spacing w:before="171" w:after="171"/>
        <w:jc w:val="both"/>
        <w:rPr/>
      </w:pPr>
      <w:r>
        <w:rPr>
          <w:sz w:val="20"/>
          <w:szCs w:val="20"/>
        </w:rPr>
        <w:t>1.3.wobec którego wydano prawomocny wyrok s</w:t>
      </w:r>
      <w:r>
        <w:rPr>
          <w:rFonts w:cs="Cambria" w:ascii="Cambria" w:hAnsi="Cambria"/>
          <w:sz w:val="20"/>
          <w:szCs w:val="20"/>
        </w:rPr>
        <w:t>ą</w:t>
      </w:r>
      <w:r>
        <w:rPr>
          <w:sz w:val="20"/>
          <w:szCs w:val="20"/>
        </w:rPr>
        <w:t>du lub ostateczn</w:t>
      </w:r>
      <w:r>
        <w:rPr>
          <w:rFonts w:cs="Cambria" w:ascii="Cambria" w:hAnsi="Cambria"/>
          <w:sz w:val="20"/>
          <w:szCs w:val="20"/>
        </w:rPr>
        <w:t>ą</w:t>
      </w:r>
      <w:r>
        <w:rPr>
          <w:sz w:val="20"/>
          <w:szCs w:val="20"/>
        </w:rPr>
        <w:t xml:space="preserve"> decyzj</w:t>
      </w:r>
      <w:r>
        <w:rPr>
          <w:rFonts w:cs="Cambria" w:ascii="Cambria" w:hAnsi="Cambria"/>
          <w:sz w:val="20"/>
          <w:szCs w:val="20"/>
        </w:rPr>
        <w:t>ę</w:t>
      </w:r>
      <w:r>
        <w:rPr>
          <w:sz w:val="20"/>
          <w:szCs w:val="20"/>
        </w:rPr>
        <w:t xml:space="preserve"> administracyjn</w:t>
      </w:r>
      <w:r>
        <w:rPr>
          <w:rFonts w:cs="Cambria" w:ascii="Cambria" w:hAnsi="Cambria"/>
          <w:sz w:val="20"/>
          <w:szCs w:val="20"/>
        </w:rPr>
        <w:t>ą</w:t>
      </w:r>
      <w:r>
        <w:rPr>
          <w:sz w:val="20"/>
          <w:szCs w:val="20"/>
        </w:rPr>
        <w:t xml:space="preserve"> o zaleganiu z uiszczeniem podatków, op</w:t>
      </w:r>
      <w:r>
        <w:rPr>
          <w:rFonts w:cs="Cambria" w:ascii="Cambria" w:hAnsi="Cambria"/>
          <w:sz w:val="20"/>
          <w:szCs w:val="20"/>
        </w:rPr>
        <w:t>ł</w:t>
      </w:r>
      <w:r>
        <w:rPr>
          <w:sz w:val="20"/>
          <w:szCs w:val="20"/>
        </w:rPr>
        <w:t>at lub sk</w:t>
      </w:r>
      <w:r>
        <w:rPr>
          <w:rFonts w:cs="Cambria" w:ascii="Cambria" w:hAnsi="Cambria"/>
          <w:sz w:val="20"/>
          <w:szCs w:val="20"/>
        </w:rPr>
        <w:t>ł</w:t>
      </w:r>
      <w:r>
        <w:rPr>
          <w:sz w:val="20"/>
          <w:szCs w:val="20"/>
        </w:rPr>
        <w:t>adek na ubezpieczenie spo</w:t>
      </w:r>
      <w:r>
        <w:rPr>
          <w:rFonts w:cs="Cambria" w:ascii="Cambria" w:hAnsi="Cambria"/>
          <w:sz w:val="20"/>
          <w:szCs w:val="20"/>
        </w:rPr>
        <w:t>ł</w:t>
      </w:r>
      <w:r>
        <w:rPr>
          <w:sz w:val="20"/>
          <w:szCs w:val="20"/>
        </w:rPr>
        <w:t xml:space="preserve">eczne lub zdrowotne, chyba </w:t>
      </w:r>
      <w:r>
        <w:rPr>
          <w:rFonts w:cs="Cambria" w:ascii="Cambria" w:hAnsi="Cambria"/>
          <w:sz w:val="20"/>
          <w:szCs w:val="20"/>
        </w:rPr>
        <w:t>ż</w:t>
      </w:r>
      <w:r>
        <w:rPr>
          <w:sz w:val="20"/>
          <w:szCs w:val="20"/>
        </w:rPr>
        <w:t>e wykonawca odpowiednio przed up</w:t>
      </w:r>
      <w:r>
        <w:rPr>
          <w:rFonts w:cs="Cambria" w:ascii="Cambria" w:hAnsi="Cambria"/>
          <w:sz w:val="20"/>
          <w:szCs w:val="20"/>
        </w:rPr>
        <w:t>ł</w:t>
      </w:r>
      <w:r>
        <w:rPr>
          <w:sz w:val="20"/>
          <w:szCs w:val="20"/>
        </w:rPr>
        <w:t>ywem terminu do sk</w:t>
      </w:r>
      <w:r>
        <w:rPr>
          <w:rFonts w:cs="Cambria" w:ascii="Cambria" w:hAnsi="Cambria"/>
          <w:sz w:val="20"/>
          <w:szCs w:val="20"/>
        </w:rPr>
        <w:t>ł</w:t>
      </w:r>
      <w:r>
        <w:rPr>
          <w:sz w:val="20"/>
          <w:szCs w:val="20"/>
        </w:rPr>
        <w:t>adania wniosków o dopuszczenie do udzia</w:t>
      </w:r>
      <w:r>
        <w:rPr>
          <w:rFonts w:cs="Cambria" w:ascii="Cambria" w:hAnsi="Cambria"/>
          <w:sz w:val="20"/>
          <w:szCs w:val="20"/>
        </w:rPr>
        <w:t>ł</w:t>
      </w:r>
      <w:r>
        <w:rPr>
          <w:sz w:val="20"/>
          <w:szCs w:val="20"/>
        </w:rPr>
        <w:t>u w post</w:t>
      </w:r>
      <w:r>
        <w:rPr>
          <w:rFonts w:cs="Cambria" w:ascii="Cambria" w:hAnsi="Cambria"/>
          <w:sz w:val="20"/>
          <w:szCs w:val="20"/>
        </w:rPr>
        <w:t>ę</w:t>
      </w:r>
      <w:r>
        <w:rPr>
          <w:sz w:val="20"/>
          <w:szCs w:val="20"/>
        </w:rPr>
        <w:t>powaniu albo przed up</w:t>
      </w:r>
      <w:r>
        <w:rPr>
          <w:rFonts w:cs="Cambria" w:ascii="Cambria" w:hAnsi="Cambria"/>
          <w:sz w:val="20"/>
          <w:szCs w:val="20"/>
        </w:rPr>
        <w:t>ł</w:t>
      </w:r>
      <w:r>
        <w:rPr>
          <w:sz w:val="20"/>
          <w:szCs w:val="20"/>
        </w:rPr>
        <w:t>ywem terminu sk</w:t>
      </w:r>
      <w:r>
        <w:rPr>
          <w:rFonts w:cs="Cambria" w:ascii="Cambria" w:hAnsi="Cambria"/>
          <w:sz w:val="20"/>
          <w:szCs w:val="20"/>
        </w:rPr>
        <w:t>ł</w:t>
      </w:r>
      <w:r>
        <w:rPr>
          <w:sz w:val="20"/>
          <w:szCs w:val="20"/>
        </w:rPr>
        <w:t>adania ofert dokona</w:t>
      </w:r>
      <w:r>
        <w:rPr>
          <w:rFonts w:cs="Cambria" w:ascii="Cambria" w:hAnsi="Cambria"/>
          <w:sz w:val="20"/>
          <w:szCs w:val="20"/>
        </w:rPr>
        <w:t>ł</w:t>
      </w:r>
      <w:r>
        <w:rPr>
          <w:sz w:val="20"/>
          <w:szCs w:val="20"/>
        </w:rPr>
        <w:t xml:space="preserve"> p</w:t>
      </w:r>
      <w:r>
        <w:rPr>
          <w:rFonts w:cs="Cambria" w:ascii="Cambria" w:hAnsi="Cambria"/>
          <w:sz w:val="20"/>
          <w:szCs w:val="20"/>
        </w:rPr>
        <w:t>ł</w:t>
      </w:r>
      <w:r>
        <w:rPr>
          <w:sz w:val="20"/>
          <w:szCs w:val="20"/>
        </w:rPr>
        <w:t>atno</w:t>
      </w:r>
      <w:r>
        <w:rPr>
          <w:rFonts w:cs="Cambria" w:ascii="Cambria" w:hAnsi="Cambria"/>
          <w:sz w:val="20"/>
          <w:szCs w:val="20"/>
        </w:rPr>
        <w:t>ś</w:t>
      </w:r>
      <w:r>
        <w:rPr>
          <w:sz w:val="20"/>
          <w:szCs w:val="20"/>
        </w:rPr>
        <w:t>ci nale</w:t>
      </w:r>
      <w:r>
        <w:rPr>
          <w:rFonts w:cs="Cambria" w:ascii="Cambria" w:hAnsi="Cambria"/>
          <w:sz w:val="20"/>
          <w:szCs w:val="20"/>
        </w:rPr>
        <w:t>ż</w:t>
      </w:r>
      <w:r>
        <w:rPr>
          <w:sz w:val="20"/>
          <w:szCs w:val="20"/>
        </w:rPr>
        <w:t>nych podatków, op</w:t>
      </w:r>
      <w:r>
        <w:rPr>
          <w:rFonts w:cs="Cambria" w:ascii="Cambria" w:hAnsi="Cambria"/>
          <w:sz w:val="20"/>
          <w:szCs w:val="20"/>
        </w:rPr>
        <w:t>ł</w:t>
      </w:r>
      <w:r>
        <w:rPr>
          <w:sz w:val="20"/>
          <w:szCs w:val="20"/>
        </w:rPr>
        <w:t>at lub sk</w:t>
      </w:r>
      <w:r>
        <w:rPr>
          <w:rFonts w:cs="Cambria" w:ascii="Cambria" w:hAnsi="Cambria"/>
          <w:sz w:val="20"/>
          <w:szCs w:val="20"/>
        </w:rPr>
        <w:t>ł</w:t>
      </w:r>
      <w:r>
        <w:rPr>
          <w:sz w:val="20"/>
          <w:szCs w:val="20"/>
        </w:rPr>
        <w:t>adek na ubezpieczenie spo</w:t>
      </w:r>
      <w:r>
        <w:rPr>
          <w:rFonts w:cs="Cambria" w:ascii="Cambria" w:hAnsi="Cambria"/>
          <w:sz w:val="20"/>
          <w:szCs w:val="20"/>
        </w:rPr>
        <w:t>ł</w:t>
      </w:r>
      <w:r>
        <w:rPr>
          <w:sz w:val="20"/>
          <w:szCs w:val="20"/>
        </w:rPr>
        <w:t>eczne lub zdrowotne wraz z odsetkami lub grzywnami lub zawar</w:t>
      </w:r>
      <w:r>
        <w:rPr>
          <w:rFonts w:cs="Cambria" w:ascii="Cambria" w:hAnsi="Cambria"/>
          <w:sz w:val="20"/>
          <w:szCs w:val="20"/>
        </w:rPr>
        <w:t>ł</w:t>
      </w:r>
      <w:r>
        <w:rPr>
          <w:sz w:val="20"/>
          <w:szCs w:val="20"/>
        </w:rPr>
        <w:t xml:space="preserve"> wi</w:t>
      </w:r>
      <w:r>
        <w:rPr>
          <w:rFonts w:cs="Cambria" w:ascii="Cambria" w:hAnsi="Cambria"/>
          <w:sz w:val="20"/>
          <w:szCs w:val="20"/>
        </w:rPr>
        <w:t>ążą</w:t>
      </w:r>
      <w:r>
        <w:rPr>
          <w:sz w:val="20"/>
          <w:szCs w:val="20"/>
        </w:rPr>
        <w:t>ce porozumienie w sprawie sp</w:t>
      </w:r>
      <w:r>
        <w:rPr>
          <w:rFonts w:cs="Cambria" w:ascii="Cambria" w:hAnsi="Cambria"/>
          <w:sz w:val="20"/>
          <w:szCs w:val="20"/>
        </w:rPr>
        <w:t>ł</w:t>
      </w:r>
      <w:r>
        <w:rPr>
          <w:sz w:val="20"/>
          <w:szCs w:val="20"/>
        </w:rPr>
        <w:t>aty tych nale</w:t>
      </w:r>
      <w:r>
        <w:rPr>
          <w:rFonts w:cs="Cambria" w:ascii="Cambria" w:hAnsi="Cambria"/>
          <w:sz w:val="20"/>
          <w:szCs w:val="20"/>
        </w:rPr>
        <w:t>ż</w:t>
      </w:r>
      <w:r>
        <w:rPr>
          <w:sz w:val="20"/>
          <w:szCs w:val="20"/>
        </w:rPr>
        <w:t>no</w:t>
      </w:r>
      <w:r>
        <w:rPr>
          <w:rFonts w:cs="Cambria" w:ascii="Cambria" w:hAnsi="Cambria"/>
          <w:sz w:val="20"/>
          <w:szCs w:val="20"/>
        </w:rPr>
        <w:t>ś</w:t>
      </w:r>
      <w:r>
        <w:rPr>
          <w:sz w:val="20"/>
          <w:szCs w:val="20"/>
        </w:rPr>
        <w:t xml:space="preserve">ci; </w:t>
      </w:r>
    </w:p>
    <w:p>
      <w:pPr>
        <w:pStyle w:val="Standard"/>
        <w:spacing w:before="171" w:after="171"/>
        <w:jc w:val="both"/>
        <w:rPr/>
      </w:pPr>
      <w:r>
        <w:rPr>
          <w:sz w:val="20"/>
          <w:szCs w:val="20"/>
        </w:rPr>
        <w:t>1.4.wobec którego prawomocnie orzeczono zakaz ubiegania si</w:t>
      </w:r>
      <w:r>
        <w:rPr>
          <w:rFonts w:cs="Cambria" w:ascii="Cambria" w:hAnsi="Cambria"/>
          <w:sz w:val="20"/>
          <w:szCs w:val="20"/>
        </w:rPr>
        <w:t>ę</w:t>
      </w:r>
      <w:r>
        <w:rPr>
          <w:sz w:val="20"/>
          <w:szCs w:val="20"/>
        </w:rPr>
        <w:t xml:space="preserve"> o zamówienia publiczne; </w:t>
      </w:r>
    </w:p>
    <w:p>
      <w:pPr>
        <w:pStyle w:val="Standard"/>
        <w:spacing w:before="171" w:after="171"/>
        <w:jc w:val="both"/>
        <w:rPr/>
      </w:pPr>
      <w:r>
        <w:rPr>
          <w:sz w:val="20"/>
          <w:szCs w:val="20"/>
        </w:rPr>
        <w:t>1.5.je</w:t>
      </w:r>
      <w:r>
        <w:rPr>
          <w:rFonts w:cs="Cambria" w:ascii="Cambria" w:hAnsi="Cambria"/>
          <w:sz w:val="20"/>
          <w:szCs w:val="20"/>
        </w:rPr>
        <w:t>ż</w:t>
      </w:r>
      <w:r>
        <w:rPr>
          <w:sz w:val="20"/>
          <w:szCs w:val="20"/>
        </w:rPr>
        <w:t>eli zamawiaj</w:t>
      </w:r>
      <w:r>
        <w:rPr>
          <w:rFonts w:cs="Cambria" w:ascii="Cambria" w:hAnsi="Cambria"/>
          <w:sz w:val="20"/>
          <w:szCs w:val="20"/>
        </w:rPr>
        <w:t>ą</w:t>
      </w:r>
      <w:r>
        <w:rPr>
          <w:sz w:val="20"/>
          <w:szCs w:val="20"/>
        </w:rPr>
        <w:t>cy mo</w:t>
      </w:r>
      <w:r>
        <w:rPr>
          <w:rFonts w:cs="Cambria" w:ascii="Cambria" w:hAnsi="Cambria"/>
          <w:sz w:val="20"/>
          <w:szCs w:val="20"/>
        </w:rPr>
        <w:t>ż</w:t>
      </w:r>
      <w:r>
        <w:rPr>
          <w:sz w:val="20"/>
          <w:szCs w:val="20"/>
        </w:rPr>
        <w:t>e stwierdzi</w:t>
      </w:r>
      <w:r>
        <w:rPr>
          <w:rFonts w:cs="Cambria" w:ascii="Cambria" w:hAnsi="Cambria"/>
          <w:sz w:val="20"/>
          <w:szCs w:val="20"/>
        </w:rPr>
        <w:t>ć</w:t>
      </w:r>
      <w:r>
        <w:rPr>
          <w:sz w:val="20"/>
          <w:szCs w:val="20"/>
        </w:rPr>
        <w:t>, na podstawie wiarygodnych przes</w:t>
      </w:r>
      <w:r>
        <w:rPr>
          <w:rFonts w:cs="Cambria" w:ascii="Cambria" w:hAnsi="Cambria"/>
          <w:sz w:val="20"/>
          <w:szCs w:val="20"/>
        </w:rPr>
        <w:t>ł</w:t>
      </w:r>
      <w:r>
        <w:rPr>
          <w:sz w:val="20"/>
          <w:szCs w:val="20"/>
        </w:rPr>
        <w:t xml:space="preserve">anek, </w:t>
      </w:r>
      <w:r>
        <w:rPr>
          <w:rFonts w:cs="Cambria" w:ascii="Cambria" w:hAnsi="Cambria"/>
          <w:sz w:val="20"/>
          <w:szCs w:val="20"/>
        </w:rPr>
        <w:t>ż</w:t>
      </w:r>
      <w:r>
        <w:rPr>
          <w:sz w:val="20"/>
          <w:szCs w:val="20"/>
        </w:rPr>
        <w:t>e wykonawca zawar</w:t>
      </w:r>
      <w:r>
        <w:rPr>
          <w:rFonts w:cs="Cambria" w:ascii="Cambria" w:hAnsi="Cambria"/>
          <w:sz w:val="20"/>
          <w:szCs w:val="20"/>
        </w:rPr>
        <w:t>ł</w:t>
      </w:r>
      <w:r>
        <w:rPr>
          <w:sz w:val="20"/>
          <w:szCs w:val="20"/>
        </w:rPr>
        <w:t xml:space="preserve"> z innymi wykonawcami porozumienie maj</w:t>
      </w:r>
      <w:r>
        <w:rPr>
          <w:rFonts w:cs="Cambria" w:ascii="Cambria" w:hAnsi="Cambria"/>
          <w:sz w:val="20"/>
          <w:szCs w:val="20"/>
        </w:rPr>
        <w:t>ą</w:t>
      </w:r>
      <w:r>
        <w:rPr>
          <w:sz w:val="20"/>
          <w:szCs w:val="20"/>
        </w:rPr>
        <w:t>ce na celu zakłócenie konkurencji, w szczególności, je</w:t>
      </w:r>
      <w:r>
        <w:rPr>
          <w:rFonts w:cs="Cambria" w:ascii="Cambria" w:hAnsi="Cambria"/>
          <w:sz w:val="20"/>
          <w:szCs w:val="20"/>
        </w:rPr>
        <w:t>ż</w:t>
      </w:r>
      <w:r>
        <w:rPr>
          <w:sz w:val="20"/>
          <w:szCs w:val="20"/>
        </w:rPr>
        <w:t>eli nale</w:t>
      </w:r>
      <w:r>
        <w:rPr>
          <w:rFonts w:cs="Cambria" w:ascii="Cambria" w:hAnsi="Cambria"/>
          <w:sz w:val="20"/>
          <w:szCs w:val="20"/>
        </w:rPr>
        <w:t>żą</w:t>
      </w:r>
      <w:r>
        <w:rPr>
          <w:sz w:val="20"/>
          <w:szCs w:val="20"/>
        </w:rPr>
        <w:t>c do tej samej grupy kapita</w:t>
      </w:r>
      <w:r>
        <w:rPr>
          <w:rFonts w:cs="Cambria" w:ascii="Cambria" w:hAnsi="Cambria"/>
          <w:sz w:val="20"/>
          <w:szCs w:val="20"/>
        </w:rPr>
        <w:t>ł</w:t>
      </w:r>
      <w:r>
        <w:rPr>
          <w:sz w:val="20"/>
          <w:szCs w:val="20"/>
        </w:rPr>
        <w:t>owej w rozumieniu ustawy z dnia 16 lutego 2007 r. o ochronie konkurencji i konsumentów, z</w:t>
      </w:r>
      <w:r>
        <w:rPr>
          <w:rFonts w:cs="Cambria" w:ascii="Cambria" w:hAnsi="Cambria"/>
          <w:sz w:val="20"/>
          <w:szCs w:val="20"/>
        </w:rPr>
        <w:t>ł</w:t>
      </w:r>
      <w:r>
        <w:rPr>
          <w:sz w:val="20"/>
          <w:szCs w:val="20"/>
        </w:rPr>
        <w:t>o</w:t>
      </w:r>
      <w:r>
        <w:rPr>
          <w:rFonts w:cs="Cambria" w:ascii="Cambria" w:hAnsi="Cambria"/>
          <w:sz w:val="20"/>
          <w:szCs w:val="20"/>
        </w:rPr>
        <w:t>ż</w:t>
      </w:r>
      <w:r>
        <w:rPr>
          <w:sz w:val="20"/>
          <w:szCs w:val="20"/>
        </w:rPr>
        <w:t>yli odr</w:t>
      </w:r>
      <w:r>
        <w:rPr>
          <w:rFonts w:cs="Cambria" w:ascii="Cambria" w:hAnsi="Cambria"/>
          <w:sz w:val="20"/>
          <w:szCs w:val="20"/>
        </w:rPr>
        <w:t>ę</w:t>
      </w:r>
      <w:r>
        <w:rPr>
          <w:sz w:val="20"/>
          <w:szCs w:val="20"/>
        </w:rPr>
        <w:t>bne oferty, oferty cz</w:t>
      </w:r>
      <w:r>
        <w:rPr>
          <w:rFonts w:cs="Cambria" w:ascii="Cambria" w:hAnsi="Cambria"/>
          <w:sz w:val="20"/>
          <w:szCs w:val="20"/>
        </w:rPr>
        <w:t>ęś</w:t>
      </w:r>
      <w:r>
        <w:rPr>
          <w:sz w:val="20"/>
          <w:szCs w:val="20"/>
        </w:rPr>
        <w:t>ciowe lub wnioski o dopuszczenie do udzia</w:t>
      </w:r>
      <w:r>
        <w:rPr>
          <w:rFonts w:cs="Cambria" w:ascii="Cambria" w:hAnsi="Cambria"/>
          <w:sz w:val="20"/>
          <w:szCs w:val="20"/>
        </w:rPr>
        <w:t>ł</w:t>
      </w:r>
      <w:r>
        <w:rPr>
          <w:sz w:val="20"/>
          <w:szCs w:val="20"/>
        </w:rPr>
        <w:t>u w post</w:t>
      </w:r>
      <w:r>
        <w:rPr>
          <w:rFonts w:cs="Cambria" w:ascii="Cambria" w:hAnsi="Cambria"/>
          <w:sz w:val="20"/>
          <w:szCs w:val="20"/>
        </w:rPr>
        <w:t>ę</w:t>
      </w:r>
      <w:r>
        <w:rPr>
          <w:sz w:val="20"/>
          <w:szCs w:val="20"/>
        </w:rPr>
        <w:t xml:space="preserve">powaniu, chyba </w:t>
      </w:r>
      <w:r>
        <w:rPr>
          <w:rFonts w:cs="Cambria" w:ascii="Cambria" w:hAnsi="Cambria"/>
          <w:sz w:val="20"/>
          <w:szCs w:val="20"/>
        </w:rPr>
        <w:t>ż</w:t>
      </w:r>
      <w:r>
        <w:rPr>
          <w:sz w:val="20"/>
          <w:szCs w:val="20"/>
        </w:rPr>
        <w:t>e wyka</w:t>
      </w:r>
      <w:r>
        <w:rPr>
          <w:rFonts w:cs="Cambria" w:ascii="Cambria" w:hAnsi="Cambria"/>
          <w:sz w:val="20"/>
          <w:szCs w:val="20"/>
        </w:rPr>
        <w:t>żą</w:t>
      </w:r>
      <w:r>
        <w:rPr>
          <w:sz w:val="20"/>
          <w:szCs w:val="20"/>
        </w:rPr>
        <w:t xml:space="preserve">, </w:t>
      </w:r>
      <w:r>
        <w:rPr>
          <w:rFonts w:cs="Cambria" w:ascii="Cambria" w:hAnsi="Cambria"/>
          <w:sz w:val="20"/>
          <w:szCs w:val="20"/>
        </w:rPr>
        <w:t>ż</w:t>
      </w:r>
      <w:r>
        <w:rPr>
          <w:sz w:val="20"/>
          <w:szCs w:val="20"/>
        </w:rPr>
        <w:t>e przygotowali te oferty lub wnioski niezale</w:t>
      </w:r>
      <w:r>
        <w:rPr>
          <w:rFonts w:cs="Cambria" w:ascii="Cambria" w:hAnsi="Cambria"/>
          <w:sz w:val="20"/>
          <w:szCs w:val="20"/>
        </w:rPr>
        <w:t>ż</w:t>
      </w:r>
      <w:r>
        <w:rPr>
          <w:sz w:val="20"/>
          <w:szCs w:val="20"/>
        </w:rPr>
        <w:t xml:space="preserve">nie od siebie; </w:t>
      </w:r>
    </w:p>
    <w:p>
      <w:pPr>
        <w:pStyle w:val="Standard"/>
        <w:spacing w:before="171" w:after="171"/>
        <w:jc w:val="both"/>
        <w:rPr/>
      </w:pPr>
      <w:r>
        <w:rPr>
          <w:rFonts w:cs="Arial"/>
          <w:b w:val="false"/>
          <w:bCs w:val="false"/>
          <w:color w:val="000000"/>
          <w:sz w:val="20"/>
          <w:szCs w:val="20"/>
          <w:u w:val="none"/>
          <w:shd w:fill="auto" w:val="clear"/>
        </w:rPr>
        <w:t>1.6.je</w:t>
      </w:r>
      <w:r>
        <w:rPr>
          <w:rFonts w:cs="Cambria" w:ascii="Cambria" w:hAnsi="Cambria"/>
          <w:b w:val="false"/>
          <w:bCs w:val="false"/>
          <w:color w:val="000000"/>
          <w:sz w:val="20"/>
          <w:szCs w:val="20"/>
          <w:u w:val="none"/>
          <w:shd w:fill="auto" w:val="clear"/>
        </w:rPr>
        <w:t>ż</w:t>
      </w:r>
      <w:r>
        <w:rPr>
          <w:rFonts w:cs="Arial"/>
          <w:b w:val="false"/>
          <w:bCs w:val="false"/>
          <w:color w:val="000000"/>
          <w:sz w:val="20"/>
          <w:szCs w:val="20"/>
          <w:u w:val="none"/>
          <w:shd w:fill="auto" w:val="clear"/>
        </w:rPr>
        <w:t>eli, w przypadkach, o których mowa w art. 85 ust. 1, dosz</w:t>
      </w:r>
      <w:r>
        <w:rPr>
          <w:rFonts w:cs="Cambria" w:ascii="Cambria" w:hAnsi="Cambria"/>
          <w:b w:val="false"/>
          <w:bCs w:val="false"/>
          <w:color w:val="000000"/>
          <w:sz w:val="20"/>
          <w:szCs w:val="20"/>
          <w:u w:val="none"/>
          <w:shd w:fill="auto" w:val="clear"/>
        </w:rPr>
        <w:t>ł</w:t>
      </w:r>
      <w:r>
        <w:rPr>
          <w:rFonts w:cs="Arial"/>
          <w:b w:val="false"/>
          <w:bCs w:val="false"/>
          <w:color w:val="000000"/>
          <w:sz w:val="20"/>
          <w:szCs w:val="20"/>
          <w:u w:val="none"/>
          <w:shd w:fill="auto" w:val="clear"/>
        </w:rPr>
        <w:t>o do zakłócenia konkurencji wynikaj</w:t>
      </w:r>
      <w:r>
        <w:rPr>
          <w:rFonts w:cs="Cambria" w:ascii="Cambria" w:hAnsi="Cambria"/>
          <w:b w:val="false"/>
          <w:bCs w:val="false"/>
          <w:color w:val="000000"/>
          <w:sz w:val="20"/>
          <w:szCs w:val="20"/>
          <w:u w:val="none"/>
          <w:shd w:fill="auto" w:val="clear"/>
        </w:rPr>
        <w:t>ą</w:t>
      </w:r>
      <w:r>
        <w:rPr>
          <w:rFonts w:cs="Arial"/>
          <w:b w:val="false"/>
          <w:bCs w:val="false"/>
          <w:color w:val="000000"/>
          <w:sz w:val="20"/>
          <w:szCs w:val="20"/>
          <w:u w:val="none"/>
          <w:shd w:fill="auto" w:val="clear"/>
        </w:rPr>
        <w:t>cego z wcze</w:t>
      </w:r>
      <w:r>
        <w:rPr>
          <w:rFonts w:cs="Cambria" w:ascii="Cambria" w:hAnsi="Cambria"/>
          <w:b w:val="false"/>
          <w:bCs w:val="false"/>
          <w:color w:val="000000"/>
          <w:sz w:val="20"/>
          <w:szCs w:val="20"/>
          <w:u w:val="none"/>
          <w:shd w:fill="auto" w:val="clear"/>
        </w:rPr>
        <w:t>ś</w:t>
      </w:r>
      <w:r>
        <w:rPr>
          <w:rFonts w:cs="Arial"/>
          <w:b w:val="false"/>
          <w:bCs w:val="false"/>
          <w:color w:val="000000"/>
          <w:sz w:val="20"/>
          <w:szCs w:val="20"/>
          <w:u w:val="none"/>
          <w:shd w:fill="auto" w:val="clear"/>
        </w:rPr>
        <w:t>niejszego zaanga</w:t>
      </w:r>
      <w:r>
        <w:rPr>
          <w:rFonts w:cs="Cambria" w:ascii="Cambria" w:hAnsi="Cambria"/>
          <w:b w:val="false"/>
          <w:bCs w:val="false"/>
          <w:color w:val="000000"/>
          <w:sz w:val="20"/>
          <w:szCs w:val="20"/>
          <w:u w:val="none"/>
          <w:shd w:fill="auto" w:val="clear"/>
        </w:rPr>
        <w:t>ż</w:t>
      </w:r>
      <w:r>
        <w:rPr>
          <w:rFonts w:cs="Arial"/>
          <w:b w:val="false"/>
          <w:bCs w:val="false"/>
          <w:color w:val="000000"/>
          <w:sz w:val="20"/>
          <w:szCs w:val="20"/>
          <w:u w:val="none"/>
          <w:shd w:fill="auto" w:val="clear"/>
        </w:rPr>
        <w:t>owania tego wykonawcy lub podmiotu, który nale</w:t>
      </w:r>
      <w:r>
        <w:rPr>
          <w:rFonts w:cs="Cambria" w:ascii="Cambria" w:hAnsi="Cambria"/>
          <w:b w:val="false"/>
          <w:bCs w:val="false"/>
          <w:color w:val="000000"/>
          <w:sz w:val="20"/>
          <w:szCs w:val="20"/>
          <w:u w:val="none"/>
          <w:shd w:fill="auto" w:val="clear"/>
        </w:rPr>
        <w:t>ż</w:t>
      </w:r>
      <w:r>
        <w:rPr>
          <w:rFonts w:cs="Arial"/>
          <w:b w:val="false"/>
          <w:bCs w:val="false"/>
          <w:color w:val="000000"/>
          <w:sz w:val="20"/>
          <w:szCs w:val="20"/>
          <w:u w:val="none"/>
          <w:shd w:fill="auto" w:val="clear"/>
        </w:rPr>
        <w:t>y z wykonawc</w:t>
      </w:r>
      <w:r>
        <w:rPr>
          <w:rFonts w:cs="Cambria" w:ascii="Cambria" w:hAnsi="Cambria"/>
          <w:b w:val="false"/>
          <w:bCs w:val="false"/>
          <w:color w:val="000000"/>
          <w:sz w:val="20"/>
          <w:szCs w:val="20"/>
          <w:u w:val="none"/>
          <w:shd w:fill="auto" w:val="clear"/>
        </w:rPr>
        <w:t>ą</w:t>
      </w:r>
      <w:r>
        <w:rPr>
          <w:rFonts w:cs="Arial"/>
          <w:b w:val="false"/>
          <w:bCs w:val="false"/>
          <w:color w:val="000000"/>
          <w:sz w:val="20"/>
          <w:szCs w:val="20"/>
          <w:u w:val="none"/>
          <w:shd w:fill="auto" w:val="clear"/>
        </w:rPr>
        <w:t xml:space="preserve"> do tej samej grupy kapita</w:t>
      </w:r>
      <w:r>
        <w:rPr>
          <w:rFonts w:cs="Cambria" w:ascii="Cambria" w:hAnsi="Cambria"/>
          <w:b w:val="false"/>
          <w:bCs w:val="false"/>
          <w:color w:val="000000"/>
          <w:sz w:val="20"/>
          <w:szCs w:val="20"/>
          <w:u w:val="none"/>
          <w:shd w:fill="auto" w:val="clear"/>
        </w:rPr>
        <w:t>ł</w:t>
      </w:r>
      <w:r>
        <w:rPr>
          <w:rFonts w:cs="Arial"/>
          <w:b w:val="false"/>
          <w:bCs w:val="false"/>
          <w:color w:val="000000"/>
          <w:sz w:val="20"/>
          <w:szCs w:val="20"/>
          <w:u w:val="none"/>
          <w:shd w:fill="auto" w:val="clear"/>
        </w:rPr>
        <w:t xml:space="preserve">owej w rozumieniu ustawy z dnia 16 lutego 2007 r. o ochronie konkurencji i konsumentów, chyba </w:t>
      </w:r>
      <w:r>
        <w:rPr>
          <w:rFonts w:cs="Cambria" w:ascii="Cambria" w:hAnsi="Cambria"/>
          <w:b w:val="false"/>
          <w:bCs w:val="false"/>
          <w:color w:val="000000"/>
          <w:sz w:val="20"/>
          <w:szCs w:val="20"/>
          <w:u w:val="none"/>
          <w:shd w:fill="auto" w:val="clear"/>
        </w:rPr>
        <w:t>ż</w:t>
      </w:r>
      <w:r>
        <w:rPr>
          <w:rFonts w:cs="Arial"/>
          <w:b w:val="false"/>
          <w:bCs w:val="false"/>
          <w:color w:val="000000"/>
          <w:sz w:val="20"/>
          <w:szCs w:val="20"/>
          <w:u w:val="none"/>
          <w:shd w:fill="auto" w:val="clear"/>
        </w:rPr>
        <w:t>e spowodowane tym zakłócenie konkurencji mo</w:t>
      </w:r>
      <w:r>
        <w:rPr>
          <w:rFonts w:cs="Cambria" w:ascii="Cambria" w:hAnsi="Cambria"/>
          <w:b w:val="false"/>
          <w:bCs w:val="false"/>
          <w:color w:val="000000"/>
          <w:sz w:val="20"/>
          <w:szCs w:val="20"/>
          <w:u w:val="none"/>
          <w:shd w:fill="auto" w:val="clear"/>
        </w:rPr>
        <w:t>ż</w:t>
      </w:r>
      <w:r>
        <w:rPr>
          <w:rFonts w:cs="Arial"/>
          <w:b w:val="false"/>
          <w:bCs w:val="false"/>
          <w:color w:val="000000"/>
          <w:sz w:val="20"/>
          <w:szCs w:val="20"/>
          <w:u w:val="none"/>
          <w:shd w:fill="auto" w:val="clear"/>
        </w:rPr>
        <w:t>e by</w:t>
      </w:r>
      <w:r>
        <w:rPr>
          <w:rFonts w:cs="Cambria" w:ascii="Cambria" w:hAnsi="Cambria"/>
          <w:b w:val="false"/>
          <w:bCs w:val="false"/>
          <w:color w:val="000000"/>
          <w:sz w:val="20"/>
          <w:szCs w:val="20"/>
          <w:u w:val="none"/>
          <w:shd w:fill="auto" w:val="clear"/>
        </w:rPr>
        <w:t>ć</w:t>
      </w:r>
      <w:r>
        <w:rPr>
          <w:rFonts w:cs="Arial"/>
          <w:b w:val="false"/>
          <w:bCs w:val="false"/>
          <w:color w:val="000000"/>
          <w:sz w:val="20"/>
          <w:szCs w:val="20"/>
          <w:u w:val="none"/>
          <w:shd w:fill="auto" w:val="clear"/>
        </w:rPr>
        <w:t xml:space="preserve"> wyeliminowane w inny spobób ni</w:t>
      </w:r>
      <w:r>
        <w:rPr>
          <w:rFonts w:cs="Cambria" w:ascii="Cambria" w:hAnsi="Cambria"/>
          <w:b w:val="false"/>
          <w:bCs w:val="false"/>
          <w:color w:val="000000"/>
          <w:sz w:val="20"/>
          <w:szCs w:val="20"/>
          <w:u w:val="none"/>
          <w:shd w:fill="auto" w:val="clear"/>
        </w:rPr>
        <w:t>ż</w:t>
      </w:r>
      <w:r>
        <w:rPr>
          <w:rFonts w:cs="Arial"/>
          <w:b w:val="false"/>
          <w:bCs w:val="false"/>
          <w:color w:val="000000"/>
          <w:sz w:val="20"/>
          <w:szCs w:val="20"/>
          <w:u w:val="none"/>
          <w:shd w:fill="auto" w:val="clear"/>
        </w:rPr>
        <w:t xml:space="preserve"> przez wykluczenie wykonawcy z udzia</w:t>
      </w:r>
      <w:r>
        <w:rPr>
          <w:rFonts w:cs="Cambria" w:ascii="Cambria" w:hAnsi="Cambria"/>
          <w:b w:val="false"/>
          <w:bCs w:val="false"/>
          <w:color w:val="000000"/>
          <w:sz w:val="20"/>
          <w:szCs w:val="20"/>
          <w:u w:val="none"/>
          <w:shd w:fill="auto" w:val="clear"/>
        </w:rPr>
        <w:t>ł</w:t>
      </w:r>
      <w:r>
        <w:rPr>
          <w:rFonts w:cs="Arial"/>
          <w:b w:val="false"/>
          <w:bCs w:val="false"/>
          <w:color w:val="000000"/>
          <w:sz w:val="20"/>
          <w:szCs w:val="20"/>
          <w:u w:val="none"/>
          <w:shd w:fill="auto" w:val="clear"/>
        </w:rPr>
        <w:t>u w post</w:t>
      </w:r>
      <w:r>
        <w:rPr>
          <w:rFonts w:cs="Cambria" w:ascii="Cambria" w:hAnsi="Cambria"/>
          <w:b w:val="false"/>
          <w:bCs w:val="false"/>
          <w:color w:val="000000"/>
          <w:sz w:val="20"/>
          <w:szCs w:val="20"/>
          <w:u w:val="none"/>
          <w:shd w:fill="auto" w:val="clear"/>
        </w:rPr>
        <w:t>ę</w:t>
      </w:r>
      <w:r>
        <w:rPr>
          <w:rFonts w:cs="Arial"/>
          <w:b w:val="false"/>
          <w:bCs w:val="false"/>
          <w:color w:val="000000"/>
          <w:sz w:val="20"/>
          <w:szCs w:val="20"/>
          <w:u w:val="none"/>
          <w:shd w:fill="auto" w:val="clear"/>
        </w:rPr>
        <w:t>powaniu o udzielenie zamówienia.</w:t>
      </w:r>
    </w:p>
    <w:p>
      <w:pPr>
        <w:pStyle w:val="Normal"/>
        <w:spacing w:lineRule="auto" w:line="276" w:before="171" w:after="171"/>
        <w:jc w:val="both"/>
        <w:rPr>
          <w:sz w:val="20"/>
          <w:szCs w:val="20"/>
        </w:rPr>
      </w:pPr>
      <w:r>
        <w:rPr>
          <w:rFonts w:cs="Arial" w:ascii="Times New Roman" w:hAnsi="Times New Roman"/>
          <w:sz w:val="20"/>
          <w:szCs w:val="20"/>
        </w:rPr>
        <w:t>2. stosownie do art. 7 ust. 1 pkt 1-3 ustawy z dnia 13 kwietnia 2022 r. (Dz. U. 2022 r. poz. 835) o szczególnych rozwiązaniach w zakresie przeciwdziałania wspieraniu agresji na Ukrainę oraz służących ochronie bezpieczeństwa narodowego:</w:t>
      </w:r>
    </w:p>
    <w:p>
      <w:pPr>
        <w:pStyle w:val="Normal"/>
        <w:spacing w:lineRule="auto" w:line="276"/>
        <w:jc w:val="both"/>
        <w:rPr>
          <w:sz w:val="20"/>
          <w:szCs w:val="20"/>
        </w:rPr>
      </w:pPr>
      <w:r>
        <w:rPr>
          <w:rFonts w:cs="Arial" w:ascii="Times New Roman" w:hAnsi="Times New Roman"/>
          <w:sz w:val="20"/>
          <w:szCs w:val="20"/>
        </w:rPr>
        <w:t>2.1. Wykonawcę wymienionego w wykazach określonych w rozporządzeniu Rady (WE) 765/2006 z dnia 18 maja 2006 r. dotyczącego środków ograniczających w związku z sytuacją na Białorusi i udziałem Białorusi w agresji Rosji wobec Ukrainy (Dz.Urz. UE L 134 z 20.05.2006, str. 1, z późn. zm.), zwanego dalej ,,rozporządzeniem 765/2006” i rozporządzeniu Rady (UE) nr 269/2014 z dnia 17 marca 2014 r. w sprawie środków ograniczających w odniesieniu do działań podważających integralność terytorialną, suwerenność i niezależność Ukrainy lub im zagrażających (Dz.Urz. UE L 78 z 17.03.2014, str. 6, z późn. zm.), zwanego dalej ,,rozporządzeniem 269/2014'' albo wpisanego na listę osób i podmiotów, wobec których są stosowane środki, o których mowa w art. 1 ustawy wymienionej w  pkt 7.2 SWZ, zwaną dalej „listą” na podstawie decyzji w sprawie wpisu na listę rozstrzygającej o zastosowaniu środka, o którym mowa w art. 1 pkt 3 ww. ustawy;</w:t>
      </w:r>
    </w:p>
    <w:p>
      <w:pPr>
        <w:pStyle w:val="Normal"/>
        <w:spacing w:lineRule="auto" w:line="276"/>
        <w:jc w:val="both"/>
        <w:rPr>
          <w:sz w:val="20"/>
          <w:szCs w:val="20"/>
        </w:rPr>
      </w:pPr>
      <w:r>
        <w:rPr>
          <w:rFonts w:cs="Arial" w:ascii="Times New Roman" w:hAnsi="Times New Roman"/>
          <w:sz w:val="20"/>
          <w:szCs w:val="20"/>
        </w:rPr>
        <w:t>2.2.Wykonawcę, którego beneficjentem rzeczywistym w rozumieniu ustawy z dnia 1 marca 2018 r. o przeciwdziałaniu praniu pieniędzy oraz finansowaniu terroryzmu (Dz. U. z 2022 r. poz. 593 i 655) jest osoba wymieniona w wykazach określonych w rozporządzeniu Rady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pPr>
        <w:pStyle w:val="Normal"/>
        <w:spacing w:lineRule="auto" w:line="276"/>
        <w:jc w:val="both"/>
        <w:rPr>
          <w:sz w:val="20"/>
          <w:szCs w:val="20"/>
        </w:rPr>
      </w:pPr>
      <w:r>
        <w:rPr>
          <w:rFonts w:cs="Arial" w:ascii="Times New Roman" w:hAnsi="Times New Roman"/>
          <w:b w:val="false"/>
          <w:bCs w:val="false"/>
          <w:color w:val="000000"/>
          <w:sz w:val="20"/>
          <w:szCs w:val="20"/>
          <w:u w:val="none"/>
          <w:shd w:fill="auto" w:val="clear"/>
        </w:rPr>
        <w:t>2.3.Wykonawcę, którego jednostką dominującą w rozumieniu art. 3 ust. 1 pkt 37 ustawy z dnia 29 września 1994 r. o rachunkowości (Dz. U. z 2021 r. poz. 217, 2105 i 2106), jest podmiot wymieniony w wykazach określonych w rozporządzeniu i rozporządzeniu nr 269//2014 albo wpisany na listę lub będący taką jednostką dominującą od dnia 24 lutego 2022 r., o ile został wpisany na listę na podstawie decyzji w sprawie wpisu na listę rozstrzygającej o zastosowaniu środka, o którym mowa w art. 1 pkt 3 ww. ustawy.</w:t>
      </w:r>
    </w:p>
    <w:p>
      <w:pPr>
        <w:pStyle w:val="Standard"/>
        <w:rPr>
          <w:rFonts w:cs="Times New Roman"/>
          <w:sz w:val="20"/>
          <w:szCs w:val="20"/>
        </w:rPr>
      </w:pPr>
      <w:r>
        <w:rPr>
          <w:rFonts w:cs="Times New Roman"/>
          <w:sz w:val="20"/>
          <w:szCs w:val="20"/>
        </w:rPr>
      </w:r>
    </w:p>
    <w:p>
      <w:pPr>
        <w:pStyle w:val="Standard"/>
        <w:rPr>
          <w:sz w:val="20"/>
          <w:szCs w:val="20"/>
        </w:rPr>
      </w:pPr>
      <w:r>
        <w:rPr>
          <w:rFonts w:cs="Times New Roman"/>
          <w:b/>
          <w:bCs/>
          <w:sz w:val="20"/>
          <w:szCs w:val="20"/>
        </w:rPr>
        <w:t xml:space="preserve">16. </w:t>
      </w:r>
      <w:r>
        <w:rPr>
          <w:rFonts w:cs="Times New Roman"/>
          <w:b/>
          <w:sz w:val="20"/>
          <w:szCs w:val="20"/>
        </w:rPr>
        <w:t>Sposób obliczenia ceny.</w:t>
      </w:r>
    </w:p>
    <w:p>
      <w:pPr>
        <w:pStyle w:val="Normal"/>
        <w:jc w:val="both"/>
        <w:rPr/>
      </w:pPr>
      <w:r>
        <w:rPr>
          <w:rFonts w:ascii="Times New Roman" w:hAnsi="Times New Roman"/>
          <w:sz w:val="20"/>
        </w:rPr>
        <w:t>1.Podana w ofercie cena musi być wyrażona w PLN, z dokładnością nie większą niż dwa miejsca po przecinku.</w:t>
      </w:r>
      <w:r>
        <w:rPr>
          <w:rFonts w:ascii="Times New Roman" w:hAnsi="Times New Roman"/>
          <w:b/>
          <w:sz w:val="20"/>
        </w:rPr>
        <w:t xml:space="preserve"> </w:t>
      </w:r>
      <w:r>
        <w:rPr>
          <w:rFonts w:ascii="Times New Roman" w:hAnsi="Times New Roman"/>
          <w:sz w:val="20"/>
        </w:rPr>
        <w:t>Cena musi uwzględniać wynagrodzenie Wykonawcy łącznie z podatkiem VAT za wykonanie przedmiotu zamówienia, tj Wykonawca w formularzu oferty określi ceną brutto za wykonanie przedmiotu zamówienia.</w:t>
      </w:r>
    </w:p>
    <w:p>
      <w:pPr>
        <w:pStyle w:val="Normal"/>
        <w:jc w:val="both"/>
        <w:rPr>
          <w:rFonts w:ascii="Times New Roman" w:hAnsi="Times New Roman" w:eastAsia="Times New Roman" w:cs="Times New Roman"/>
          <w:sz w:val="20"/>
          <w:szCs w:val="20"/>
          <w:lang w:eastAsia="pl-PL"/>
        </w:rPr>
      </w:pPr>
      <w:r>
        <w:rPr>
          <w:rFonts w:eastAsia="Times New Roman" w:cs="Times New Roman" w:ascii="Times New Roman" w:hAnsi="Times New Roman"/>
          <w:sz w:val="20"/>
          <w:szCs w:val="20"/>
          <w:lang w:eastAsia="pl-PL"/>
        </w:rPr>
        <w:t>W cenie oferty wykonawca winien uwzględnić  wszystkie koszty  bezpośrednie i pośrednie  związane z wszystkimi usługami, uzgodnieniami, czynnościami zmierzającymi do wykonania przedmiotu zamówienia w sposób kompletny dla celu  jakiemu ma służyć.</w:t>
      </w:r>
    </w:p>
    <w:p>
      <w:pPr>
        <w:pStyle w:val="Normal"/>
        <w:jc w:val="both"/>
        <w:rPr>
          <w:rFonts w:ascii="Times New Roman" w:hAnsi="Times New Roman"/>
          <w:b/>
          <w:sz w:val="20"/>
          <w:u w:val="single"/>
        </w:rPr>
      </w:pPr>
      <w:r>
        <w:rPr>
          <w:rFonts w:ascii="Times New Roman" w:hAnsi="Times New Roman"/>
          <w:b/>
          <w:sz w:val="20"/>
          <w:u w:val="single"/>
        </w:rPr>
        <w:t>2. Cena brutto podana w formularzu oferty stanowi wynagrodzenie ryczałtowe wykonawcy za wykonanie przedmiotu zamówienia .</w:t>
      </w:r>
    </w:p>
    <w:p>
      <w:pPr>
        <w:pStyle w:val="Normal"/>
        <w:tabs>
          <w:tab w:val="clear" w:pos="708"/>
          <w:tab w:val="left" w:pos="360" w:leader="none"/>
          <w:tab w:val="left" w:pos="540" w:leader="none"/>
        </w:tabs>
        <w:jc w:val="both"/>
        <w:rPr>
          <w:color w:val="C9211E"/>
        </w:rPr>
      </w:pPr>
      <w:r>
        <w:rPr>
          <w:rFonts w:ascii="Times New Roman" w:hAnsi="Times New Roman"/>
          <w:color w:val="000000"/>
          <w:sz w:val="20"/>
        </w:rPr>
        <w:t>Cena podana w ofercie musi uwzględniać wszelkie zobowiązania związane z realizacją przedmiotu zamówienia, wynikające z niniejszej SWZ wraz z całym ryzykiem ogólnym, zobowiązaniami i obowiązkami przedstawionymi lub sugerowanymi w umowie, w tym musi zawierać wszystkie koszty jakie poniesie Wykonawca z tytułu należytej oraz zgodnej z obowiązującymi przepisami realizacji przedmiotu zamówienia, w tym w szczególności koszty uzyskania wszelkich opinii, uzgodnień i decyzji, koszty dostarczenia dokumentacji i pozwoleń, zgłoszeń do Zamawiającego oraz koszty aktualizacji kosztorysów inwestorskich. Wykonawca ponosić będzie skutki błędów w ofercie wynikających z nieuwzględnienia okoliczności, które mogą wpłynąć na cenę zamówienia. W związku z powyższym od Wykonawcy wymagane jest bardzo szczegółowe zapoznanie się z przedmiotem zamówienia, które umożliwi należyte zrealizowanie przedmiotu zamówienia, a także sprawdzenie warunków wykonania zamówienia i skalkulowania ceny oferty z należytą starannością</w:t>
      </w:r>
      <w:r>
        <w:rPr>
          <w:rFonts w:ascii="Times New Roman" w:hAnsi="Times New Roman"/>
          <w:color w:val="C9211E"/>
          <w:sz w:val="20"/>
        </w:rPr>
        <w:t>.</w:t>
      </w:r>
    </w:p>
    <w:p>
      <w:pPr>
        <w:pStyle w:val="Normal"/>
        <w:tabs>
          <w:tab w:val="clear" w:pos="708"/>
          <w:tab w:val="left" w:pos="360" w:leader="none"/>
          <w:tab w:val="left" w:pos="540" w:leader="none"/>
        </w:tabs>
        <w:jc w:val="both"/>
        <w:rPr>
          <w:rFonts w:ascii="Times New Roman" w:hAnsi="Times New Roman"/>
          <w:sz w:val="20"/>
        </w:rPr>
      </w:pPr>
      <w:r>
        <w:rPr>
          <w:rFonts w:ascii="Times New Roman" w:hAnsi="Times New Roman"/>
          <w:sz w:val="20"/>
        </w:rPr>
      </w:r>
    </w:p>
    <w:p>
      <w:pPr>
        <w:pStyle w:val="Normal"/>
        <w:jc w:val="both"/>
        <w:rPr>
          <w:rFonts w:ascii="Times New Roman" w:hAnsi="Times New Roman"/>
          <w:b/>
          <w:sz w:val="20"/>
        </w:rPr>
      </w:pPr>
      <w:r>
        <w:rPr>
          <w:rFonts w:ascii="Times New Roman" w:hAnsi="Times New Roman"/>
          <w:b/>
          <w:sz w:val="20"/>
        </w:rPr>
        <w:t xml:space="preserve">3. Wykonawca ustala cenę oferty na podstawie postanowień SWZ, wzoru umowy, projektu architektoniczno - budowlanego, projektu technicznego i STWiORB.  </w:t>
      </w:r>
    </w:p>
    <w:p>
      <w:pPr>
        <w:pStyle w:val="Normal"/>
        <w:jc w:val="both"/>
        <w:rPr>
          <w:rFonts w:ascii="Times New Roman" w:hAnsi="Times New Roman"/>
          <w:b/>
          <w:sz w:val="20"/>
        </w:rPr>
      </w:pPr>
      <w:r>
        <w:rPr>
          <w:rFonts w:ascii="Times New Roman" w:hAnsi="Times New Roman"/>
          <w:b/>
          <w:sz w:val="20"/>
        </w:rPr>
        <w:t>Zamawiający nie wymaga złożenia wraz z ofertą kosztorysu ofertowego.</w:t>
      </w:r>
    </w:p>
    <w:p>
      <w:pPr>
        <w:pStyle w:val="Normal"/>
        <w:jc w:val="both"/>
        <w:rPr>
          <w:rFonts w:ascii="Times New Roman" w:hAnsi="Times New Roman"/>
          <w:sz w:val="20"/>
        </w:rPr>
      </w:pPr>
      <w:r>
        <w:rPr>
          <w:rFonts w:ascii="Times New Roman" w:hAnsi="Times New Roman"/>
          <w:sz w:val="20"/>
        </w:rPr>
        <w:t xml:space="preserve">4.Jeżeli została złożona oferta, której wybór prowadziłby do powstania u zamawiającego obowiązku podatkowego zgodnie z ustawą z dnia 11 marca 2004r. o podatku od towarów i usług, dla celów zastosowania kryterium ceny zamawiający dolicza do przedstawionej w ofercie ceny kwotę podatku od towarów i usług, którą miałby obowiązek rozliczyć. </w:t>
      </w:r>
    </w:p>
    <w:p>
      <w:pPr>
        <w:pStyle w:val="Normal"/>
        <w:jc w:val="both"/>
        <w:rPr>
          <w:rFonts w:ascii="Times New Roman" w:hAnsi="Times New Roman"/>
          <w:sz w:val="20"/>
        </w:rPr>
      </w:pPr>
      <w:r>
        <w:rPr>
          <w:rFonts w:ascii="Times New Roman" w:hAnsi="Times New Roman"/>
          <w:sz w:val="20"/>
        </w:rPr>
        <w:t>W ofercie , o której mowa powyżej, wykonawca ma obowiązek:</w:t>
      </w:r>
    </w:p>
    <w:p>
      <w:pPr>
        <w:pStyle w:val="Normal"/>
        <w:jc w:val="both"/>
        <w:rPr>
          <w:rFonts w:ascii="Times New Roman" w:hAnsi="Times New Roman"/>
          <w:sz w:val="20"/>
        </w:rPr>
      </w:pPr>
      <w:r>
        <w:rPr>
          <w:rFonts w:ascii="Times New Roman" w:hAnsi="Times New Roman"/>
          <w:sz w:val="20"/>
        </w:rPr>
        <w:t>- poinformowania zamawiającego, że wybór jego oferty będzie prowadził do powstania u zamawiającego obowiązku podatkowego;</w:t>
      </w:r>
    </w:p>
    <w:p>
      <w:pPr>
        <w:pStyle w:val="Normal"/>
        <w:jc w:val="both"/>
        <w:rPr>
          <w:rFonts w:ascii="Times New Roman" w:hAnsi="Times New Roman"/>
          <w:sz w:val="20"/>
        </w:rPr>
      </w:pPr>
      <w:r>
        <w:rPr>
          <w:rFonts w:ascii="Times New Roman" w:hAnsi="Times New Roman"/>
          <w:sz w:val="20"/>
        </w:rPr>
        <w:t>- wskazanie nazwy ( rodzaju) towaru lub usługi, których dostawa lub świadczenie będą prowadziły do powstania obowiązku podatkowego;</w:t>
      </w:r>
    </w:p>
    <w:p>
      <w:pPr>
        <w:pStyle w:val="Normal"/>
        <w:jc w:val="both"/>
        <w:rPr>
          <w:rFonts w:ascii="Times New Roman" w:hAnsi="Times New Roman"/>
          <w:sz w:val="20"/>
        </w:rPr>
      </w:pPr>
      <w:r>
        <w:rPr>
          <w:rFonts w:ascii="Times New Roman" w:hAnsi="Times New Roman"/>
          <w:sz w:val="20"/>
        </w:rPr>
        <w:t>- wskazanie wartości towaru lub usługi objętej obowiązkiem podatkowym zamawiającego, bez kwoty podatku;</w:t>
      </w:r>
    </w:p>
    <w:p>
      <w:pPr>
        <w:pStyle w:val="Normal"/>
        <w:jc w:val="both"/>
        <w:rPr>
          <w:rFonts w:ascii="Times New Roman" w:hAnsi="Times New Roman"/>
          <w:sz w:val="20"/>
          <w:szCs w:val="20"/>
          <w:shd w:fill="auto" w:val="clear"/>
        </w:rPr>
      </w:pPr>
      <w:r>
        <w:rPr>
          <w:rFonts w:ascii="Times New Roman" w:hAnsi="Times New Roman"/>
          <w:sz w:val="20"/>
          <w:szCs w:val="20"/>
          <w:shd w:fill="auto" w:val="clear"/>
        </w:rPr>
        <w:t>- wskazanie stawki podatku od towarów i usług, która zgodnie z wiedzą wykonawcy, będzie miała zastosowanie.</w:t>
      </w:r>
    </w:p>
    <w:p>
      <w:pPr>
        <w:pStyle w:val="Standard"/>
        <w:rPr>
          <w:rFonts w:cs="Times New Roman"/>
          <w:b/>
          <w:sz w:val="20"/>
          <w:szCs w:val="20"/>
        </w:rPr>
      </w:pPr>
      <w:r>
        <w:rPr>
          <w:rFonts w:cs="Times New Roman"/>
          <w:b/>
          <w:sz w:val="20"/>
          <w:szCs w:val="20"/>
        </w:rPr>
      </w:r>
    </w:p>
    <w:p>
      <w:pPr>
        <w:pStyle w:val="Standard"/>
        <w:rPr>
          <w:shd w:fill="auto" w:val="clear"/>
        </w:rPr>
      </w:pPr>
      <w:r>
        <w:rPr>
          <w:rFonts w:cs="Times New Roman"/>
          <w:b/>
          <w:bCs/>
          <w:sz w:val="20"/>
          <w:szCs w:val="20"/>
          <w:shd w:fill="auto" w:val="clear"/>
        </w:rPr>
        <w:t>17.</w:t>
      </w:r>
      <w:r>
        <w:rPr>
          <w:rFonts w:cs="Times New Roman"/>
          <w:sz w:val="20"/>
          <w:szCs w:val="20"/>
          <w:shd w:fill="auto" w:val="clear"/>
        </w:rPr>
        <w:t xml:space="preserve"> </w:t>
      </w:r>
      <w:r>
        <w:rPr>
          <w:rFonts w:cs="Times New Roman"/>
          <w:b/>
          <w:sz w:val="20"/>
          <w:szCs w:val="20"/>
          <w:shd w:fill="auto" w:val="clear"/>
        </w:rPr>
        <w:t>Opis kryteriów oceny ofert, wraz z podaniem wag tych kryteriów, i sposobu oceny ofert.</w:t>
      </w:r>
    </w:p>
    <w:p>
      <w:pPr>
        <w:pStyle w:val="Standard"/>
        <w:jc w:val="both"/>
        <w:rPr>
          <w:sz w:val="20"/>
          <w:szCs w:val="20"/>
          <w:shd w:fill="auto" w:val="clear"/>
        </w:rPr>
      </w:pPr>
      <w:r>
        <w:rPr>
          <w:sz w:val="20"/>
          <w:szCs w:val="20"/>
          <w:shd w:fill="auto" w:val="clear"/>
        </w:rPr>
      </w:r>
    </w:p>
    <w:p>
      <w:pPr>
        <w:pStyle w:val="Standard"/>
        <w:jc w:val="both"/>
        <w:rPr>
          <w:sz w:val="20"/>
          <w:szCs w:val="20"/>
          <w:shd w:fill="auto" w:val="clear"/>
        </w:rPr>
      </w:pPr>
      <w:r>
        <w:rPr>
          <w:sz w:val="20"/>
          <w:szCs w:val="20"/>
          <w:shd w:fill="auto" w:val="clear"/>
        </w:rPr>
        <w:t>1. Przedmiot zamówienia został szczegółowo opisany i zawiera precyzyjne wymagania jakościowe głównych elementów składających się na przedmiot zamówienia. Załączony opis przedmiotu zamówienia zawiera szczegółowe wymagania określające standard i jakość wykonania usługi, parametry oraz sposób oceny prawidłowości wykonania przedmiotu zamówienia.</w:t>
      </w:r>
    </w:p>
    <w:p>
      <w:pPr>
        <w:pStyle w:val="Standard"/>
        <w:jc w:val="both"/>
        <w:rPr>
          <w:sz w:val="20"/>
          <w:szCs w:val="20"/>
          <w:shd w:fill="auto" w:val="clear"/>
        </w:rPr>
      </w:pPr>
      <w:r>
        <w:rPr>
          <w:sz w:val="20"/>
          <w:szCs w:val="20"/>
          <w:shd w:fill="auto" w:val="clear"/>
        </w:rPr>
      </w:r>
    </w:p>
    <w:p>
      <w:pPr>
        <w:pStyle w:val="Standard"/>
        <w:jc w:val="both"/>
        <w:rPr>
          <w:sz w:val="20"/>
          <w:szCs w:val="20"/>
          <w:shd w:fill="auto" w:val="clear"/>
        </w:rPr>
      </w:pPr>
      <w:r>
        <w:rPr>
          <w:sz w:val="20"/>
          <w:szCs w:val="20"/>
          <w:shd w:fill="auto" w:val="clear"/>
        </w:rPr>
        <w:t xml:space="preserve">2. Przy wyborze oferty Zamawiający będzie się kierował  kryterium  z przypisaną do niego wagą:  cena brutto – waga 100 pkt  </w:t>
      </w:r>
    </w:p>
    <w:p>
      <w:pPr>
        <w:pStyle w:val="Standard"/>
        <w:jc w:val="both"/>
        <w:rPr>
          <w:sz w:val="20"/>
          <w:szCs w:val="20"/>
          <w:shd w:fill="auto" w:val="clear"/>
        </w:rPr>
      </w:pPr>
      <w:r>
        <w:rPr>
          <w:sz w:val="20"/>
          <w:szCs w:val="20"/>
          <w:shd w:fill="auto" w:val="clear"/>
        </w:rPr>
      </w:r>
    </w:p>
    <w:p>
      <w:pPr>
        <w:pStyle w:val="Standard"/>
        <w:jc w:val="both"/>
        <w:rPr>
          <w:sz w:val="20"/>
          <w:szCs w:val="20"/>
          <w:shd w:fill="auto" w:val="clear"/>
        </w:rPr>
      </w:pPr>
      <w:r>
        <w:rPr>
          <w:sz w:val="20"/>
          <w:szCs w:val="20"/>
          <w:shd w:fill="auto" w:val="clear"/>
        </w:rPr>
        <w:t>2.1). W kryterium oferta z najniższą ceną  brutto otrzyma 100 pkt, każda następna oferta oceniana będzie na podstawie wzoru:</w:t>
      </w:r>
    </w:p>
    <w:p>
      <w:pPr>
        <w:pStyle w:val="Standard"/>
        <w:jc w:val="both"/>
        <w:rPr>
          <w:sz w:val="20"/>
          <w:szCs w:val="20"/>
          <w:shd w:fill="auto" w:val="clear"/>
        </w:rPr>
      </w:pPr>
      <w:r>
        <w:rPr>
          <w:sz w:val="20"/>
          <w:szCs w:val="20"/>
          <w:shd w:fill="auto" w:val="clear"/>
        </w:rPr>
        <w:t xml:space="preserve">                                                                   </w:t>
      </w:r>
      <w:r>
        <w:rPr>
          <w:sz w:val="20"/>
          <w:szCs w:val="20"/>
          <w:shd w:fill="auto" w:val="clear"/>
        </w:rPr>
        <w:t>cena minimalna</w:t>
      </w:r>
    </w:p>
    <w:p>
      <w:pPr>
        <w:pStyle w:val="Standard"/>
        <w:jc w:val="both"/>
        <w:rPr>
          <w:sz w:val="20"/>
          <w:szCs w:val="20"/>
          <w:shd w:fill="auto" w:val="clear"/>
        </w:rPr>
      </w:pPr>
      <w:r>
        <w:rPr>
          <w:sz w:val="20"/>
          <w:szCs w:val="20"/>
          <w:shd w:fill="auto" w:val="clear"/>
        </w:rPr>
        <w:tab/>
        <w:t>Wartość pkt oferty n  =          -------------------------       x 100</w:t>
      </w:r>
    </w:p>
    <w:p>
      <w:pPr>
        <w:pStyle w:val="Standard"/>
        <w:jc w:val="both"/>
        <w:rPr>
          <w:sz w:val="20"/>
          <w:szCs w:val="20"/>
          <w:shd w:fill="auto" w:val="clear"/>
        </w:rPr>
      </w:pPr>
      <w:r>
        <w:rPr>
          <w:sz w:val="20"/>
          <w:szCs w:val="20"/>
          <w:shd w:fill="auto" w:val="clear"/>
        </w:rPr>
        <w:tab/>
        <w:tab/>
        <w:tab/>
        <w:t xml:space="preserve">                          cena oferty n</w:t>
      </w:r>
    </w:p>
    <w:p>
      <w:pPr>
        <w:pStyle w:val="Standard"/>
        <w:jc w:val="both"/>
        <w:rPr>
          <w:sz w:val="20"/>
          <w:szCs w:val="20"/>
          <w:shd w:fill="auto" w:val="clear"/>
        </w:rPr>
      </w:pPr>
      <w:r>
        <w:rPr>
          <w:sz w:val="20"/>
          <w:szCs w:val="20"/>
          <w:shd w:fill="auto" w:val="clear"/>
        </w:rPr>
        <w:t>2.2).  Za najkorzystniejszą uznana zostanie oferta z najwyższą, sumaryczną liczbą punktów z ustalonego kryterium.</w:t>
      </w:r>
    </w:p>
    <w:p>
      <w:pPr>
        <w:pStyle w:val="Standard"/>
        <w:jc w:val="both"/>
        <w:rPr>
          <w:sz w:val="20"/>
          <w:szCs w:val="20"/>
        </w:rPr>
      </w:pPr>
      <w:r>
        <w:rPr>
          <w:sz w:val="20"/>
          <w:szCs w:val="20"/>
          <w:shd w:fill="auto" w:val="clear"/>
        </w:rPr>
        <w:t>2.3) Oferta wykonawcy może uzyskać maksymalnie 100 pkt.</w:t>
      </w:r>
    </w:p>
    <w:p>
      <w:pPr>
        <w:pStyle w:val="Standard"/>
        <w:rPr>
          <w:rFonts w:cs="Times New Roman"/>
          <w:sz w:val="20"/>
          <w:szCs w:val="20"/>
        </w:rPr>
      </w:pPr>
      <w:r>
        <w:rPr>
          <w:rFonts w:cs="Times New Roman"/>
          <w:sz w:val="20"/>
          <w:szCs w:val="20"/>
        </w:rPr>
      </w:r>
    </w:p>
    <w:p>
      <w:pPr>
        <w:pStyle w:val="Standard"/>
        <w:rPr>
          <w:sz w:val="20"/>
          <w:szCs w:val="20"/>
        </w:rPr>
      </w:pPr>
      <w:r>
        <w:rPr>
          <w:rFonts w:cs="Times New Roman"/>
          <w:b w:val="false"/>
          <w:bCs w:val="false"/>
          <w:sz w:val="20"/>
          <w:szCs w:val="20"/>
        </w:rPr>
        <w:t xml:space="preserve">2.4) Wyliczona punktacja za cenę zostanie zaokrąglona do dwóch miejsc po przecinku. </w:t>
      </w:r>
    </w:p>
    <w:p>
      <w:pPr>
        <w:pStyle w:val="Normal"/>
        <w:overflowPunct w:val="true"/>
        <w:jc w:val="both"/>
        <w:textAlignment w:val="auto"/>
        <w:rPr>
          <w:sz w:val="20"/>
          <w:szCs w:val="20"/>
        </w:rPr>
      </w:pPr>
      <w:r>
        <w:rPr>
          <w:rFonts w:ascii="Times New Roman" w:hAnsi="Times New Roman"/>
          <w:sz w:val="20"/>
          <w:szCs w:val="20"/>
        </w:rPr>
        <w:t>3. 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pPr>
        <w:pStyle w:val="Normal"/>
        <w:overflowPunct w:val="true"/>
        <w:jc w:val="both"/>
        <w:textAlignment w:val="auto"/>
        <w:rPr>
          <w:sz w:val="20"/>
          <w:szCs w:val="20"/>
        </w:rPr>
      </w:pPr>
      <w:r>
        <w:rPr>
          <w:rFonts w:ascii="Times New Roman" w:hAnsi="Times New Roman"/>
          <w:sz w:val="20"/>
          <w:szCs w:val="20"/>
        </w:rPr>
        <w:t>4. Jeżeli oferty otrzymały taka samą ocenę w kryterium o najwyższej wadze, zamawiający wybiera ofertę z najniższą ceną.</w:t>
      </w:r>
    </w:p>
    <w:p>
      <w:pPr>
        <w:pStyle w:val="Normal"/>
        <w:overflowPunct w:val="true"/>
        <w:jc w:val="both"/>
        <w:textAlignment w:val="auto"/>
        <w:rPr>
          <w:sz w:val="20"/>
          <w:szCs w:val="20"/>
        </w:rPr>
      </w:pPr>
      <w:r>
        <w:rPr>
          <w:rFonts w:ascii="Times New Roman" w:hAnsi="Times New Roman"/>
          <w:sz w:val="20"/>
          <w:szCs w:val="20"/>
        </w:rPr>
        <w:t>5. Jeżeli nie można dokonać wyboru oferty w sposób, o którym mowa w p.3, zamawiający wzywa wykonawców, którzy złożyli te oferty, do złożenia w terminie określonym przez zamawiającego ofert dodatkowych, zawierających nową cenę.</w:t>
      </w:r>
    </w:p>
    <w:p>
      <w:pPr>
        <w:pStyle w:val="Normal"/>
        <w:overflowPunct w:val="true"/>
        <w:jc w:val="both"/>
        <w:textAlignment w:val="auto"/>
        <w:rPr>
          <w:sz w:val="20"/>
          <w:szCs w:val="20"/>
        </w:rPr>
      </w:pPr>
      <w:r>
        <w:rPr>
          <w:rFonts w:ascii="Times New Roman" w:hAnsi="Times New Roman"/>
          <w:sz w:val="20"/>
          <w:szCs w:val="20"/>
        </w:rPr>
        <w:t>6. Wykonawcy składając oferty dodatkowe, nie mogą oferować cen wyższych niż zaoferowane w uprzednio złożonych przez nich ofertach.</w:t>
      </w:r>
    </w:p>
    <w:p>
      <w:pPr>
        <w:pStyle w:val="Normal"/>
        <w:overflowPunct w:val="true"/>
        <w:jc w:val="both"/>
        <w:textAlignment w:val="auto"/>
        <w:rPr>
          <w:sz w:val="20"/>
          <w:szCs w:val="20"/>
        </w:rPr>
      </w:pPr>
      <w:r>
        <w:rPr>
          <w:rFonts w:ascii="Times New Roman" w:hAnsi="Times New Roman"/>
          <w:sz w:val="20"/>
          <w:szCs w:val="20"/>
        </w:rPr>
        <w:t xml:space="preserve">7. </w:t>
      </w:r>
      <w:r>
        <w:rPr>
          <w:sz w:val="20"/>
          <w:szCs w:val="20"/>
        </w:rPr>
        <w:t>Zamawiający poprawia w ofercie:</w:t>
      </w:r>
    </w:p>
    <w:p>
      <w:pPr>
        <w:pStyle w:val="Normal"/>
        <w:numPr>
          <w:ilvl w:val="0"/>
          <w:numId w:val="6"/>
        </w:numPr>
        <w:tabs>
          <w:tab w:val="clear" w:pos="708"/>
          <w:tab w:val="left" w:pos="567" w:leader="none"/>
        </w:tabs>
        <w:ind w:hanging="283" w:left="567"/>
        <w:jc w:val="both"/>
        <w:rPr>
          <w:sz w:val="20"/>
          <w:szCs w:val="20"/>
        </w:rPr>
      </w:pPr>
      <w:r>
        <w:rPr>
          <w:rFonts w:ascii="Times New Roman" w:hAnsi="Times New Roman"/>
          <w:sz w:val="20"/>
          <w:szCs w:val="20"/>
        </w:rPr>
        <w:t>oczywiste omyłki pisarskie;</w:t>
      </w:r>
    </w:p>
    <w:p>
      <w:pPr>
        <w:pStyle w:val="Normal"/>
        <w:numPr>
          <w:ilvl w:val="0"/>
          <w:numId w:val="6"/>
        </w:numPr>
        <w:tabs>
          <w:tab w:val="clear" w:pos="708"/>
          <w:tab w:val="left" w:pos="567" w:leader="none"/>
        </w:tabs>
        <w:ind w:hanging="283" w:left="567"/>
        <w:jc w:val="both"/>
        <w:rPr>
          <w:sz w:val="20"/>
          <w:szCs w:val="20"/>
        </w:rPr>
      </w:pPr>
      <w:r>
        <w:rPr>
          <w:rFonts w:ascii="Times New Roman" w:hAnsi="Times New Roman"/>
          <w:sz w:val="20"/>
          <w:szCs w:val="20"/>
        </w:rPr>
        <w:t>oczywiste omyłki rachunkowe, z uwzględnieniem konsekwencji rachunkowych dokonanych poprawek;</w:t>
      </w:r>
    </w:p>
    <w:p>
      <w:pPr>
        <w:pStyle w:val="Normal"/>
        <w:numPr>
          <w:ilvl w:val="0"/>
          <w:numId w:val="6"/>
        </w:numPr>
        <w:tabs>
          <w:tab w:val="clear" w:pos="708"/>
          <w:tab w:val="left" w:pos="567" w:leader="none"/>
        </w:tabs>
        <w:suppressAutoHyphens w:val="true"/>
        <w:ind w:hanging="283" w:left="567"/>
        <w:jc w:val="both"/>
        <w:rPr>
          <w:sz w:val="20"/>
          <w:szCs w:val="20"/>
        </w:rPr>
      </w:pPr>
      <w:r>
        <w:rPr>
          <w:rFonts w:ascii="Times New Roman" w:hAnsi="Times New Roman"/>
          <w:sz w:val="20"/>
          <w:szCs w:val="20"/>
        </w:rPr>
        <w:t xml:space="preserve">inne omyłki polegające na niezgodności oferty ze specyfikacją istotnych warunków zamówienia, niepowodujące istotnych zmian w treści oferty </w:t>
      </w:r>
    </w:p>
    <w:p>
      <w:pPr>
        <w:pStyle w:val="Normal"/>
        <w:suppressAutoHyphens w:val="true"/>
        <w:jc w:val="both"/>
        <w:rPr>
          <w:sz w:val="20"/>
          <w:szCs w:val="20"/>
        </w:rPr>
      </w:pPr>
      <w:r>
        <w:rPr>
          <w:rFonts w:ascii="Times New Roman" w:hAnsi="Times New Roman"/>
          <w:sz w:val="20"/>
          <w:szCs w:val="20"/>
        </w:rPr>
        <w:t xml:space="preserve">      </w:t>
      </w:r>
      <w:r>
        <w:rPr>
          <w:rFonts w:ascii="Times New Roman" w:hAnsi="Times New Roman"/>
          <w:sz w:val="20"/>
          <w:szCs w:val="20"/>
        </w:rPr>
        <w:t>- niezwłocznie zawiadamiając o tym wykonawcę, którego oferta została poprawiona.</w:t>
      </w:r>
    </w:p>
    <w:p>
      <w:pPr>
        <w:pStyle w:val="Pkt"/>
        <w:spacing w:before="40" w:after="40"/>
        <w:ind w:hanging="0" w:left="0"/>
        <w:rPr>
          <w:sz w:val="20"/>
          <w:szCs w:val="20"/>
        </w:rPr>
      </w:pPr>
      <w:r>
        <w:rPr>
          <w:sz w:val="20"/>
          <w:szCs w:val="20"/>
          <w:lang w:eastAsia="pl-PL"/>
        </w:rPr>
        <w:t>W przypadku , o którym mowa w p.7.3 zamawiający wyznacza wykonawcy odpowiedni termin na wyrażenie zgody na poprawienie w ofercie omyłki lub zakwestionowanie jej poprawienia. Brak odpowiedzi w wyznaczonym terminie uznaje się za wyrażenie zgody na poprawienie omyłki.</w:t>
      </w:r>
    </w:p>
    <w:p>
      <w:pPr>
        <w:pStyle w:val="Standard"/>
        <w:rPr>
          <w:rFonts w:cs="Times New Roman"/>
          <w:sz w:val="20"/>
          <w:szCs w:val="20"/>
        </w:rPr>
      </w:pPr>
      <w:r>
        <w:rPr>
          <w:rFonts w:cs="Times New Roman"/>
          <w:sz w:val="20"/>
          <w:szCs w:val="20"/>
        </w:rPr>
      </w:r>
    </w:p>
    <w:p>
      <w:pPr>
        <w:pStyle w:val="Standard"/>
        <w:rPr>
          <w:sz w:val="20"/>
          <w:szCs w:val="20"/>
        </w:rPr>
      </w:pPr>
      <w:r>
        <w:rPr>
          <w:rFonts w:cs="Times New Roman"/>
          <w:b/>
          <w:bCs/>
          <w:sz w:val="20"/>
          <w:szCs w:val="20"/>
        </w:rPr>
        <w:t>18.</w:t>
      </w:r>
      <w:r>
        <w:rPr>
          <w:rFonts w:cs="Times New Roman"/>
          <w:sz w:val="20"/>
          <w:szCs w:val="20"/>
        </w:rPr>
        <w:t xml:space="preserve"> </w:t>
      </w:r>
      <w:r>
        <w:rPr>
          <w:rFonts w:cs="Times New Roman"/>
          <w:b/>
          <w:sz w:val="20"/>
          <w:szCs w:val="20"/>
        </w:rPr>
        <w:t>Informacje o formalnościach, jakie muszą zostać dopełnione po wyborze oferty w celu zawarcia umowy w sprawie zamówienia publicznego.</w:t>
      </w:r>
    </w:p>
    <w:p>
      <w:pPr>
        <w:pStyle w:val="Pkt"/>
        <w:numPr>
          <w:ilvl w:val="0"/>
          <w:numId w:val="7"/>
        </w:numPr>
        <w:spacing w:before="40" w:after="40"/>
        <w:rPr>
          <w:sz w:val="20"/>
          <w:szCs w:val="20"/>
        </w:rPr>
      </w:pPr>
      <w:r>
        <w:rPr>
          <w:sz w:val="20"/>
          <w:szCs w:val="20"/>
        </w:rPr>
        <w:t>Niezwłocznie po wyborze najkorzystniejszej oferty zamawiający informuje równocześnie  wykonawców, którzy złożyli oferty,  o:</w:t>
      </w:r>
    </w:p>
    <w:p>
      <w:pPr>
        <w:pStyle w:val="Normal"/>
        <w:numPr>
          <w:ilvl w:val="0"/>
          <w:numId w:val="8"/>
        </w:numPr>
        <w:jc w:val="both"/>
        <w:rPr>
          <w:sz w:val="20"/>
          <w:szCs w:val="20"/>
        </w:rPr>
      </w:pPr>
      <w:r>
        <w:rPr>
          <w:rFonts w:ascii="Times New Roman" w:hAnsi="Times New Roman"/>
          <w:sz w:val="20"/>
          <w:szCs w:val="20"/>
        </w:rPr>
        <w:t xml:space="preserve">wyborze najkorzystniejszej oferty, podając nazwę albo imię i nazwisko, siedzibę albo miejsce zamieszkania , jeżeli jest miejscem wykonywania działalności wykonawcy, którego ofertę wybrano, oraz nazwy albo imiona i nazwiska, siedziby albo miejsca zamieszkania , jeżeli są miejscami wykonywania działalności wykonawców, którzy złożyli oferty, a także punktację przyznaną ofertom w każdym kryterium  oceny ofert i łączną punktację;  </w:t>
      </w:r>
    </w:p>
    <w:p>
      <w:pPr>
        <w:pStyle w:val="Normal"/>
        <w:numPr>
          <w:ilvl w:val="0"/>
          <w:numId w:val="8"/>
        </w:numPr>
        <w:jc w:val="both"/>
        <w:rPr>
          <w:sz w:val="20"/>
          <w:szCs w:val="20"/>
        </w:rPr>
      </w:pPr>
      <w:r>
        <w:rPr>
          <w:rFonts w:ascii="Times New Roman" w:hAnsi="Times New Roman"/>
          <w:sz w:val="20"/>
          <w:szCs w:val="20"/>
        </w:rPr>
        <w:t>wykonawcach, których oferty zostały odrzucone</w:t>
      </w:r>
    </w:p>
    <w:p>
      <w:pPr>
        <w:pStyle w:val="Normal"/>
        <w:numPr>
          <w:ilvl w:val="0"/>
          <w:numId w:val="9"/>
        </w:numPr>
        <w:ind w:hanging="207" w:left="567"/>
        <w:jc w:val="both"/>
        <w:rPr>
          <w:sz w:val="20"/>
          <w:szCs w:val="20"/>
        </w:rPr>
      </w:pPr>
      <w:r>
        <w:rPr>
          <w:rFonts w:ascii="Times New Roman" w:hAnsi="Times New Roman"/>
          <w:sz w:val="20"/>
          <w:szCs w:val="20"/>
        </w:rPr>
        <w:t>podając uzasadnienie faktyczne i prawne.</w:t>
      </w:r>
    </w:p>
    <w:p>
      <w:pPr>
        <w:pStyle w:val="Pkt"/>
        <w:numPr>
          <w:ilvl w:val="0"/>
          <w:numId w:val="7"/>
        </w:numPr>
        <w:spacing w:before="40" w:after="40"/>
        <w:rPr>
          <w:sz w:val="20"/>
          <w:szCs w:val="20"/>
        </w:rPr>
      </w:pPr>
      <w:r>
        <w:rPr>
          <w:sz w:val="20"/>
          <w:szCs w:val="20"/>
        </w:rPr>
        <w:t>Zamawiający udostępnia niezwłocznie informacje, o których mowa w.p1.1 , na stronie internetowej prowadzonego postępowania .</w:t>
      </w:r>
    </w:p>
    <w:p>
      <w:pPr>
        <w:pStyle w:val="Pkt"/>
        <w:numPr>
          <w:ilvl w:val="0"/>
          <w:numId w:val="7"/>
        </w:numPr>
        <w:spacing w:before="40" w:after="40"/>
        <w:rPr>
          <w:sz w:val="20"/>
          <w:szCs w:val="20"/>
        </w:rPr>
      </w:pPr>
      <w:r>
        <w:rPr>
          <w:sz w:val="20"/>
          <w:szCs w:val="20"/>
        </w:rPr>
        <w:t>Zamawiający może nie ujawniać informacji, o których mowa w p. 1, jeżeli ich ujawnienie byłoby sprzeczne z ważnym interesem publicznym.</w:t>
      </w:r>
    </w:p>
    <w:p>
      <w:pPr>
        <w:pStyle w:val="Pkt"/>
        <w:numPr>
          <w:ilvl w:val="0"/>
          <w:numId w:val="7"/>
        </w:numPr>
        <w:spacing w:before="40" w:after="40"/>
        <w:rPr>
          <w:sz w:val="20"/>
          <w:szCs w:val="20"/>
        </w:rPr>
      </w:pPr>
      <w:r>
        <w:rPr>
          <w:sz w:val="20"/>
          <w:szCs w:val="20"/>
        </w:rPr>
        <w:t>Wykonawca, którego oferta zostanie wybrana jako najkorzystniejsza, przed podpisaniem umowy zobowiązany jest</w:t>
      </w:r>
    </w:p>
    <w:p>
      <w:pPr>
        <w:pStyle w:val="Pkt"/>
        <w:spacing w:before="40" w:after="40"/>
        <w:ind w:hanging="0" w:left="357"/>
        <w:rPr>
          <w:sz w:val="20"/>
          <w:szCs w:val="20"/>
        </w:rPr>
      </w:pPr>
      <w:r>
        <w:rPr>
          <w:sz w:val="20"/>
          <w:szCs w:val="20"/>
        </w:rPr>
        <w:t xml:space="preserve">przedłożyć Zamawiającemu, potwierdzoną za zgodność z oryginałem, kopię umowy regulującej współpracę wykonawców wspólnie ubiegających się o udzielenie zamówienia, jeżeli oferta wybrana jako najkorzystniejsza została złożona przez wykonawców wspólnie ubiegających się o udzielenie zamówienia; </w:t>
      </w:r>
      <w:r>
        <w:rPr>
          <w:i/>
          <w:sz w:val="20"/>
          <w:szCs w:val="20"/>
        </w:rPr>
        <w:t>(jeżeli dotyczy)</w:t>
      </w:r>
    </w:p>
    <w:p>
      <w:pPr>
        <w:pStyle w:val="Pkt"/>
        <w:numPr>
          <w:ilvl w:val="0"/>
          <w:numId w:val="7"/>
        </w:numPr>
        <w:spacing w:before="40" w:after="40"/>
        <w:rPr>
          <w:sz w:val="20"/>
          <w:szCs w:val="20"/>
        </w:rPr>
      </w:pPr>
      <w:r>
        <w:rPr>
          <w:sz w:val="20"/>
          <w:szCs w:val="20"/>
        </w:rPr>
        <w:t>Zamawiający zawiera umowę w sprawie zamówienia publicznego, z uwzględnieniem art.577 ustawy , w terminie nie krótszym niż 5 dni od dnia przesłania zawiadomienia o wyborze najkorzystniejszej oferty, jeżeli zawiadomienie to zostało przesłane przy użyciu środków komunikacji elektronicznej, albo 10 dni  jeżeli zostało przesłane w inny sposób.</w:t>
      </w:r>
    </w:p>
    <w:p>
      <w:pPr>
        <w:pStyle w:val="Pkt"/>
        <w:numPr>
          <w:ilvl w:val="0"/>
          <w:numId w:val="7"/>
        </w:numPr>
        <w:spacing w:before="40" w:after="40"/>
        <w:rPr>
          <w:sz w:val="20"/>
          <w:szCs w:val="20"/>
        </w:rPr>
      </w:pPr>
      <w:r>
        <w:rPr>
          <w:sz w:val="20"/>
          <w:szCs w:val="20"/>
        </w:rPr>
        <w:t>Zamawiający może zawrzeć umowę w sprawie zamówienia publicznego przed upływem terminu, o którym mowa w p.5, jeżeli w postępowaniu o udzielenie zamówienia prowadzonym w trybie podstawowym złożono tylko jedną ofertę</w:t>
      </w:r>
    </w:p>
    <w:p>
      <w:pPr>
        <w:pStyle w:val="Pkt"/>
        <w:numPr>
          <w:ilvl w:val="0"/>
          <w:numId w:val="7"/>
        </w:numPr>
        <w:spacing w:before="40" w:after="40"/>
        <w:rPr>
          <w:sz w:val="20"/>
          <w:szCs w:val="20"/>
        </w:rPr>
      </w:pPr>
      <w:r>
        <w:rPr>
          <w:sz w:val="20"/>
          <w:szCs w:val="20"/>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pPr>
        <w:pStyle w:val="Pkt"/>
        <w:numPr>
          <w:ilvl w:val="0"/>
          <w:numId w:val="7"/>
        </w:numPr>
        <w:spacing w:before="40" w:after="40"/>
        <w:rPr>
          <w:sz w:val="20"/>
          <w:szCs w:val="20"/>
        </w:rPr>
      </w:pPr>
      <w:r>
        <w:rPr>
          <w:sz w:val="20"/>
          <w:szCs w:val="20"/>
        </w:rPr>
        <w:t>Zamawiający może unieważnić postępowanie o udzielenie zamówienia, jeżeli środki publiczne , które zamawiający zamierzał przeznaczyć na sfinansowanie całości lub części zamówienia, nie zostały mu przyznane , a możliwość unieważnienia postępowania na tej podstawie została przewidziana w ogłoszeniu o zamówieniu.</w:t>
      </w:r>
    </w:p>
    <w:p>
      <w:pPr>
        <w:pStyle w:val="Pkt"/>
        <w:numPr>
          <w:ilvl w:val="0"/>
          <w:numId w:val="7"/>
        </w:numPr>
        <w:spacing w:before="40" w:after="40"/>
        <w:rPr>
          <w:sz w:val="20"/>
          <w:szCs w:val="20"/>
        </w:rPr>
      </w:pPr>
      <w:r>
        <w:rPr>
          <w:sz w:val="20"/>
          <w:szCs w:val="20"/>
        </w:rPr>
        <w:t>Zamawiający unieważnia postępowanie o udzielenie zamówienia, jeżeli cena najkorzystniejszej oferty przewyższa kwotę , którą zamawiający zamierza przeznaczyć na sfinansowanie zamówienia, chyba , że zamawiający może zwiększyć tę kwotę do ceny najkorzystniejszej oferty.</w:t>
      </w:r>
    </w:p>
    <w:p>
      <w:pPr>
        <w:pStyle w:val="Pkt"/>
        <w:numPr>
          <w:ilvl w:val="0"/>
          <w:numId w:val="7"/>
        </w:numPr>
        <w:spacing w:before="40" w:after="40"/>
        <w:rPr>
          <w:sz w:val="20"/>
          <w:szCs w:val="20"/>
        </w:rPr>
      </w:pPr>
      <w:r>
        <w:rPr>
          <w:sz w:val="20"/>
          <w:szCs w:val="20"/>
        </w:rPr>
        <w:t>Zamawiający dokumentuje przebieg postępowania o udzielenie zamówienia, sporządzając w jego toku protokół postępowania.</w:t>
      </w:r>
    </w:p>
    <w:p>
      <w:pPr>
        <w:pStyle w:val="Pkt"/>
        <w:numPr>
          <w:ilvl w:val="0"/>
          <w:numId w:val="7"/>
        </w:numPr>
        <w:spacing w:before="40" w:after="40"/>
        <w:rPr>
          <w:sz w:val="20"/>
          <w:szCs w:val="20"/>
        </w:rPr>
      </w:pPr>
      <w:r>
        <w:rPr>
          <w:sz w:val="20"/>
          <w:szCs w:val="20"/>
        </w:rPr>
        <w:t>Protokół postępowania jest jawny i udostępniany na wniosek.</w:t>
      </w:r>
    </w:p>
    <w:p>
      <w:pPr>
        <w:pStyle w:val="Pkt"/>
        <w:numPr>
          <w:ilvl w:val="0"/>
          <w:numId w:val="7"/>
        </w:numPr>
        <w:spacing w:before="40" w:after="40"/>
        <w:rPr>
          <w:sz w:val="20"/>
          <w:szCs w:val="20"/>
        </w:rPr>
      </w:pPr>
      <w:r>
        <w:rPr>
          <w:sz w:val="20"/>
          <w:szCs w:val="20"/>
        </w:rPr>
        <w:t>Załączniki do protokołu udostępnia się po dokonaniu wyboru najkorzystniejszej oferty albo unieważnieniu postępowania, z tym , że oferty wraz z załącznikami udostępnia się niezwłocznie po otwarciu ofert, nie później jednak niż w terminie 3 dni od dnia otwarcia ofert, z uwzględnieniem art.166 ust.3 lub art. 291 ust.2 zdanie drugie ustawy.</w:t>
      </w:r>
    </w:p>
    <w:p>
      <w:pPr>
        <w:pStyle w:val="Standard"/>
        <w:rPr>
          <w:rFonts w:cs="Times New Roman"/>
          <w:b/>
          <w:sz w:val="20"/>
          <w:szCs w:val="20"/>
        </w:rPr>
      </w:pPr>
      <w:r>
        <w:rPr>
          <w:rFonts w:cs="Times New Roman"/>
          <w:b/>
          <w:sz w:val="20"/>
          <w:szCs w:val="20"/>
        </w:rPr>
      </w:r>
    </w:p>
    <w:p>
      <w:pPr>
        <w:pStyle w:val="Standard"/>
        <w:rPr>
          <w:sz w:val="20"/>
          <w:szCs w:val="20"/>
        </w:rPr>
      </w:pPr>
      <w:r>
        <w:rPr>
          <w:rFonts w:cs="Times New Roman"/>
          <w:b/>
          <w:bCs/>
          <w:sz w:val="20"/>
          <w:szCs w:val="20"/>
        </w:rPr>
        <w:t>19.</w:t>
      </w:r>
      <w:r>
        <w:rPr>
          <w:rFonts w:cs="Times New Roman"/>
          <w:sz w:val="20"/>
          <w:szCs w:val="20"/>
        </w:rPr>
        <w:t xml:space="preserve"> </w:t>
      </w:r>
      <w:r>
        <w:rPr>
          <w:rFonts w:cs="Times New Roman"/>
          <w:b/>
          <w:sz w:val="20"/>
          <w:szCs w:val="20"/>
        </w:rPr>
        <w:t>Pouczenie o środkach ochrony prawnej przysługujących wykonawcy.</w:t>
      </w:r>
    </w:p>
    <w:p>
      <w:pPr>
        <w:pStyle w:val="Pkt"/>
        <w:numPr>
          <w:ilvl w:val="0"/>
          <w:numId w:val="1"/>
        </w:numPr>
        <w:spacing w:before="40" w:after="40"/>
        <w:rPr>
          <w:sz w:val="20"/>
          <w:szCs w:val="20"/>
        </w:rPr>
      </w:pPr>
      <w:r>
        <w:rPr>
          <w:sz w:val="20"/>
          <w:szCs w:val="20"/>
        </w:rPr>
        <w:t>Środki ochrony prawnej przysługują wykonawcy, a także innemu podmiotowi, jeżeli ma lub miał interes w uzyskaniu  zamówienia oraz poniósł lub może ponieść szkodę w wyniku naruszenia przez Zamawiającego przepisów ustawy.</w:t>
      </w:r>
    </w:p>
    <w:p>
      <w:pPr>
        <w:pStyle w:val="Pkt"/>
        <w:numPr>
          <w:ilvl w:val="0"/>
          <w:numId w:val="1"/>
        </w:numPr>
        <w:spacing w:before="40" w:after="40"/>
        <w:rPr>
          <w:sz w:val="20"/>
          <w:szCs w:val="20"/>
        </w:rPr>
      </w:pPr>
      <w:r>
        <w:rPr>
          <w:sz w:val="20"/>
          <w:szCs w:val="20"/>
        </w:rPr>
        <w:t>Środki ochrony prawnej wobec ogłoszenia wszczynającego postępowanie o udzielenie zamówienia oraz dokumentów zamówienia przysługują również organizacjom wpisanym na listę , o której mowa w art.469 pkt 15 ustawy, oraz Rzecznikowi Małych i  Średnich Przedsiębiorców.</w:t>
      </w:r>
    </w:p>
    <w:p>
      <w:pPr>
        <w:pStyle w:val="Pkt"/>
        <w:numPr>
          <w:ilvl w:val="0"/>
          <w:numId w:val="1"/>
        </w:numPr>
        <w:spacing w:before="40" w:after="40"/>
        <w:rPr>
          <w:sz w:val="20"/>
          <w:szCs w:val="20"/>
        </w:rPr>
      </w:pPr>
      <w:r>
        <w:rPr>
          <w:sz w:val="20"/>
          <w:szCs w:val="20"/>
        </w:rPr>
        <w:t>Odwołanie przysługuje na:</w:t>
      </w:r>
    </w:p>
    <w:p>
      <w:pPr>
        <w:pStyle w:val="Pkt"/>
        <w:spacing w:before="40" w:after="40"/>
        <w:ind w:hanging="0" w:left="357"/>
        <w:rPr>
          <w:sz w:val="20"/>
          <w:szCs w:val="20"/>
        </w:rPr>
      </w:pPr>
      <w:r>
        <w:rPr>
          <w:rFonts w:eastAsia="Calibri"/>
          <w:sz w:val="20"/>
          <w:szCs w:val="20"/>
        </w:rPr>
        <w:t>- niezgodną z przepisami ustawy czynność zamawiającego, podjętą w postępowaniu o udzielenie zamówienia, o zawarcie umowy ramowej , dynamicznym systemie zakupów, systemie kwalifikowania wykonawców lub konkursie, w tym na projektowane postanowienia umowy;</w:t>
      </w:r>
    </w:p>
    <w:p>
      <w:pPr>
        <w:pStyle w:val="Pkt"/>
        <w:spacing w:before="40" w:after="40"/>
        <w:ind w:hanging="0" w:left="357"/>
        <w:rPr>
          <w:sz w:val="20"/>
          <w:szCs w:val="20"/>
        </w:rPr>
      </w:pPr>
      <w:r>
        <w:rPr>
          <w:rFonts w:eastAsia="Calibri"/>
          <w:sz w:val="20"/>
          <w:szCs w:val="20"/>
        </w:rPr>
        <w:t>- zaniechanie czynności w postępowaniu o udzielenie zamówienia, o zawarcie umowy ramowej, dynamicznym systemie zakupów, systemie kwalifikowania wykonawców lub konkursie, do której zamawiający był zobowiązany na podstawie ustawy;</w:t>
      </w:r>
    </w:p>
    <w:p>
      <w:pPr>
        <w:pStyle w:val="Pkt"/>
        <w:spacing w:before="40" w:after="40"/>
        <w:ind w:hanging="0" w:left="357"/>
        <w:rPr>
          <w:sz w:val="20"/>
          <w:szCs w:val="20"/>
        </w:rPr>
      </w:pPr>
      <w:r>
        <w:rPr>
          <w:rFonts w:eastAsia="Calibri"/>
          <w:sz w:val="20"/>
          <w:szCs w:val="20"/>
        </w:rPr>
        <w:t xml:space="preserve">- zaniechanie przeprowadzenia postępowania o udzielenie zamówienia lub zorganizowania konkursu na podstawie ustawy, mimo że zamawiający był do tego zobowiązany. </w:t>
      </w:r>
    </w:p>
    <w:p>
      <w:pPr>
        <w:pStyle w:val="Pkt"/>
        <w:numPr>
          <w:ilvl w:val="0"/>
          <w:numId w:val="1"/>
        </w:numPr>
        <w:spacing w:before="40" w:after="40"/>
        <w:rPr>
          <w:sz w:val="20"/>
          <w:szCs w:val="20"/>
        </w:rPr>
      </w:pPr>
      <w:r>
        <w:rPr>
          <w:sz w:val="20"/>
          <w:szCs w:val="20"/>
        </w:rPr>
        <w:t xml:space="preserve">Odwołujący przekazuje zamawiającemu odwołanie wniesione w formie elektronicznej albo postaci elektronicznej, albo kopię tego odwołania, jeżeli ono wniesione w formie pisemnej, przed upływem terminu do wniesienia odwołania w taki sposób, aby mógł on zapoznać się z jego treścią przed upływem tego terminu. </w:t>
      </w:r>
    </w:p>
    <w:p>
      <w:pPr>
        <w:pStyle w:val="Pkt"/>
        <w:numPr>
          <w:ilvl w:val="0"/>
          <w:numId w:val="1"/>
        </w:numPr>
        <w:spacing w:before="40" w:after="40"/>
        <w:rPr>
          <w:sz w:val="20"/>
          <w:szCs w:val="20"/>
        </w:rPr>
      </w:pPr>
      <w:r>
        <w:rPr>
          <w:sz w:val="20"/>
          <w:szCs w:val="20"/>
        </w:rPr>
        <w:t>Odwołanie wnosi się do Prezesa Izby.</w:t>
      </w:r>
    </w:p>
    <w:p>
      <w:pPr>
        <w:pStyle w:val="Pkt"/>
        <w:numPr>
          <w:ilvl w:val="0"/>
          <w:numId w:val="1"/>
        </w:numPr>
        <w:spacing w:before="40" w:after="40"/>
        <w:rPr>
          <w:sz w:val="20"/>
          <w:szCs w:val="20"/>
        </w:rPr>
      </w:pPr>
      <w:r>
        <w:rPr>
          <w:sz w:val="20"/>
          <w:szCs w:val="20"/>
        </w:rPr>
        <w:t>Odwołanie wnosi się w terminie:</w:t>
      </w:r>
    </w:p>
    <w:p>
      <w:pPr>
        <w:pStyle w:val="Pkt"/>
        <w:spacing w:before="40" w:after="40"/>
        <w:ind w:hanging="0" w:left="357"/>
        <w:rPr>
          <w:sz w:val="20"/>
          <w:szCs w:val="20"/>
        </w:rPr>
      </w:pPr>
      <w:r>
        <w:rPr>
          <w:sz w:val="20"/>
          <w:szCs w:val="20"/>
        </w:rPr>
        <w:t>- 5 dni od dnia przekazania informacji o czynności zamawiającego stanowiącej podstawę jego wniesienia, jeżeli informacja została przekazana przy użyciu środków komunikacji elektronicznej</w:t>
      </w:r>
    </w:p>
    <w:p>
      <w:pPr>
        <w:pStyle w:val="Pkt"/>
        <w:spacing w:before="40" w:after="40"/>
        <w:ind w:hanging="284" w:left="284"/>
        <w:rPr>
          <w:sz w:val="20"/>
          <w:szCs w:val="20"/>
        </w:rPr>
      </w:pPr>
      <w:r>
        <w:rPr>
          <w:sz w:val="20"/>
          <w:szCs w:val="20"/>
        </w:rPr>
        <w:t>- 10 dni od dnia przekazania informacji o czynności zamawiającego stanowiącej podstawę jego wniesienia, jeżeli informacja została przekazana w sposób inny niż określony w zdaniu poprzednim.</w:t>
      </w:r>
    </w:p>
    <w:p>
      <w:pPr>
        <w:pStyle w:val="Pkt"/>
        <w:spacing w:before="40" w:after="40"/>
        <w:ind w:hanging="0" w:left="0"/>
        <w:rPr>
          <w:sz w:val="20"/>
          <w:szCs w:val="20"/>
        </w:rPr>
      </w:pPr>
      <w:r>
        <w:rPr>
          <w:sz w:val="20"/>
          <w:szCs w:val="20"/>
        </w:rPr>
        <w:t>7.Odwołanie wobec treści ogłoszenia wszczynającego postępowanie o udzielenie zamówienia publicznego lub wobec treści dokumentów zamówienia wnosi się w terminie 5 dni od dnia zamieszczenia ogłoszenia w Biuletynie Zamówień Publicznych lub dokumentów zamówienia na stronie internetowej.</w:t>
      </w:r>
    </w:p>
    <w:p>
      <w:pPr>
        <w:pStyle w:val="Pkt"/>
        <w:spacing w:before="40" w:after="40"/>
        <w:ind w:hanging="0" w:left="0"/>
        <w:rPr>
          <w:sz w:val="20"/>
          <w:szCs w:val="20"/>
        </w:rPr>
      </w:pPr>
      <w:r>
        <w:rPr>
          <w:sz w:val="20"/>
          <w:szCs w:val="20"/>
        </w:rPr>
        <w:t>8. Do odwołania dołącza się:</w:t>
      </w:r>
    </w:p>
    <w:p>
      <w:pPr>
        <w:pStyle w:val="Pkt"/>
        <w:spacing w:before="40" w:after="40"/>
        <w:ind w:hanging="0" w:left="0"/>
        <w:rPr>
          <w:sz w:val="20"/>
          <w:szCs w:val="20"/>
        </w:rPr>
      </w:pPr>
      <w:r>
        <w:rPr>
          <w:sz w:val="20"/>
          <w:szCs w:val="20"/>
        </w:rPr>
        <w:t>- dowód dołączenia wpisu od odwołania w wymaganej wysokości</w:t>
      </w:r>
    </w:p>
    <w:p>
      <w:pPr>
        <w:pStyle w:val="Pkt"/>
        <w:spacing w:before="40" w:after="40"/>
        <w:ind w:hanging="0" w:left="0"/>
        <w:rPr>
          <w:sz w:val="20"/>
          <w:szCs w:val="20"/>
        </w:rPr>
      </w:pPr>
      <w:r>
        <w:rPr>
          <w:sz w:val="20"/>
          <w:szCs w:val="20"/>
        </w:rPr>
        <w:t>- dowód przekazania odpowiednio odwołania albo jego kopi zamawiającemu</w:t>
      </w:r>
    </w:p>
    <w:p>
      <w:pPr>
        <w:pStyle w:val="Pkt"/>
        <w:spacing w:before="40" w:after="40"/>
        <w:ind w:hanging="0" w:left="0"/>
        <w:rPr>
          <w:sz w:val="20"/>
          <w:szCs w:val="20"/>
        </w:rPr>
      </w:pPr>
      <w:r>
        <w:rPr>
          <w:sz w:val="20"/>
          <w:szCs w:val="20"/>
        </w:rPr>
        <w:t>- dokument potwierdzający umocowanie do reprezentowania odwołującego</w:t>
      </w:r>
    </w:p>
    <w:p>
      <w:pPr>
        <w:pStyle w:val="Pkt"/>
        <w:spacing w:before="40" w:after="40"/>
        <w:ind w:hanging="0" w:left="0"/>
        <w:rPr>
          <w:sz w:val="20"/>
          <w:szCs w:val="20"/>
        </w:rPr>
      </w:pPr>
      <w:r>
        <w:rPr>
          <w:sz w:val="20"/>
          <w:szCs w:val="20"/>
        </w:rPr>
        <w:t>9. Odwołanie podlega rozpoznaniu , jeżeli:</w:t>
      </w:r>
    </w:p>
    <w:p>
      <w:pPr>
        <w:pStyle w:val="Pkt"/>
        <w:spacing w:before="40" w:after="40"/>
        <w:ind w:hanging="0" w:left="0"/>
        <w:rPr>
          <w:sz w:val="20"/>
          <w:szCs w:val="20"/>
        </w:rPr>
      </w:pPr>
      <w:r>
        <w:rPr>
          <w:sz w:val="20"/>
          <w:szCs w:val="20"/>
        </w:rPr>
        <w:t xml:space="preserve">- nie zawiera braków formalnych </w:t>
      </w:r>
    </w:p>
    <w:p>
      <w:pPr>
        <w:pStyle w:val="Pkt"/>
        <w:spacing w:before="40" w:after="40"/>
        <w:ind w:hanging="0" w:left="0"/>
        <w:rPr>
          <w:sz w:val="20"/>
          <w:szCs w:val="20"/>
        </w:rPr>
      </w:pPr>
      <w:r>
        <w:rPr>
          <w:sz w:val="20"/>
          <w:szCs w:val="20"/>
        </w:rPr>
        <w:t xml:space="preserve">- uiszczono wpis w wymaganej wysokości  </w:t>
      </w:r>
    </w:p>
    <w:p>
      <w:pPr>
        <w:pStyle w:val="Pkt"/>
        <w:spacing w:before="40" w:after="40"/>
        <w:ind w:hanging="0" w:left="0"/>
        <w:rPr>
          <w:sz w:val="20"/>
          <w:szCs w:val="20"/>
        </w:rPr>
      </w:pPr>
      <w:r>
        <w:rPr>
          <w:sz w:val="20"/>
          <w:szCs w:val="20"/>
        </w:rPr>
        <w:t>10.Zamawiający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pPr>
        <w:pStyle w:val="Pkt"/>
        <w:spacing w:before="40" w:after="40"/>
        <w:ind w:hanging="0" w:left="0"/>
        <w:rPr>
          <w:sz w:val="20"/>
          <w:szCs w:val="20"/>
        </w:rPr>
      </w:pPr>
      <w:r>
        <w:rPr>
          <w:sz w:val="20"/>
          <w:szCs w:val="20"/>
        </w:rPr>
        <w:t>11.Wykonawca może zgłosić przystąpienie do postępowania odwoławczego w terminie 3 dni od dnia otrzymania kopii odwołania, wskazując stronę, do której przystępuje, i interes w uzyskaniu rozstrzygnięcia na korzyść strony, do której przystępuje.</w:t>
      </w:r>
    </w:p>
    <w:p>
      <w:pPr>
        <w:pStyle w:val="Pkt"/>
        <w:spacing w:before="40" w:after="40"/>
        <w:ind w:hanging="0" w:left="0"/>
        <w:rPr>
          <w:sz w:val="20"/>
          <w:szCs w:val="20"/>
        </w:rPr>
      </w:pPr>
      <w:r>
        <w:rPr>
          <w:sz w:val="20"/>
          <w:szCs w:val="20"/>
        </w:rPr>
        <w:t>12.Wykonawcy, którzy przystąpili do postępowania odwoławczego, stają się uczestnikami postępowania odwoławczego, jeżeli mają interes w tym, aby odwołanie zostało rozstrzygnięte na korzyść jednej ze stron.</w:t>
      </w:r>
    </w:p>
    <w:p>
      <w:pPr>
        <w:pStyle w:val="Pkt"/>
        <w:spacing w:before="40" w:after="40"/>
        <w:ind w:hanging="0" w:left="0"/>
        <w:rPr>
          <w:sz w:val="20"/>
          <w:szCs w:val="20"/>
        </w:rPr>
      </w:pPr>
      <w:r>
        <w:rPr>
          <w:sz w:val="20"/>
          <w:szCs w:val="20"/>
        </w:rPr>
        <w:t xml:space="preserve">13.Zamawiający lub odwołujący może zgłosić opozycję przeciw przystąpieniu innego wykonawcy nie później niż do czasu otwarcia rozprawy. Izba uwzględnia opozycję, jeżeli zgłaszający opozycję uprawdopodobni, że wykonawca nie ma interesu w uzyskaniu rozstrzygnięcia na korzyść strony, do której przystąpił. W przeciwnym przypadku Izba oddala opozycję. </w:t>
      </w:r>
    </w:p>
    <w:p>
      <w:pPr>
        <w:pStyle w:val="Pkt"/>
        <w:spacing w:before="40" w:after="40"/>
        <w:ind w:hanging="0" w:left="0"/>
        <w:rPr>
          <w:sz w:val="20"/>
          <w:szCs w:val="20"/>
        </w:rPr>
      </w:pPr>
      <w:r>
        <w:rPr>
          <w:sz w:val="20"/>
          <w:szCs w:val="20"/>
        </w:rPr>
        <w:t>14.Izba odrzuca odwołanie, jeżeli stwierdzi, że:</w:t>
      </w:r>
    </w:p>
    <w:p>
      <w:pPr>
        <w:pStyle w:val="Default"/>
        <w:jc w:val="both"/>
        <w:rPr>
          <w:sz w:val="20"/>
          <w:szCs w:val="20"/>
        </w:rPr>
      </w:pPr>
      <w:r>
        <w:rPr>
          <w:bCs/>
          <w:iCs/>
          <w:color w:val="auto"/>
          <w:sz w:val="20"/>
          <w:szCs w:val="20"/>
        </w:rPr>
        <w:t>- w sprawie nie mają zastosowania przepisy ustawy;</w:t>
      </w:r>
    </w:p>
    <w:p>
      <w:pPr>
        <w:pStyle w:val="Default"/>
        <w:jc w:val="both"/>
        <w:rPr>
          <w:sz w:val="20"/>
          <w:szCs w:val="20"/>
        </w:rPr>
      </w:pPr>
      <w:r>
        <w:rPr>
          <w:bCs/>
          <w:iCs/>
          <w:color w:val="auto"/>
          <w:sz w:val="20"/>
          <w:szCs w:val="20"/>
        </w:rPr>
        <w:t>- odwołanie zostało wniesione przez podmiot nieuprawniony;</w:t>
      </w:r>
    </w:p>
    <w:p>
      <w:pPr>
        <w:pStyle w:val="Default"/>
        <w:jc w:val="both"/>
        <w:rPr>
          <w:sz w:val="20"/>
          <w:szCs w:val="20"/>
        </w:rPr>
      </w:pPr>
      <w:r>
        <w:rPr>
          <w:bCs/>
          <w:iCs/>
          <w:color w:val="auto"/>
          <w:sz w:val="20"/>
          <w:szCs w:val="20"/>
        </w:rPr>
        <w:t>- odwołanie zostało wniesione po upływie terminu określonego w ustawie;</w:t>
      </w:r>
    </w:p>
    <w:p>
      <w:pPr>
        <w:pStyle w:val="Default"/>
        <w:jc w:val="both"/>
        <w:rPr>
          <w:sz w:val="20"/>
          <w:szCs w:val="20"/>
        </w:rPr>
      </w:pPr>
      <w:r>
        <w:rPr>
          <w:bCs/>
          <w:iCs/>
          <w:color w:val="auto"/>
          <w:sz w:val="20"/>
          <w:szCs w:val="20"/>
        </w:rPr>
        <w:t>- odwołujący powołuje się wyłącznie na te same okoliczności, które były przedmiotem rozstrzygnięcia przez Izbę w sprawie innego odwołania dotyczącego tego samego postępowania wniesionego przez tego samego odwołującego się;</w:t>
      </w:r>
    </w:p>
    <w:p>
      <w:pPr>
        <w:pStyle w:val="Default"/>
        <w:jc w:val="both"/>
        <w:rPr>
          <w:sz w:val="20"/>
          <w:szCs w:val="20"/>
        </w:rPr>
      </w:pPr>
      <w:r>
        <w:rPr>
          <w:bCs/>
          <w:iCs/>
          <w:color w:val="auto"/>
          <w:sz w:val="20"/>
          <w:szCs w:val="20"/>
        </w:rPr>
        <w:t>- odwołanie dotyczy czynności, którą Zamawiający wykonał zgodnie z treścią wyroku Izby lub sądu lub, w przypadku uwzględnienia zarzutów w odwołaniu, którą wykonał zgodnie  z żądaniem zawartym w odwołaniu;</w:t>
      </w:r>
    </w:p>
    <w:p>
      <w:pPr>
        <w:pStyle w:val="Default"/>
        <w:jc w:val="both"/>
        <w:rPr>
          <w:sz w:val="20"/>
          <w:szCs w:val="20"/>
        </w:rPr>
      </w:pPr>
      <w:r>
        <w:rPr>
          <w:bCs/>
          <w:iCs/>
          <w:color w:val="auto"/>
          <w:sz w:val="20"/>
          <w:szCs w:val="20"/>
        </w:rPr>
        <w:t>- odwołujący nie przekazał zamawiającemu odpowiednio odwołania albo jego kopi zgodnie art.514 ust 2 ustawy.</w:t>
      </w:r>
    </w:p>
    <w:p>
      <w:pPr>
        <w:pStyle w:val="Default"/>
        <w:jc w:val="both"/>
        <w:rPr>
          <w:sz w:val="20"/>
          <w:szCs w:val="20"/>
        </w:rPr>
      </w:pPr>
      <w:r>
        <w:rPr>
          <w:bCs/>
          <w:iCs/>
          <w:color w:val="auto"/>
          <w:sz w:val="20"/>
          <w:szCs w:val="20"/>
        </w:rPr>
        <w:t>15. Izba rozpoznaje odwołanie w terminie 15 dni od dnia jego doręczenia Prezesowi Izby.</w:t>
      </w:r>
    </w:p>
    <w:p>
      <w:pPr>
        <w:pStyle w:val="Default"/>
        <w:jc w:val="both"/>
        <w:rPr>
          <w:sz w:val="20"/>
          <w:szCs w:val="20"/>
        </w:rPr>
      </w:pPr>
      <w:r>
        <w:rPr>
          <w:bCs/>
          <w:iCs/>
          <w:color w:val="auto"/>
          <w:sz w:val="20"/>
          <w:szCs w:val="20"/>
        </w:rPr>
        <w:t>16. W przypadku wniesienia odwołania zamawiający nie może zawrzeć umowy do czasu ogłoszenia przez Izbę wyroku lub postanowienia kończącego postępowania odwoławcze.</w:t>
      </w:r>
    </w:p>
    <w:p>
      <w:pPr>
        <w:pStyle w:val="Pkt"/>
        <w:spacing w:before="40" w:after="40"/>
        <w:ind w:hanging="0" w:left="0"/>
        <w:rPr>
          <w:sz w:val="20"/>
          <w:szCs w:val="20"/>
        </w:rPr>
      </w:pPr>
      <w:r>
        <w:rPr>
          <w:sz w:val="20"/>
          <w:szCs w:val="20"/>
        </w:rPr>
        <w:t>17.Na orzeczenie Izby oraz postanowienia Prezesa Izby, o którym mowa a art.519 ust.1 ustawy, stronom oraz uczestnikom postępowania odwoławczego przysługuje skarga   do sądu.</w:t>
      </w:r>
    </w:p>
    <w:p>
      <w:pPr>
        <w:pStyle w:val="Pkt"/>
        <w:spacing w:before="40" w:after="40"/>
        <w:ind w:hanging="0" w:left="0"/>
        <w:rPr>
          <w:sz w:val="20"/>
          <w:szCs w:val="20"/>
        </w:rPr>
      </w:pPr>
      <w:r>
        <w:rPr>
          <w:sz w:val="20"/>
          <w:szCs w:val="20"/>
        </w:rPr>
        <w:t>18.Skargę wnosi się do Sądu Okręgowego w Warszawie – sądu zamówień publicznych.</w:t>
      </w:r>
    </w:p>
    <w:p>
      <w:pPr>
        <w:pStyle w:val="Pkt"/>
        <w:spacing w:before="40" w:after="40"/>
        <w:ind w:hanging="0" w:left="0"/>
        <w:rPr>
          <w:sz w:val="20"/>
          <w:szCs w:val="20"/>
        </w:rPr>
      </w:pPr>
      <w:r>
        <w:rPr>
          <w:sz w:val="20"/>
          <w:szCs w:val="20"/>
        </w:rPr>
        <w:t>19.Skargę wnosi się za pośrednictwem Prezesa Izby w terminie 14 dni od dnia doręczenia orzeczenia Izby lub postanowienia Prezesa Izby, o którym mowa a art.519 ust.1 ustawy , przesyłając jednocześnie jej odpis przeciwnikowi skargi. Złożenie skargi w placówce pocztowej operatora wyznaczonego w rozumieniu ustawy z dnia 23 listopada 2012r. – Prawo pocztowe  jest równoznaczne z jej wniesieniem.</w:t>
      </w:r>
    </w:p>
    <w:p>
      <w:pPr>
        <w:pStyle w:val="Heading3"/>
        <w:spacing w:before="0" w:after="0"/>
        <w:ind w:hanging="0" w:left="0"/>
        <w:rPr>
          <w:sz w:val="20"/>
          <w:szCs w:val="20"/>
        </w:rPr>
      </w:pPr>
      <w:r>
        <w:rPr>
          <w:sz w:val="20"/>
          <w:szCs w:val="20"/>
        </w:rPr>
      </w:r>
    </w:p>
    <w:p>
      <w:pPr>
        <w:pStyle w:val="Heading3"/>
        <w:spacing w:before="0" w:after="0"/>
        <w:ind w:hanging="0" w:left="0"/>
        <w:rPr>
          <w:sz w:val="20"/>
          <w:szCs w:val="20"/>
        </w:rPr>
      </w:pPr>
      <w:r>
        <w:rPr>
          <w:rFonts w:ascii="Times New Roman" w:hAnsi="Times New Roman"/>
          <w:sz w:val="20"/>
          <w:szCs w:val="20"/>
          <w:lang w:val="pl-PL"/>
        </w:rPr>
        <w:t>ŚRODKI OCHRONY PRAWNEJ OPISANE SĄ W DZIALE IX USTAWY PRAWO ZAMÓWIEŃ PUBLICZNYCH.</w:t>
      </w:r>
    </w:p>
    <w:p>
      <w:pPr>
        <w:pStyle w:val="Standard"/>
        <w:rPr>
          <w:rFonts w:cs="Times New Roman"/>
          <w:sz w:val="20"/>
          <w:szCs w:val="20"/>
        </w:rPr>
      </w:pPr>
      <w:r>
        <w:rPr>
          <w:rFonts w:cs="Times New Roman"/>
          <w:sz w:val="20"/>
          <w:szCs w:val="20"/>
        </w:rPr>
      </w:r>
    </w:p>
    <w:p>
      <w:pPr>
        <w:pStyle w:val="Standard"/>
        <w:rPr>
          <w:sz w:val="20"/>
          <w:szCs w:val="20"/>
        </w:rPr>
      </w:pPr>
      <w:r>
        <w:rPr>
          <w:rFonts w:cs="Times New Roman"/>
          <w:b/>
          <w:bCs/>
          <w:sz w:val="20"/>
          <w:szCs w:val="20"/>
        </w:rPr>
        <w:t>20.</w:t>
      </w:r>
      <w:r>
        <w:rPr>
          <w:rFonts w:cs="Times New Roman"/>
          <w:sz w:val="20"/>
          <w:szCs w:val="20"/>
        </w:rPr>
        <w:t xml:space="preserve"> </w:t>
      </w:r>
      <w:r>
        <w:rPr>
          <w:rFonts w:cs="Times New Roman"/>
          <w:b/>
          <w:sz w:val="20"/>
          <w:szCs w:val="20"/>
        </w:rPr>
        <w:t>Podstawy wykluczenia, o których mowa w art. 109 ust. 1, jeżeli zamawiający je przewiduje.</w:t>
      </w:r>
    </w:p>
    <w:p>
      <w:pPr>
        <w:pStyle w:val="Standard"/>
        <w:rPr>
          <w:sz w:val="20"/>
          <w:szCs w:val="20"/>
        </w:rPr>
      </w:pPr>
      <w:r>
        <w:rPr>
          <w:rFonts w:cs="Times New Roman"/>
          <w:sz w:val="20"/>
          <w:szCs w:val="20"/>
        </w:rPr>
        <w:t>Nie dotyczy.</w:t>
      </w:r>
    </w:p>
    <w:p>
      <w:pPr>
        <w:pStyle w:val="Standard"/>
        <w:rPr>
          <w:shd w:fill="auto" w:val="clear"/>
        </w:rPr>
      </w:pPr>
      <w:r>
        <w:rPr>
          <w:rFonts w:cs="Times New Roman"/>
          <w:b/>
          <w:bCs/>
          <w:sz w:val="20"/>
          <w:szCs w:val="20"/>
          <w:shd w:fill="auto" w:val="clear"/>
        </w:rPr>
        <w:t>21.</w:t>
      </w:r>
      <w:r>
        <w:rPr>
          <w:rFonts w:cs="Times New Roman"/>
          <w:sz w:val="20"/>
          <w:szCs w:val="20"/>
          <w:shd w:fill="auto" w:val="clear"/>
        </w:rPr>
        <w:t xml:space="preserve"> </w:t>
      </w:r>
      <w:r>
        <w:rPr>
          <w:rFonts w:cs="Times New Roman"/>
          <w:b/>
          <w:sz w:val="20"/>
          <w:szCs w:val="20"/>
          <w:shd w:fill="auto" w:val="clear"/>
        </w:rPr>
        <w:t>Informację o warunkach udziału w postępowaniu, jeżeli zamawiający je przewiduje.</w:t>
      </w:r>
    </w:p>
    <w:p>
      <w:pPr>
        <w:pStyle w:val="Standard"/>
        <w:jc w:val="both"/>
        <w:rPr>
          <w:rFonts w:cs="Times New Roman"/>
          <w:b w:val="false"/>
          <w:bCs w:val="false"/>
          <w:sz w:val="20"/>
          <w:szCs w:val="20"/>
        </w:rPr>
      </w:pPr>
      <w:r>
        <w:rPr>
          <w:rFonts w:cs="Times New Roman"/>
          <w:b w:val="false"/>
          <w:bCs w:val="false"/>
          <w:sz w:val="20"/>
          <w:szCs w:val="20"/>
        </w:rPr>
        <w:t xml:space="preserve">O udzielenie zamówienia mogą ubiegać się wykonawcy, którzy spełniają warunki dotyczące:  </w:t>
      </w:r>
    </w:p>
    <w:p>
      <w:pPr>
        <w:pStyle w:val="Standard"/>
        <w:rPr>
          <w:sz w:val="20"/>
          <w:szCs w:val="20"/>
        </w:rPr>
      </w:pPr>
      <w:r>
        <w:rPr>
          <w:sz w:val="20"/>
          <w:szCs w:val="20"/>
        </w:rPr>
        <w:t>1. Zdolność techniczna i zawodowa.</w:t>
      </w:r>
    </w:p>
    <w:p>
      <w:pPr>
        <w:pStyle w:val="Standard"/>
        <w:jc w:val="both"/>
        <w:rPr>
          <w:shd w:fill="auto" w:val="clear"/>
        </w:rPr>
      </w:pPr>
      <w:r>
        <w:rPr>
          <w:sz w:val="20"/>
          <w:szCs w:val="20"/>
          <w:shd w:fill="auto" w:val="clear"/>
        </w:rPr>
        <w:t xml:space="preserve">1.1). Wykonawca spełni warunek, jeżeli </w:t>
      </w:r>
      <w:r>
        <w:rPr>
          <w:b/>
          <w:bCs/>
          <w:sz w:val="20"/>
          <w:szCs w:val="20"/>
          <w:shd w:fill="auto" w:val="clear"/>
        </w:rPr>
        <w:t>wykaże się doświadczeniem</w:t>
      </w:r>
      <w:r>
        <w:rPr>
          <w:sz w:val="20"/>
          <w:szCs w:val="20"/>
          <w:shd w:fill="auto" w:val="clear"/>
        </w:rPr>
        <w:t>, tj. w okresie ostatnich  3 lat przed upływem terminu składania ofert, a jeżeli okres prowadzenia działalności jest krótszy – w tym okresie wykonał należycie co najmniej:</w:t>
      </w:r>
    </w:p>
    <w:p>
      <w:pPr>
        <w:pStyle w:val="Standard"/>
        <w:jc w:val="both"/>
        <w:rPr>
          <w:shd w:fill="auto" w:val="clear"/>
        </w:rPr>
      </w:pPr>
      <w:r>
        <w:rPr>
          <w:b/>
          <w:bCs/>
          <w:color w:val="000000"/>
          <w:sz w:val="20"/>
          <w:szCs w:val="20"/>
          <w:shd w:fill="auto" w:val="clear"/>
        </w:rPr>
        <w:t>dwie usługi polegające na wykonaniu dokumentacji projektowej obejmującej budowę i/lub  rozbudowę i/lub  przebudowę i/lub remont ciągu rowerowego lub pieszo - rowerowego lub  drogi publicznej</w:t>
      </w:r>
      <w:r>
        <w:rPr>
          <w:color w:val="000000"/>
          <w:sz w:val="20"/>
          <w:szCs w:val="20"/>
          <w:shd w:fill="auto" w:val="clear"/>
        </w:rPr>
        <w:t xml:space="preserve"> zgodnie z definicją drogi publicznej wynikającą z ustawy z dnia 21 marca 1985 roku o drogach publicznych (t.j. Dz.U. z 2024 r. poz. 320 ze zm.) </w:t>
      </w:r>
    </w:p>
    <w:p>
      <w:pPr>
        <w:pStyle w:val="Standard"/>
        <w:jc w:val="both"/>
        <w:rPr>
          <w:rFonts w:cs="Times New Roman"/>
          <w:sz w:val="20"/>
          <w:szCs w:val="20"/>
          <w:shd w:fill="auto" w:val="clear"/>
        </w:rPr>
      </w:pPr>
      <w:r>
        <w:rPr>
          <w:rFonts w:cs="Times New Roman"/>
          <w:sz w:val="20"/>
          <w:szCs w:val="20"/>
          <w:shd w:fill="auto" w:val="clear"/>
        </w:rPr>
      </w:r>
    </w:p>
    <w:p>
      <w:pPr>
        <w:pStyle w:val="Standard"/>
        <w:rPr>
          <w:rFonts w:cs="Times New Roman"/>
          <w:sz w:val="20"/>
          <w:szCs w:val="20"/>
        </w:rPr>
      </w:pPr>
      <w:r>
        <w:rPr>
          <w:rFonts w:cs="Times New Roman"/>
          <w:color w:val="000000"/>
          <w:sz w:val="20"/>
          <w:szCs w:val="20"/>
        </w:rPr>
        <w:t>Pod pojęciem dwóch usług,</w:t>
      </w:r>
      <w:r>
        <w:rPr>
          <w:rFonts w:cs="Times New Roman"/>
          <w:color w:val="C9211E"/>
          <w:sz w:val="20"/>
          <w:szCs w:val="20"/>
        </w:rPr>
        <w:t xml:space="preserve"> </w:t>
      </w:r>
      <w:r>
        <w:rPr>
          <w:rFonts w:cs="Times New Roman"/>
          <w:sz w:val="20"/>
          <w:szCs w:val="20"/>
        </w:rPr>
        <w:t>Zamawiający rozumie zamówienie zrealizowane w ramach dwóch odrębnych umów.</w:t>
      </w:r>
    </w:p>
    <w:p>
      <w:pPr>
        <w:pStyle w:val="Standard"/>
        <w:jc w:val="both"/>
        <w:rPr>
          <w:sz w:val="20"/>
          <w:szCs w:val="20"/>
        </w:rPr>
      </w:pPr>
      <w:r>
        <w:rPr>
          <w:rFonts w:cs="Times New Roman"/>
          <w:sz w:val="20"/>
          <w:szCs w:val="20"/>
        </w:rPr>
        <w:t>W przypadku oferty wspólnej oraz w przypadku polegania na zasobach innego podmiotu na zasadach określonych w  ustawie Pzp, warunek dot. zdolności technicznej lub zawodowej wykonawcy w zakresie wykonania jednego</w:t>
      </w:r>
      <w:r>
        <w:rPr>
          <w:rFonts w:cs="Times New Roman"/>
          <w:b/>
          <w:bCs/>
          <w:sz w:val="20"/>
          <w:szCs w:val="20"/>
        </w:rPr>
        <w:t xml:space="preserve"> </w:t>
      </w:r>
      <w:r>
        <w:rPr>
          <w:rFonts w:cs="Times New Roman"/>
          <w:sz w:val="20"/>
          <w:szCs w:val="20"/>
        </w:rPr>
        <w:t xml:space="preserve">zamówienia j/.w należy rozumieć, że albo wykonawca składający ofertę wykaże się realizacją dwóch wymaganych usług, albo jeden z uczestników konsorcjum wykaże się realizacją dwóch wymaganych usług, albo w sytuacji gdy wykonawca nie ma wymaganego doświadczenia, polega na zasobach innego podmiotu na zasadach określonych w ustawie Pzp – podmiot ten musi wykazać zrealizowanie dwóch wymaganych usług w zakresie określonym powyżej.  W odniesieniu do warunku dotyczącego zdolności technicznej, wykonawcy mogą polegać na zdolnościach innych podmiotów, jeśli podmioty te zrealizują usługi, do realizacji których te zdolności są wymagane. Przy dokonywaniu oceny  spełniania w/w warunku, zamawiający uzna tylko usługi, które zostały zakończone i odebrane przez zleceniodawców. </w:t>
      </w:r>
    </w:p>
    <w:p>
      <w:pPr>
        <w:pStyle w:val="Standard"/>
        <w:rPr>
          <w:rFonts w:cs="Times New Roman"/>
          <w:sz w:val="20"/>
          <w:szCs w:val="20"/>
        </w:rPr>
      </w:pPr>
      <w:r>
        <w:rPr>
          <w:rFonts w:cs="Times New Roman"/>
          <w:sz w:val="20"/>
          <w:szCs w:val="20"/>
        </w:rPr>
      </w:r>
    </w:p>
    <w:p>
      <w:pPr>
        <w:pStyle w:val="Standard"/>
        <w:jc w:val="both"/>
        <w:rPr>
          <w:rFonts w:cs="Times New Roman"/>
          <w:sz w:val="20"/>
          <w:szCs w:val="20"/>
        </w:rPr>
      </w:pPr>
      <w:r>
        <w:rPr>
          <w:rFonts w:cs="Times New Roman"/>
          <w:sz w:val="20"/>
          <w:szCs w:val="20"/>
        </w:rPr>
        <w:t>1.2). Wykonawca spe</w:t>
      </w:r>
      <w:r>
        <w:rPr>
          <w:rFonts w:cs="Cambria" w:ascii="Cambria" w:hAnsi="Cambria"/>
          <w:sz w:val="20"/>
          <w:szCs w:val="20"/>
        </w:rPr>
        <w:t>ł</w:t>
      </w:r>
      <w:r>
        <w:rPr>
          <w:rFonts w:cs="Times New Roman"/>
          <w:sz w:val="20"/>
          <w:szCs w:val="20"/>
        </w:rPr>
        <w:t>ni warunek, je</w:t>
      </w:r>
      <w:r>
        <w:rPr>
          <w:rFonts w:cs="Cambria" w:ascii="Cambria" w:hAnsi="Cambria"/>
          <w:sz w:val="20"/>
          <w:szCs w:val="20"/>
        </w:rPr>
        <w:t>ż</w:t>
      </w:r>
      <w:r>
        <w:rPr>
          <w:rFonts w:cs="Times New Roman"/>
          <w:sz w:val="20"/>
          <w:szCs w:val="20"/>
        </w:rPr>
        <w:t>eli wyka</w:t>
      </w:r>
      <w:r>
        <w:rPr>
          <w:rFonts w:cs="Cambria" w:ascii="Cambria" w:hAnsi="Cambria"/>
          <w:sz w:val="20"/>
          <w:szCs w:val="20"/>
        </w:rPr>
        <w:t>ż</w:t>
      </w:r>
      <w:r>
        <w:rPr>
          <w:rFonts w:cs="Times New Roman"/>
          <w:sz w:val="20"/>
          <w:szCs w:val="20"/>
        </w:rPr>
        <w:t xml:space="preserve">e, </w:t>
      </w:r>
      <w:r>
        <w:rPr>
          <w:rFonts w:cs="Cambria" w:ascii="Cambria" w:hAnsi="Cambria"/>
          <w:sz w:val="20"/>
          <w:szCs w:val="20"/>
        </w:rPr>
        <w:t>ż</w:t>
      </w:r>
      <w:r>
        <w:rPr>
          <w:rFonts w:cs="Times New Roman"/>
          <w:sz w:val="20"/>
          <w:szCs w:val="20"/>
        </w:rPr>
        <w:t xml:space="preserve">e </w:t>
      </w:r>
      <w:r>
        <w:rPr>
          <w:rFonts w:cs="Times New Roman"/>
          <w:b/>
          <w:bCs/>
          <w:sz w:val="20"/>
          <w:szCs w:val="20"/>
        </w:rPr>
        <w:t>dysponuje</w:t>
      </w:r>
      <w:r>
        <w:rPr>
          <w:rFonts w:cs="Times New Roman"/>
          <w:sz w:val="20"/>
          <w:szCs w:val="20"/>
        </w:rPr>
        <w:t xml:space="preserve"> </w:t>
      </w:r>
      <w:r>
        <w:rPr>
          <w:rFonts w:cs="Times New Roman"/>
          <w:color w:val="000000"/>
          <w:sz w:val="20"/>
          <w:szCs w:val="20"/>
        </w:rPr>
        <w:t>lub b</w:t>
      </w:r>
      <w:r>
        <w:rPr>
          <w:rFonts w:cs="Cambria" w:ascii="Cambria" w:hAnsi="Cambria"/>
          <w:color w:val="000000"/>
          <w:sz w:val="20"/>
          <w:szCs w:val="20"/>
        </w:rPr>
        <w:t>ę</w:t>
      </w:r>
      <w:r>
        <w:rPr>
          <w:rFonts w:cs="Times New Roman"/>
          <w:color w:val="000000"/>
          <w:sz w:val="20"/>
          <w:szCs w:val="20"/>
        </w:rPr>
        <w:t>dzie dysponowa</w:t>
      </w:r>
      <w:r>
        <w:rPr>
          <w:rFonts w:cs="Cambria" w:ascii="Cambria" w:hAnsi="Cambria"/>
          <w:color w:val="000000"/>
          <w:sz w:val="20"/>
          <w:szCs w:val="20"/>
        </w:rPr>
        <w:t>ł</w:t>
      </w:r>
      <w:r>
        <w:rPr>
          <w:rFonts w:cs="Times New Roman"/>
          <w:color w:val="92D050"/>
          <w:sz w:val="20"/>
          <w:szCs w:val="20"/>
        </w:rPr>
        <w:t xml:space="preserve"> </w:t>
      </w:r>
      <w:r>
        <w:rPr>
          <w:rFonts w:cs="Times New Roman"/>
          <w:sz w:val="20"/>
          <w:szCs w:val="20"/>
        </w:rPr>
        <w:t>osob</w:t>
      </w:r>
      <w:r>
        <w:rPr>
          <w:rFonts w:cs="Cambria" w:ascii="Cambria" w:hAnsi="Cambria"/>
          <w:sz w:val="20"/>
          <w:szCs w:val="20"/>
        </w:rPr>
        <w:t>ą</w:t>
      </w:r>
      <w:r>
        <w:rPr>
          <w:rFonts w:cs="Times New Roman"/>
          <w:sz w:val="20"/>
          <w:szCs w:val="20"/>
        </w:rPr>
        <w:t xml:space="preserve"> do realizacji zamówienia, w szczególności odpowiedzialną za </w:t>
      </w:r>
      <w:r>
        <w:rPr>
          <w:rFonts w:cs="Cambria" w:ascii="Cambria" w:hAnsi="Cambria"/>
          <w:sz w:val="20"/>
          <w:szCs w:val="20"/>
        </w:rPr>
        <w:t>ś</w:t>
      </w:r>
      <w:r>
        <w:rPr>
          <w:rFonts w:cs="Times New Roman"/>
          <w:sz w:val="20"/>
          <w:szCs w:val="20"/>
        </w:rPr>
        <w:t>wiadczenie us</w:t>
      </w:r>
      <w:r>
        <w:rPr>
          <w:rFonts w:cs="Cambria" w:ascii="Cambria" w:hAnsi="Cambria"/>
          <w:sz w:val="20"/>
          <w:szCs w:val="20"/>
        </w:rPr>
        <w:t>ł</w:t>
      </w:r>
      <w:r>
        <w:rPr>
          <w:rFonts w:cs="Times New Roman"/>
          <w:sz w:val="20"/>
          <w:szCs w:val="20"/>
        </w:rPr>
        <w:t>ug, kontrol</w:t>
      </w:r>
      <w:r>
        <w:rPr>
          <w:rFonts w:cs="Cambria" w:ascii="Cambria" w:hAnsi="Cambria"/>
          <w:sz w:val="20"/>
          <w:szCs w:val="20"/>
        </w:rPr>
        <w:t>ę</w:t>
      </w:r>
      <w:r>
        <w:rPr>
          <w:rFonts w:cs="Times New Roman"/>
          <w:sz w:val="20"/>
          <w:szCs w:val="20"/>
        </w:rPr>
        <w:t xml:space="preserve"> jako</w:t>
      </w:r>
      <w:r>
        <w:rPr>
          <w:rFonts w:cs="Cambria" w:ascii="Cambria" w:hAnsi="Cambria"/>
          <w:sz w:val="20"/>
          <w:szCs w:val="20"/>
        </w:rPr>
        <w:t>ś</w:t>
      </w:r>
      <w:r>
        <w:rPr>
          <w:rFonts w:cs="Times New Roman"/>
          <w:sz w:val="20"/>
          <w:szCs w:val="20"/>
        </w:rPr>
        <w:t>ci lub kierowanie robotami budowlanymi, wraz z informacjami na temat ich stanowiska, do</w:t>
      </w:r>
      <w:r>
        <w:rPr>
          <w:rFonts w:cs="Cambria" w:ascii="Cambria" w:hAnsi="Cambria"/>
          <w:sz w:val="20"/>
          <w:szCs w:val="20"/>
        </w:rPr>
        <w:t>ś</w:t>
      </w:r>
      <w:r>
        <w:rPr>
          <w:rFonts w:cs="Times New Roman"/>
          <w:sz w:val="20"/>
          <w:szCs w:val="20"/>
        </w:rPr>
        <w:t>wiadczenia, kwalifikacji zawodowych niezb</w:t>
      </w:r>
      <w:r>
        <w:rPr>
          <w:rFonts w:cs="Cambria" w:ascii="Cambria" w:hAnsi="Cambria"/>
          <w:sz w:val="20"/>
          <w:szCs w:val="20"/>
        </w:rPr>
        <w:t>ę</w:t>
      </w:r>
      <w:r>
        <w:rPr>
          <w:rFonts w:cs="Times New Roman"/>
          <w:sz w:val="20"/>
          <w:szCs w:val="20"/>
        </w:rPr>
        <w:t>dnych do wykonania zamówienia oraz informacjami o podstawie do dysponowania tą osobą. Okre</w:t>
      </w:r>
      <w:r>
        <w:rPr>
          <w:rFonts w:cs="Cambria" w:ascii="Cambria" w:hAnsi="Cambria"/>
          <w:sz w:val="20"/>
          <w:szCs w:val="20"/>
        </w:rPr>
        <w:t>ś</w:t>
      </w:r>
      <w:r>
        <w:rPr>
          <w:rFonts w:cs="Times New Roman"/>
          <w:sz w:val="20"/>
          <w:szCs w:val="20"/>
        </w:rPr>
        <w:t>lenie osób, których dotyczy obowi</w:t>
      </w:r>
      <w:r>
        <w:rPr>
          <w:rFonts w:cs="Cambria" w:ascii="Cambria" w:hAnsi="Cambria"/>
          <w:sz w:val="20"/>
          <w:szCs w:val="20"/>
        </w:rPr>
        <w:t>ą</w:t>
      </w:r>
      <w:r>
        <w:rPr>
          <w:rFonts w:cs="Times New Roman"/>
          <w:sz w:val="20"/>
          <w:szCs w:val="20"/>
        </w:rPr>
        <w:t>zek wykazania przez Wykonawc</w:t>
      </w:r>
      <w:r>
        <w:rPr>
          <w:rFonts w:cs="Cambria" w:ascii="Cambria" w:hAnsi="Cambria"/>
          <w:sz w:val="20"/>
          <w:szCs w:val="20"/>
        </w:rPr>
        <w:t>ę</w:t>
      </w:r>
      <w:r>
        <w:rPr>
          <w:rFonts w:cs="Times New Roman"/>
          <w:sz w:val="20"/>
          <w:szCs w:val="20"/>
        </w:rPr>
        <w:t xml:space="preserve">: </w:t>
      </w:r>
    </w:p>
    <w:p>
      <w:pPr>
        <w:pStyle w:val="Standard"/>
        <w:jc w:val="both"/>
        <w:rPr>
          <w:color w:val="000000"/>
        </w:rPr>
      </w:pPr>
      <w:r>
        <w:rPr>
          <w:rFonts w:cs="Times New Roman"/>
          <w:b/>
          <w:bCs/>
          <w:color w:val="000000"/>
          <w:sz w:val="20"/>
          <w:szCs w:val="20"/>
        </w:rPr>
        <w:t>Projektant branży drogowej</w:t>
      </w:r>
      <w:r>
        <w:rPr>
          <w:rFonts w:cs="Times New Roman"/>
          <w:color w:val="000000"/>
          <w:sz w:val="20"/>
          <w:szCs w:val="20"/>
        </w:rPr>
        <w:t xml:space="preserve"> posiadaj</w:t>
      </w:r>
      <w:r>
        <w:rPr>
          <w:rFonts w:cs="Cambria" w:ascii="Cambria" w:hAnsi="Cambria"/>
          <w:color w:val="000000"/>
          <w:sz w:val="20"/>
          <w:szCs w:val="20"/>
        </w:rPr>
        <w:t>ą</w:t>
      </w:r>
      <w:r>
        <w:rPr>
          <w:rFonts w:cs="Times New Roman"/>
          <w:color w:val="000000"/>
          <w:sz w:val="20"/>
          <w:szCs w:val="20"/>
        </w:rPr>
        <w:t>cy:</w:t>
      </w:r>
    </w:p>
    <w:p>
      <w:pPr>
        <w:pStyle w:val="Standard"/>
        <w:jc w:val="both"/>
        <w:rPr>
          <w:color w:val="000000"/>
        </w:rPr>
      </w:pPr>
      <w:r>
        <w:rPr>
          <w:rFonts w:cs="Times New Roman"/>
          <w:color w:val="000000"/>
          <w:sz w:val="20"/>
          <w:szCs w:val="20"/>
        </w:rPr>
        <w:t xml:space="preserve">- uprawnienia budowlane do projektowania w </w:t>
      </w:r>
      <w:r>
        <w:rPr>
          <w:rFonts w:cs="Times New Roman"/>
          <w:b/>
          <w:bCs/>
          <w:color w:val="000000"/>
          <w:sz w:val="20"/>
          <w:szCs w:val="20"/>
        </w:rPr>
        <w:t>specjalno</w:t>
      </w:r>
      <w:r>
        <w:rPr>
          <w:rFonts w:cs="Cambria" w:ascii="Cambria" w:hAnsi="Cambria"/>
          <w:b/>
          <w:bCs/>
          <w:color w:val="000000"/>
          <w:sz w:val="20"/>
          <w:szCs w:val="20"/>
        </w:rPr>
        <w:t>ś</w:t>
      </w:r>
      <w:r>
        <w:rPr>
          <w:rFonts w:cs="Times New Roman"/>
          <w:b/>
          <w:bCs/>
          <w:color w:val="000000"/>
          <w:sz w:val="20"/>
          <w:szCs w:val="20"/>
        </w:rPr>
        <w:t xml:space="preserve">ci inżynieryjnej drogowej bez ograniczeń wydanymi na podstawie przepisów ustawy z dnia 7 lipca 1994 r. Prawo budowlane (t. j. Dz. U. z 2024 r., poz. 725 ze zm.) </w:t>
      </w:r>
      <w:r>
        <w:rPr>
          <w:rFonts w:cs="Times New Roman"/>
          <w:b w:val="false"/>
          <w:bCs w:val="false"/>
          <w:color w:val="000000"/>
          <w:sz w:val="20"/>
          <w:szCs w:val="20"/>
        </w:rPr>
        <w:t>lub aktualnymi uprawnieniami równoważnymi do powyższych (w szczególności wydanymi na podstawie wcześniej obowiązujących przepisów lub wydawanymi obywatelom innych państw w oparciu o stosowne ustawodawstwo, a uznanymi w Polsce)</w:t>
      </w:r>
      <w:r>
        <w:rPr>
          <w:rFonts w:cs="Times New Roman"/>
          <w:color w:val="000000"/>
          <w:sz w:val="20"/>
          <w:szCs w:val="20"/>
        </w:rPr>
        <w:t xml:space="preserve"> </w:t>
      </w:r>
    </w:p>
    <w:p>
      <w:pPr>
        <w:pStyle w:val="Standard"/>
        <w:jc w:val="both"/>
        <w:rPr>
          <w:color w:val="000000"/>
        </w:rPr>
      </w:pPr>
      <w:r>
        <w:rPr>
          <w:rFonts w:cs="Times New Roman"/>
          <w:color w:val="000000"/>
          <w:sz w:val="20"/>
          <w:szCs w:val="20"/>
        </w:rPr>
        <w:t xml:space="preserve">oraz </w:t>
      </w:r>
    </w:p>
    <w:p>
      <w:pPr>
        <w:pStyle w:val="Standard"/>
        <w:jc w:val="both"/>
        <w:rPr>
          <w:color w:val="000000"/>
        </w:rPr>
      </w:pPr>
      <w:r>
        <w:rPr>
          <w:rFonts w:cs="Times New Roman"/>
          <w:b/>
          <w:bCs/>
          <w:color w:val="000000"/>
          <w:sz w:val="20"/>
          <w:szCs w:val="20"/>
        </w:rPr>
        <w:t>- minimum</w:t>
      </w:r>
      <w:r>
        <w:rPr>
          <w:rFonts w:cs="Times New Roman"/>
          <w:color w:val="000000"/>
          <w:sz w:val="20"/>
          <w:szCs w:val="20"/>
        </w:rPr>
        <w:t xml:space="preserve"> 5 letnie doświadczenie w projektowaniu zdobyte w okresie po uzyskaniu uprawnień budowlanych</w:t>
      </w:r>
    </w:p>
    <w:p>
      <w:pPr>
        <w:pStyle w:val="Standard"/>
        <w:jc w:val="both"/>
        <w:rPr>
          <w:color w:val="000000"/>
        </w:rPr>
      </w:pPr>
      <w:r>
        <w:rPr>
          <w:rFonts w:cs="Times New Roman"/>
          <w:color w:val="000000"/>
          <w:sz w:val="20"/>
          <w:szCs w:val="20"/>
        </w:rPr>
        <w:t>wraz z informacj</w:t>
      </w:r>
      <w:r>
        <w:rPr>
          <w:rFonts w:cs="Cambria" w:ascii="Cambria" w:hAnsi="Cambria"/>
          <w:color w:val="000000"/>
          <w:sz w:val="20"/>
          <w:szCs w:val="20"/>
        </w:rPr>
        <w:t>ą</w:t>
      </w:r>
      <w:r>
        <w:rPr>
          <w:rFonts w:cs="Times New Roman"/>
          <w:color w:val="000000"/>
          <w:sz w:val="20"/>
          <w:szCs w:val="20"/>
        </w:rPr>
        <w:t xml:space="preserve"> o podstawie do dysponowania t</w:t>
      </w:r>
      <w:r>
        <w:rPr>
          <w:rFonts w:cs="Cambria" w:ascii="Cambria" w:hAnsi="Cambria"/>
          <w:color w:val="000000"/>
          <w:sz w:val="20"/>
          <w:szCs w:val="20"/>
        </w:rPr>
        <w:t>ą</w:t>
      </w:r>
      <w:r>
        <w:rPr>
          <w:rFonts w:cs="Times New Roman"/>
          <w:color w:val="000000"/>
          <w:sz w:val="20"/>
          <w:szCs w:val="20"/>
        </w:rPr>
        <w:t xml:space="preserve"> osob</w:t>
      </w:r>
      <w:r>
        <w:rPr>
          <w:rFonts w:cs="Cambria" w:ascii="Cambria" w:hAnsi="Cambria"/>
          <w:color w:val="000000"/>
          <w:sz w:val="20"/>
          <w:szCs w:val="20"/>
        </w:rPr>
        <w:t>ą.</w:t>
      </w:r>
    </w:p>
    <w:p>
      <w:pPr>
        <w:pStyle w:val="Standard"/>
        <w:jc w:val="both"/>
        <w:rPr>
          <w:rFonts w:cs="Times New Roman"/>
          <w:i/>
          <w:i/>
          <w:iCs/>
          <w:sz w:val="20"/>
          <w:szCs w:val="20"/>
        </w:rPr>
      </w:pPr>
      <w:r>
        <w:rPr>
          <w:rFonts w:cs="Times New Roman"/>
          <w:i/>
          <w:iCs/>
          <w:sz w:val="20"/>
          <w:szCs w:val="20"/>
        </w:rPr>
      </w:r>
    </w:p>
    <w:p>
      <w:pPr>
        <w:pStyle w:val="Standard"/>
        <w:rPr>
          <w:color w:val="000000"/>
        </w:rPr>
      </w:pPr>
      <w:r>
        <w:rPr>
          <w:rFonts w:cs="Times New Roman"/>
          <w:b/>
          <w:bCs/>
          <w:color w:val="000000"/>
          <w:sz w:val="20"/>
          <w:szCs w:val="20"/>
        </w:rPr>
        <w:t xml:space="preserve">2. Dodatkowe informacje dotyczące ww. warunków udziału w postępowaniu: </w:t>
      </w:r>
    </w:p>
    <w:p>
      <w:pPr>
        <w:pStyle w:val="Akapitzlist"/>
        <w:numPr>
          <w:ilvl w:val="0"/>
          <w:numId w:val="14"/>
        </w:numPr>
        <w:spacing w:lineRule="auto" w:line="240" w:before="0" w:after="0"/>
        <w:ind w:hanging="294" w:left="720" w:right="0"/>
        <w:contextualSpacing/>
        <w:jc w:val="both"/>
        <w:rPr>
          <w:color w:val="000000"/>
        </w:rPr>
      </w:pPr>
      <w:r>
        <w:rPr>
          <w:rFonts w:cs="Times New Roman" w:ascii="Times New Roman" w:hAnsi="Times New Roman"/>
          <w:color w:val="000000"/>
          <w:sz w:val="20"/>
          <w:szCs w:val="20"/>
        </w:rPr>
        <w:t xml:space="preserve">Wszystkie ww. osoby skierowane przez wykonawcę do realizacji zamówienia muszą biegle posługiwać się językiem polskim. W przeciwnym razie wykonawca udostępni wystarczającą ilość tłumaczy, wykazujących znajomość języka technicznego w zakresie terminologii budowlanej, we wszystkich specjalnościach występujących przy realizacji zamówienia. </w:t>
      </w:r>
    </w:p>
    <w:p>
      <w:pPr>
        <w:pStyle w:val="Akapitzlist"/>
        <w:numPr>
          <w:ilvl w:val="0"/>
          <w:numId w:val="14"/>
        </w:numPr>
        <w:spacing w:lineRule="auto" w:line="240" w:before="0" w:after="0"/>
        <w:ind w:hanging="294" w:left="720" w:right="0"/>
        <w:contextualSpacing/>
        <w:jc w:val="both"/>
        <w:rPr>
          <w:color w:val="000000"/>
        </w:rPr>
      </w:pPr>
      <w:r>
        <w:rPr>
          <w:rFonts w:cs="Times New Roman" w:ascii="Times New Roman" w:hAnsi="Times New Roman"/>
          <w:color w:val="000000"/>
          <w:sz w:val="20"/>
          <w:szCs w:val="20"/>
        </w:rPr>
        <w:t xml:space="preserve">Ilekroć w treści SWZ jest mowa o „uprawnieniach budowlanych”, „budowie”, „przebudowie”, „rozbudowie”, „projektancie”, należy pojęcia te rozumieć zgodnie z definicjami określonymi w ustawie Prawo budowlane oraz aktami wykonawczymi do niej. </w:t>
      </w:r>
    </w:p>
    <w:p>
      <w:pPr>
        <w:pStyle w:val="Akapitzlist"/>
        <w:numPr>
          <w:ilvl w:val="0"/>
          <w:numId w:val="14"/>
        </w:numPr>
        <w:spacing w:lineRule="auto" w:line="240" w:before="0" w:after="0"/>
        <w:ind w:hanging="294" w:left="720" w:right="0"/>
        <w:contextualSpacing/>
        <w:jc w:val="both"/>
        <w:rPr>
          <w:color w:val="000000"/>
        </w:rPr>
      </w:pPr>
      <w:r>
        <w:rPr>
          <w:rFonts w:cs="Times New Roman" w:ascii="Times New Roman" w:hAnsi="Times New Roman"/>
          <w:color w:val="000000"/>
          <w:sz w:val="20"/>
          <w:szCs w:val="20"/>
        </w:rPr>
        <w:t xml:space="preserve">Jeżeli wykonawca lub podmiot udostępniający zasoby zrealizował zadanie w trybie zaprojektuj i wybuduj, zamawiający uzna usługę za spełniającą warunek, jeżeli usługa ta będzie odpowiadała swoim zakresem i wartością wymogom określonym w pkt 21 ppkt 1.1) . </w:t>
      </w:r>
    </w:p>
    <w:p>
      <w:pPr>
        <w:pStyle w:val="Akapitzlist"/>
        <w:numPr>
          <w:ilvl w:val="0"/>
          <w:numId w:val="14"/>
        </w:numPr>
        <w:spacing w:lineRule="auto" w:line="240" w:before="0" w:after="0"/>
        <w:ind w:hanging="294" w:left="720" w:right="0"/>
        <w:contextualSpacing/>
        <w:jc w:val="both"/>
        <w:rPr>
          <w:color w:val="000000"/>
        </w:rPr>
      </w:pPr>
      <w:r>
        <w:rPr>
          <w:rFonts w:cs="Times New Roman" w:ascii="Times New Roman" w:hAnsi="Times New Roman"/>
          <w:b w:val="false"/>
          <w:bCs w:val="false"/>
          <w:color w:val="000000"/>
          <w:sz w:val="20"/>
          <w:szCs w:val="20"/>
        </w:rPr>
        <w:t xml:space="preserve">Jeżeli wykonawca powołuje się na doświadczenie w realizacji usług projektowych, wykonywanych wspólnie z innymi wykonawcami, wykaz, o którym mowa </w:t>
      </w:r>
      <w:r>
        <w:rPr>
          <w:rFonts w:cs="Times New Roman" w:ascii="Times New Roman" w:hAnsi="Times New Roman"/>
          <w:b w:val="false"/>
          <w:bCs w:val="false"/>
          <w:color w:val="000000"/>
          <w:sz w:val="20"/>
          <w:szCs w:val="20"/>
          <w:shd w:fill="auto" w:val="clear"/>
        </w:rPr>
        <w:t>w pkt 22 ppkt 2)a)</w:t>
      </w:r>
      <w:r>
        <w:rPr>
          <w:rFonts w:cs="Times New Roman" w:ascii="Times New Roman" w:hAnsi="Times New Roman"/>
          <w:b w:val="false"/>
          <w:bCs w:val="false"/>
          <w:color w:val="000000"/>
          <w:sz w:val="20"/>
          <w:szCs w:val="20"/>
        </w:rPr>
        <w:t xml:space="preserve"> (wykaz wykonanych usług), dotyczy usług, w których wykonaniu wykonawca ten bezpośrednio uczestniczył.</w:t>
      </w:r>
    </w:p>
    <w:p>
      <w:pPr>
        <w:pStyle w:val="Akapitzlist"/>
        <w:numPr>
          <w:ilvl w:val="0"/>
          <w:numId w:val="14"/>
        </w:numPr>
        <w:spacing w:lineRule="auto" w:line="240" w:before="0" w:after="0"/>
        <w:ind w:hanging="294" w:left="720" w:right="0"/>
        <w:contextualSpacing/>
        <w:jc w:val="both"/>
        <w:rPr>
          <w:color w:val="000000"/>
        </w:rPr>
      </w:pPr>
      <w:r>
        <w:rPr>
          <w:rFonts w:cs="Times New Roman" w:ascii="Times New Roman" w:hAnsi="Times New Roman"/>
          <w:b w:val="false"/>
          <w:color w:val="000000"/>
          <w:sz w:val="20"/>
          <w:szCs w:val="20"/>
          <w:shd w:fill="auto" w:val="clear"/>
        </w:rPr>
        <w:t>W przypadku, gdy jakakolwiek wartość dotycząca ww. warunków wyrażona będzie w walucie obcej, zamawiający przeliczy tę wartość w oparciu o średni kurs walut NBP dla danej waluty z daty wszczęcia postępowania. Jeżeli w tym dniu średni kurs NBP nie będzie opublikowany zamawiający przyjmie średni kurs z ostatniego dnia przed dniem wszczęcia. Jeżeli w jakimkolwiek dokumencie złożonym przez wykonawcę wskazane zostaną kwoty wyrażone w walucie nie znajdującej się aktualnie w obrocie, zamawiający dokona przeliczenia tych kwot na złotówki na podstawie ostatniego średniego miesięcznego kursu złotego w stosunku do tych walut, ujawnionego w Tabeli Kursów Narodowego Banku Polskiego.</w:t>
      </w:r>
    </w:p>
    <w:p>
      <w:pPr>
        <w:pStyle w:val="Standard"/>
        <w:rPr>
          <w:rFonts w:cs="Times New Roman"/>
          <w:sz w:val="20"/>
          <w:szCs w:val="20"/>
        </w:rPr>
      </w:pPr>
      <w:r>
        <w:rPr>
          <w:rFonts w:cs="Times New Roman"/>
          <w:sz w:val="20"/>
          <w:szCs w:val="20"/>
        </w:rPr>
      </w:r>
    </w:p>
    <w:p>
      <w:pPr>
        <w:pStyle w:val="Standard"/>
        <w:rPr>
          <w:sz w:val="20"/>
          <w:szCs w:val="20"/>
        </w:rPr>
      </w:pPr>
      <w:r>
        <w:rPr>
          <w:rFonts w:cs="Times New Roman"/>
          <w:b/>
          <w:bCs/>
          <w:sz w:val="20"/>
          <w:szCs w:val="20"/>
        </w:rPr>
        <w:t>22.</w:t>
      </w:r>
      <w:r>
        <w:rPr>
          <w:rFonts w:cs="Times New Roman"/>
          <w:sz w:val="20"/>
          <w:szCs w:val="20"/>
        </w:rPr>
        <w:t xml:space="preserve"> </w:t>
      </w:r>
      <w:r>
        <w:rPr>
          <w:rFonts w:cs="Times New Roman"/>
          <w:b/>
          <w:sz w:val="20"/>
          <w:szCs w:val="20"/>
        </w:rPr>
        <w:t>Informację o podmiotowych środkach dowodowych, jeżeli zamawiający będzie wymagał ich złożenia.</w:t>
      </w:r>
    </w:p>
    <w:p>
      <w:pPr>
        <w:pStyle w:val="Standard"/>
        <w:rPr>
          <w:sz w:val="20"/>
          <w:szCs w:val="20"/>
        </w:rPr>
      </w:pPr>
      <w:r>
        <w:rPr>
          <w:sz w:val="20"/>
          <w:szCs w:val="20"/>
        </w:rPr>
      </w:r>
    </w:p>
    <w:p>
      <w:pPr>
        <w:pStyle w:val="Standard"/>
        <w:rPr>
          <w:sz w:val="20"/>
          <w:szCs w:val="20"/>
        </w:rPr>
      </w:pPr>
      <w:r>
        <w:rPr>
          <w:rFonts w:cs="Arial"/>
          <w:b/>
          <w:color w:val="000000"/>
          <w:sz w:val="20"/>
          <w:u w:val="single"/>
        </w:rPr>
        <w:t xml:space="preserve">22.1. </w:t>
      </w:r>
      <w:bookmarkStart w:id="0" w:name="_Hlk61948052_kopia_1"/>
      <w:r>
        <w:rPr>
          <w:rFonts w:cs="Arial"/>
          <w:b/>
          <w:color w:val="000000"/>
          <w:sz w:val="20"/>
          <w:u w:val="single"/>
        </w:rPr>
        <w:t xml:space="preserve">WYKAZANIE BRAKU PODSTAW </w:t>
      </w:r>
      <w:bookmarkEnd w:id="0"/>
      <w:r>
        <w:rPr>
          <w:rFonts w:cs="Arial"/>
          <w:b/>
          <w:color w:val="000000"/>
          <w:sz w:val="20"/>
          <w:u w:val="single"/>
        </w:rPr>
        <w:t xml:space="preserve">WYKLUCZENIA </w:t>
      </w:r>
    </w:p>
    <w:p>
      <w:pPr>
        <w:pStyle w:val="Siwz"/>
        <w:ind w:hanging="0" w:left="420"/>
        <w:rPr>
          <w:rFonts w:ascii="Times New Roman" w:hAnsi="Times New Roman" w:cs="Arial"/>
          <w:b/>
          <w:bCs/>
          <w:color w:val="000000"/>
          <w:sz w:val="20"/>
          <w:szCs w:val="20"/>
          <w:u w:val="none"/>
        </w:rPr>
      </w:pPr>
      <w:r>
        <w:rPr>
          <w:rFonts w:cs="Arial" w:ascii="Times New Roman" w:hAnsi="Times New Roman"/>
          <w:b/>
          <w:bCs/>
          <w:color w:val="000000"/>
          <w:sz w:val="20"/>
          <w:szCs w:val="20"/>
          <w:u w:val="none"/>
        </w:rPr>
        <w:t>22.1.1.Do oferty wszyscy Wykonawcy  zobowiązani są dołączyć:</w:t>
      </w:r>
    </w:p>
    <w:p>
      <w:pPr>
        <w:pStyle w:val="Siwz"/>
        <w:ind w:hanging="0" w:left="720"/>
        <w:rPr>
          <w:b w:val="false"/>
          <w:bCs w:val="false"/>
          <w:color w:val="000000"/>
          <w:u w:val="none"/>
        </w:rPr>
      </w:pPr>
      <w:r>
        <w:rPr>
          <w:rFonts w:cs="Arial" w:ascii="Times New Roman" w:hAnsi="Times New Roman"/>
          <w:b w:val="false"/>
          <w:bCs w:val="false"/>
          <w:color w:val="000000"/>
          <w:sz w:val="20"/>
          <w:szCs w:val="20"/>
          <w:u w:val="none"/>
        </w:rPr>
        <w:t xml:space="preserve">- aktualne na dzień składania ofert oświadczenie o którym mowa w art. 125 ust.1 ustawy Pzp  wg wzoru stanowiącego </w:t>
      </w:r>
      <w:r>
        <w:rPr>
          <w:rFonts w:cs="Arial" w:ascii="Times New Roman" w:hAnsi="Times New Roman"/>
          <w:b/>
          <w:bCs/>
          <w:color w:val="000000"/>
          <w:sz w:val="20"/>
          <w:szCs w:val="20"/>
          <w:u w:val="none"/>
        </w:rPr>
        <w:t>załącznik nr 1 do SWZ</w:t>
      </w:r>
      <w:r>
        <w:rPr>
          <w:rFonts w:cs="Arial" w:ascii="Times New Roman" w:hAnsi="Times New Roman"/>
          <w:b w:val="false"/>
          <w:bCs w:val="false"/>
          <w:color w:val="000000"/>
          <w:sz w:val="20"/>
          <w:szCs w:val="20"/>
          <w:u w:val="none"/>
        </w:rPr>
        <w:t>. Oświadczenie stanowi dowód potwierdzający brak podstaw wykluczenia z postępowania na dzień składania ofert, tymczasowo zastępujący wymagane przez Zamawiającego podmiotowe środki dowodowe, wskazane w pkt. 15.</w:t>
      </w:r>
    </w:p>
    <w:p>
      <w:pPr>
        <w:pStyle w:val="Siwz"/>
        <w:ind w:hanging="0" w:left="720"/>
        <w:rPr>
          <w:rFonts w:ascii="Times New Roman" w:hAnsi="Times New Roman" w:cs="Arial"/>
          <w:bCs w:val="false"/>
          <w:color w:val="C9211E"/>
          <w:sz w:val="20"/>
        </w:rPr>
      </w:pPr>
      <w:r>
        <w:rPr>
          <w:rFonts w:cs="Arial" w:ascii="Times New Roman" w:hAnsi="Times New Roman"/>
          <w:bCs w:val="false"/>
          <w:color w:val="C9211E"/>
          <w:sz w:val="20"/>
        </w:rPr>
      </w:r>
    </w:p>
    <w:p>
      <w:pPr>
        <w:pStyle w:val="Siwz"/>
        <w:ind w:hanging="0" w:left="720"/>
        <w:rPr>
          <w:color w:val="000000"/>
        </w:rPr>
      </w:pPr>
      <w:r>
        <w:rPr>
          <w:rFonts w:cs="Arial" w:ascii="Times New Roman" w:hAnsi="Times New Roman"/>
          <w:b/>
          <w:color w:val="000000"/>
          <w:sz w:val="20"/>
          <w:u w:val="single"/>
        </w:rPr>
        <w:t xml:space="preserve">22.1.2. Zamawiający wezwie Wykonawcę </w:t>
      </w:r>
      <w:r>
        <w:rPr>
          <w:rFonts w:cs="Arial" w:ascii="Times New Roman" w:hAnsi="Times New Roman"/>
          <w:bCs w:val="false"/>
          <w:color w:val="000000"/>
          <w:sz w:val="20"/>
        </w:rPr>
        <w:t xml:space="preserve">którego oferta została najwyżej oceniona, do złożenia w wyznaczonym terminie nie krótszym niż 5 dni od dnia wezwania, </w:t>
      </w:r>
      <w:r>
        <w:rPr>
          <w:rFonts w:cs="Arial" w:ascii="Times New Roman" w:hAnsi="Times New Roman"/>
          <w:color w:val="000000"/>
          <w:sz w:val="20"/>
        </w:rPr>
        <w:t>aktualnych na dzień złożenia</w:t>
      </w:r>
      <w:r>
        <w:rPr>
          <w:rFonts w:cs="Arial" w:ascii="Times New Roman" w:hAnsi="Times New Roman"/>
          <w:bCs w:val="false"/>
          <w:color w:val="000000"/>
          <w:sz w:val="20"/>
        </w:rPr>
        <w:t xml:space="preserve"> podmiotowych środków dowodowych:</w:t>
      </w:r>
    </w:p>
    <w:p>
      <w:pPr>
        <w:pStyle w:val="Siwz"/>
        <w:ind w:left="1069"/>
        <w:rPr>
          <w:color w:val="000000"/>
        </w:rPr>
      </w:pPr>
      <w:r>
        <w:rPr>
          <w:rFonts w:cs="Arial" w:ascii="Times New Roman" w:hAnsi="Times New Roman"/>
          <w:color w:val="000000"/>
          <w:sz w:val="20"/>
        </w:rPr>
        <w:t>- Oświadczenie wykonawcy (</w:t>
      </w:r>
      <w:r>
        <w:rPr>
          <w:rFonts w:cs="Arial" w:ascii="Times New Roman" w:hAnsi="Times New Roman"/>
          <w:b/>
          <w:bCs/>
          <w:color w:val="000000"/>
          <w:sz w:val="20"/>
        </w:rPr>
        <w:t>załącznik nr 6 do SWZ</w:t>
      </w:r>
      <w:r>
        <w:rPr>
          <w:rFonts w:cs="Arial" w:ascii="Times New Roman" w:hAnsi="Times New Roman"/>
          <w:color w:val="000000"/>
          <w:sz w:val="20"/>
        </w:rPr>
        <w:t>), w zakresie art. 108   ust.   1   pkt   5 ustawy,   o  braku przynależności do tej samej grupy kapitałowej, w  rozumieniu  ustawy  z  dnia 16 lutego 2007 r. o ochronie konkurencji i konsumentów (Dz. U. z 2024 r. poz. 1616),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pPr>
        <w:pStyle w:val="Siwz"/>
        <w:ind w:left="1069"/>
        <w:rPr>
          <w:color w:val="000000"/>
        </w:rPr>
      </w:pPr>
      <w:r>
        <w:rPr>
          <w:color w:val="000000"/>
        </w:rPr>
      </w:r>
    </w:p>
    <w:p>
      <w:pPr>
        <w:pStyle w:val="Siwz"/>
        <w:ind w:left="1069"/>
        <w:jc w:val="left"/>
        <w:rPr>
          <w:color w:val="000000"/>
        </w:rPr>
      </w:pPr>
      <w:r>
        <w:rPr>
          <w:rFonts w:cs="Arial" w:ascii="Times New Roman" w:hAnsi="Times New Roman"/>
          <w:b/>
          <w:color w:val="000000"/>
          <w:sz w:val="20"/>
          <w:u w:val="single"/>
        </w:rPr>
        <w:t xml:space="preserve">22.2. POTWIERDZENIE SPEŁNIANIA WARUNKÓW UDZIAŁU W POSTĘPOWANIU </w:t>
      </w:r>
    </w:p>
    <w:p>
      <w:pPr>
        <w:pStyle w:val="Siwz"/>
        <w:numPr>
          <w:ilvl w:val="0"/>
          <w:numId w:val="0"/>
        </w:numPr>
        <w:ind w:hanging="0" w:left="680"/>
        <w:rPr>
          <w:rFonts w:ascii="Times New Roman" w:hAnsi="Times New Roman"/>
          <w:color w:val="C9211E"/>
        </w:rPr>
      </w:pPr>
      <w:r>
        <w:rPr>
          <w:rFonts w:cs="Arial" w:ascii="Times New Roman" w:hAnsi="Times New Roman"/>
          <w:b/>
          <w:color w:val="000000"/>
          <w:sz w:val="20"/>
          <w:u w:val="none"/>
        </w:rPr>
        <w:t xml:space="preserve">22.2.1. Do oferty </w:t>
      </w:r>
      <w:r>
        <w:rPr>
          <w:rFonts w:cs="Arial" w:ascii="Times New Roman" w:hAnsi="Times New Roman"/>
          <w:b w:val="false"/>
          <w:bCs w:val="false"/>
          <w:color w:val="000000"/>
          <w:sz w:val="20"/>
          <w:szCs w:val="20"/>
          <w:u w:val="none"/>
        </w:rPr>
        <w:t>wszyscy Wykonawcy  zobowiązani są dołączyć:</w:t>
      </w:r>
    </w:p>
    <w:p>
      <w:pPr>
        <w:pStyle w:val="Siwz"/>
        <w:ind w:hanging="0" w:left="720"/>
        <w:rPr>
          <w:rFonts w:ascii="Times New Roman" w:hAnsi="Times New Roman"/>
          <w:color w:val="C9211E"/>
        </w:rPr>
      </w:pPr>
      <w:r>
        <w:rPr>
          <w:rFonts w:cs="Arial" w:ascii="Times New Roman" w:hAnsi="Times New Roman"/>
          <w:b w:val="false"/>
          <w:bCs w:val="false"/>
          <w:color w:val="000000"/>
          <w:sz w:val="20"/>
          <w:szCs w:val="20"/>
          <w:u w:val="none"/>
        </w:rPr>
        <w:t xml:space="preserve">- aktualne na dzień składania ofert oświadczenie o którym mowa w art. 125 ust.1 ustawy Pzp  wg wzoru stanowiącego </w:t>
      </w:r>
      <w:r>
        <w:rPr>
          <w:rFonts w:cs="Arial" w:ascii="Times New Roman" w:hAnsi="Times New Roman"/>
          <w:b/>
          <w:bCs/>
          <w:color w:val="000000"/>
          <w:sz w:val="20"/>
          <w:szCs w:val="20"/>
          <w:u w:val="none"/>
        </w:rPr>
        <w:t>załącznik nr 2 do SWZ</w:t>
      </w:r>
      <w:r>
        <w:rPr>
          <w:rFonts w:cs="Arial" w:ascii="Times New Roman" w:hAnsi="Times New Roman"/>
          <w:b w:val="false"/>
          <w:bCs w:val="false"/>
          <w:color w:val="000000"/>
          <w:sz w:val="20"/>
          <w:szCs w:val="20"/>
          <w:u w:val="none"/>
        </w:rPr>
        <w:t>. Oświadczenie stanowi dowód potwierdzający spełnienie warunków udziału w postępowaniu na dzień składania ofert, tymczasowo zastępujący wymagane przez Zamawiającego podmiotowe środki dowodowe, wskazane w pkt. 21  SWZ.</w:t>
      </w:r>
    </w:p>
    <w:p>
      <w:pPr>
        <w:pStyle w:val="Siwz"/>
        <w:numPr>
          <w:ilvl w:val="0"/>
          <w:numId w:val="0"/>
        </w:numPr>
        <w:ind w:hanging="0" w:left="680"/>
        <w:rPr>
          <w:color w:val="000000"/>
        </w:rPr>
      </w:pPr>
      <w:r>
        <w:rPr>
          <w:rFonts w:cs="Arial" w:ascii="Times New Roman" w:hAnsi="Times New Roman"/>
          <w:b/>
          <w:color w:val="000000"/>
          <w:sz w:val="20"/>
          <w:u w:val="single"/>
        </w:rPr>
        <w:t>22.2.2. Zamawiający wezwie Wykonawcę</w:t>
      </w:r>
      <w:r>
        <w:rPr>
          <w:rFonts w:cs="Arial" w:ascii="Times New Roman" w:hAnsi="Times New Roman"/>
          <w:bCs w:val="false"/>
          <w:color w:val="000000"/>
          <w:sz w:val="20"/>
        </w:rPr>
        <w:t xml:space="preserve">, </w:t>
      </w:r>
      <w:bookmarkStart w:id="1" w:name="_Hlk61947815"/>
      <w:r>
        <w:rPr>
          <w:rFonts w:cs="Arial" w:ascii="Times New Roman" w:hAnsi="Times New Roman"/>
          <w:bCs w:val="false"/>
          <w:color w:val="000000"/>
          <w:sz w:val="20"/>
        </w:rPr>
        <w:t xml:space="preserve">którego oferta została najwyżej oceniona, do złożenia                     w wyznaczonym terminie nie krótszym niż 5 dni od dnia wezwania, </w:t>
      </w:r>
      <w:r>
        <w:rPr>
          <w:rFonts w:cs="Arial" w:ascii="Times New Roman" w:hAnsi="Times New Roman"/>
          <w:color w:val="000000"/>
          <w:sz w:val="20"/>
        </w:rPr>
        <w:t>aktualnych na dzień złożenia</w:t>
      </w:r>
      <w:r>
        <w:rPr>
          <w:rFonts w:cs="Arial" w:ascii="Times New Roman" w:hAnsi="Times New Roman"/>
          <w:bCs w:val="false"/>
          <w:color w:val="000000"/>
          <w:sz w:val="20"/>
        </w:rPr>
        <w:t xml:space="preserve"> podmiotowych środków dowodowych:</w:t>
      </w:r>
      <w:bookmarkEnd w:id="1"/>
    </w:p>
    <w:p>
      <w:pPr>
        <w:pStyle w:val="Siwz"/>
        <w:numPr>
          <w:ilvl w:val="0"/>
          <w:numId w:val="13"/>
        </w:numPr>
        <w:rPr>
          <w:color w:val="000000"/>
        </w:rPr>
      </w:pPr>
      <w:r>
        <w:rPr>
          <w:rFonts w:cs="Arial" w:ascii="Times New Roman" w:hAnsi="Times New Roman"/>
          <w:b/>
          <w:bCs w:val="false"/>
          <w:color w:val="000000"/>
          <w:sz w:val="20"/>
        </w:rPr>
        <w:t xml:space="preserve">wykazu usług </w:t>
      </w:r>
      <w:r>
        <w:rPr>
          <w:rFonts w:cs="Arial" w:ascii="Times New Roman" w:hAnsi="Times New Roman"/>
          <w:b w:val="false"/>
          <w:bCs w:val="false"/>
          <w:color w:val="000000"/>
          <w:sz w:val="20"/>
        </w:rPr>
        <w:t>wykonanych</w:t>
      </w:r>
      <w:r>
        <w:rPr>
          <w:rFonts w:cs="Arial" w:ascii="Times New Roman" w:hAnsi="Times New Roman"/>
          <w:b/>
          <w:bCs w:val="false"/>
          <w:color w:val="000000"/>
          <w:sz w:val="20"/>
        </w:rPr>
        <w:t xml:space="preserve"> (Załącznik nr 4 do SWZ), </w:t>
      </w:r>
      <w:r>
        <w:rPr>
          <w:rFonts w:cs="Arial" w:ascii="Times New Roman" w:hAnsi="Times New Roman"/>
          <w:b w:val="false"/>
          <w:bCs w:val="false"/>
          <w:color w:val="000000"/>
          <w:sz w:val="20"/>
        </w:rPr>
        <w:t>a w przypadku świadczeń</w:t>
      </w:r>
      <w:r>
        <w:rPr>
          <w:rFonts w:cs="Arial" w:ascii="Times New Roman" w:hAnsi="Times New Roman"/>
          <w:b/>
          <w:bCs w:val="false"/>
          <w:color w:val="000000"/>
          <w:sz w:val="20"/>
        </w:rPr>
        <w:t xml:space="preserve"> </w:t>
      </w:r>
      <w:r>
        <w:rPr>
          <w:rFonts w:cs="Arial" w:ascii="Times New Roman" w:hAnsi="Times New Roman"/>
          <w:b w:val="false"/>
          <w:bCs w:val="false"/>
          <w:color w:val="000000"/>
          <w:sz w:val="20"/>
        </w:rPr>
        <w:t>powtarzających się lub ciągłych również wykonywanych</w:t>
      </w:r>
      <w:r>
        <w:rPr>
          <w:rFonts w:cs="Arial" w:ascii="Times New Roman" w:hAnsi="Times New Roman"/>
          <w:b/>
          <w:bCs w:val="false"/>
          <w:color w:val="000000"/>
          <w:sz w:val="20"/>
        </w:rPr>
        <w:t xml:space="preserve"> </w:t>
      </w:r>
      <w:r>
        <w:rPr>
          <w:rFonts w:cs="Arial" w:ascii="Times New Roman" w:hAnsi="Times New Roman"/>
          <w:b w:val="false"/>
          <w:bCs w:val="false"/>
          <w:color w:val="000000"/>
          <w:sz w:val="20"/>
        </w:rPr>
        <w:t>w okresie ostatnich 3 lat, a jeżeli okres prowadzenia działalności jest krótszy – w tym okresie, z  podaniem  ic</w:t>
      </w:r>
      <w:r>
        <w:rPr>
          <w:rFonts w:cs="Arial" w:ascii="Times New Roman" w:hAnsi="Times New Roman"/>
          <w:b w:val="false"/>
          <w:bCs w:val="false"/>
          <w:color w:val="000000"/>
          <w:sz w:val="20"/>
          <w:shd w:fill="auto" w:val="clear"/>
        </w:rPr>
        <w:t>h wartości, przedmiotu, dat wykonania i</w:t>
      </w:r>
      <w:r>
        <w:rPr>
          <w:rFonts w:cs="Arial" w:ascii="Times New Roman" w:hAnsi="Times New Roman"/>
          <w:b w:val="false"/>
          <w:bCs w:val="false"/>
          <w:color w:val="000000"/>
          <w:sz w:val="20"/>
        </w:rPr>
        <w:t xml:space="preserve">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w:t>
      </w:r>
      <w:bookmarkStart w:id="2" w:name="_Hlk97031316"/>
      <w:r>
        <w:rPr>
          <w:rFonts w:cs="Arial" w:ascii="Times New Roman" w:hAnsi="Times New Roman"/>
          <w:b w:val="false"/>
          <w:bCs w:val="false"/>
          <w:color w:val="000000"/>
          <w:sz w:val="20"/>
        </w:rPr>
        <w:t>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bookmarkEnd w:id="2"/>
    </w:p>
    <w:p>
      <w:pPr>
        <w:pStyle w:val="Siwz"/>
        <w:numPr>
          <w:ilvl w:val="0"/>
          <w:numId w:val="13"/>
        </w:numPr>
        <w:rPr>
          <w:color w:val="000000"/>
        </w:rPr>
      </w:pPr>
      <w:r>
        <w:rPr>
          <w:rFonts w:cs="Arial" w:ascii="Times New Roman" w:hAnsi="Times New Roman"/>
          <w:b/>
          <w:bCs w:val="false"/>
          <w:color w:val="000000"/>
          <w:sz w:val="20"/>
        </w:rPr>
        <w:t>wykazu osób (Załącznik nr 5 do SWZ),</w:t>
      </w:r>
      <w:r>
        <w:rPr>
          <w:rFonts w:cs="Arial" w:ascii="Times New Roman" w:hAnsi="Times New Roman"/>
          <w:b/>
          <w:color w:val="000000"/>
          <w:sz w:val="20"/>
        </w:rPr>
        <w:t xml:space="preserve"> </w:t>
      </w:r>
      <w:r>
        <w:rPr>
          <w:rFonts w:cs="Arial" w:ascii="Times New Roman" w:hAnsi="Times New Roman"/>
          <w:b w:val="false"/>
          <w:bCs w:val="false"/>
          <w:color w:val="000000"/>
          <w:sz w:val="20"/>
        </w:rPr>
        <w:t>skierowanych przez wykonawcę do realizacji zamówienia publicznego, w szczególności odpowiedzialnych za świadczenie usług, kontrolę jakości lub kierowanie robotami budowlanymi, wraz  z  informacjami  na  temat  ich kwalifikacji  zawodowych, doświadczenia oraz  uprawnień, a także zakresu wykonywanych przez nie czynności oraz informacją o podstawie do dysponowania tymi osobami;</w:t>
      </w:r>
    </w:p>
    <w:p>
      <w:pPr>
        <w:pStyle w:val="Standard"/>
        <w:rPr>
          <w:b/>
          <w:sz w:val="20"/>
          <w:szCs w:val="20"/>
        </w:rPr>
      </w:pPr>
      <w:r>
        <w:rPr>
          <w:b/>
          <w:sz w:val="20"/>
          <w:szCs w:val="20"/>
        </w:rPr>
        <w:t>22A) Informacja o przedmiotowych środkach dowodowych.</w:t>
      </w:r>
    </w:p>
    <w:p>
      <w:pPr>
        <w:pStyle w:val="Standard"/>
        <w:rPr>
          <w:sz w:val="20"/>
          <w:szCs w:val="20"/>
        </w:rPr>
      </w:pPr>
      <w:r>
        <w:rPr>
          <w:rFonts w:cs="Times New Roman"/>
          <w:b/>
          <w:sz w:val="20"/>
          <w:szCs w:val="20"/>
        </w:rPr>
        <w:t>Nie dotyczy</w:t>
      </w:r>
    </w:p>
    <w:p>
      <w:pPr>
        <w:pStyle w:val="Standard"/>
        <w:jc w:val="both"/>
        <w:rPr>
          <w:sz w:val="20"/>
          <w:szCs w:val="20"/>
        </w:rPr>
      </w:pPr>
      <w:r>
        <w:rPr>
          <w:sz w:val="20"/>
          <w:szCs w:val="20"/>
        </w:rPr>
      </w:r>
    </w:p>
    <w:p>
      <w:pPr>
        <w:pStyle w:val="Standard"/>
        <w:rPr>
          <w:sz w:val="20"/>
          <w:szCs w:val="20"/>
        </w:rPr>
      </w:pPr>
      <w:r>
        <w:rPr>
          <w:rFonts w:cs="Times New Roman"/>
          <w:b/>
          <w:bCs/>
          <w:sz w:val="20"/>
          <w:szCs w:val="20"/>
        </w:rPr>
        <w:t>23.</w:t>
      </w:r>
      <w:r>
        <w:rPr>
          <w:rFonts w:cs="Times New Roman"/>
          <w:sz w:val="20"/>
          <w:szCs w:val="20"/>
        </w:rPr>
        <w:t xml:space="preserve"> </w:t>
      </w:r>
      <w:r>
        <w:rPr>
          <w:rFonts w:cs="Times New Roman"/>
          <w:b/>
          <w:sz w:val="20"/>
          <w:szCs w:val="20"/>
        </w:rPr>
        <w:t>Opis części zamówienia, jeżeli zamawiający dopuszcza składanie ofert częściowych.</w:t>
      </w:r>
    </w:p>
    <w:p>
      <w:pPr>
        <w:pStyle w:val="Standard"/>
        <w:rPr>
          <w:sz w:val="20"/>
          <w:szCs w:val="20"/>
        </w:rPr>
      </w:pPr>
      <w:r>
        <w:rPr>
          <w:rFonts w:cs="Times New Roman"/>
          <w:sz w:val="20"/>
          <w:szCs w:val="20"/>
        </w:rPr>
        <w:t>Zamawiający nie dokonuje podziału zamówienia na części.</w:t>
      </w:r>
    </w:p>
    <w:p>
      <w:pPr>
        <w:pStyle w:val="Default"/>
        <w:jc w:val="both"/>
        <w:rPr>
          <w:color w:val="000000"/>
        </w:rPr>
      </w:pPr>
      <w:r>
        <w:rPr>
          <w:rFonts w:cs="CIDFont+F4"/>
          <w:b w:val="false"/>
          <w:bCs w:val="false"/>
          <w:color w:val="000000"/>
          <w:sz w:val="20"/>
          <w:szCs w:val="20"/>
        </w:rPr>
        <w:t>Kompleksowa realizacja zam</w:t>
      </w:r>
      <w:r>
        <w:rPr>
          <w:color w:val="000000"/>
          <w:sz w:val="20"/>
        </w:rPr>
        <w:t xml:space="preserve">ówienia wynika z charakteru zamówienia. Podział zamówienia na części mógłby w sposób istotny zagrozić terminowemu oraz właściwemu jakościowo wykonaniu zamówienia z uwagi na brak możliwości dokładnego i zgodnego w czasie skoordynowania współpracy kilku wykonawców. Zamówienie nie zostało podzielone na części z następujących względów: </w:t>
      </w:r>
    </w:p>
    <w:p>
      <w:pPr>
        <w:pStyle w:val="Default"/>
        <w:spacing w:before="0" w:after="3"/>
        <w:ind w:hanging="0" w:left="0"/>
        <w:jc w:val="both"/>
        <w:rPr>
          <w:strike w:val="false"/>
          <w:dstrike w:val="false"/>
          <w:color w:val="000000"/>
          <w:sz w:val="20"/>
          <w:u w:val="none"/>
        </w:rPr>
      </w:pPr>
      <w:r>
        <w:rPr>
          <w:strike w:val="false"/>
          <w:dstrike w:val="false"/>
          <w:color w:val="000000"/>
          <w:sz w:val="20"/>
          <w:u w:val="none"/>
        </w:rPr>
        <w:t xml:space="preserve">a) Przedmiotem zamówienia jest wykonanie prac funkcjonalnie ze sobą związanych. Rozdzielenie prac groziłoby niedającymi się wyeliminować problemami organizacyjnymi związanymi z odpowiedzialnością za poszczególne elementy usług wykonywanych przez różnych Wykonawców.  </w:t>
      </w:r>
    </w:p>
    <w:p>
      <w:pPr>
        <w:pStyle w:val="Default"/>
        <w:spacing w:before="0" w:after="3"/>
        <w:ind w:hanging="0" w:left="0"/>
        <w:jc w:val="both"/>
        <w:rPr>
          <w:color w:val="000000"/>
        </w:rPr>
      </w:pPr>
      <w:r>
        <w:rPr>
          <w:strike w:val="false"/>
          <w:dstrike w:val="false"/>
          <w:color w:val="000000"/>
          <w:sz w:val="20"/>
          <w:u w:val="none"/>
        </w:rPr>
        <w:t xml:space="preserve">b) Przy tego typu zamówieniu wykonywanych przez różnych Wykonawców opóźnienie jednego z Wykonawców wpłynęło by negatywnie na terminowość wykonania innych elementów usługi  — zależnych od terminowego wykonania prac przez innego Wykonawcę. </w:t>
      </w:r>
    </w:p>
    <w:p>
      <w:pPr>
        <w:pStyle w:val="Default"/>
        <w:spacing w:before="0" w:after="3"/>
        <w:ind w:hanging="0" w:left="0"/>
        <w:jc w:val="both"/>
        <w:rPr>
          <w:color w:val="000000"/>
        </w:rPr>
      </w:pPr>
      <w:r>
        <w:rPr>
          <w:strike w:val="false"/>
          <w:dstrike w:val="false"/>
          <w:color w:val="000000"/>
          <w:sz w:val="20"/>
          <w:u w:val="none"/>
        </w:rPr>
        <w:t xml:space="preserve">c) Wykonawcy powielaliby koszty prac, co wpływałoby na koszty usługi. W każdej z ofert częściowych Wykonawca musiałby założyć odrębną wycenę użycia tego samego rodzaju sprzętu, w sytuacji, w której składając jedną ofertę, użycie sprzętu wyceniłby jednokrotnie. </w:t>
      </w:r>
    </w:p>
    <w:p>
      <w:pPr>
        <w:pStyle w:val="Default"/>
        <w:spacing w:before="0" w:after="3"/>
        <w:ind w:hanging="0" w:left="0"/>
        <w:jc w:val="both"/>
        <w:rPr>
          <w:color w:val="000000"/>
          <w:shd w:fill="auto" w:val="clear"/>
        </w:rPr>
      </w:pPr>
      <w:r>
        <w:rPr>
          <w:strike w:val="false"/>
          <w:dstrike w:val="false"/>
          <w:color w:val="000000"/>
          <w:sz w:val="20"/>
          <w:u w:val="none"/>
          <w:shd w:fill="auto" w:val="clear"/>
        </w:rPr>
        <w:t>d) Zamawiający w postępowaniu dopuszcza udział podwykonawców przy realizacji przedmiotu zamówienia.</w:t>
      </w:r>
    </w:p>
    <w:p>
      <w:pPr>
        <w:pStyle w:val="Normal"/>
        <w:spacing w:before="0" w:after="160"/>
        <w:jc w:val="both"/>
        <w:rPr/>
      </w:pPr>
      <w:r>
        <w:rPr>
          <w:rFonts w:eastAsia="Andale Sans UI" w:cs="Calibri" w:ascii="Times New Roman" w:hAnsi="Times New Roman"/>
          <w:b w:val="false"/>
          <w:bCs w:val="false"/>
          <w:strike w:val="false"/>
          <w:dstrike w:val="false"/>
          <w:color w:val="000000"/>
          <w:kern w:val="2"/>
          <w:sz w:val="20"/>
          <w:szCs w:val="20"/>
          <w:u w:val="none"/>
          <w:lang w:eastAsia="fa-IR" w:bidi="fa-IR"/>
        </w:rPr>
        <w:t>e)</w:t>
      </w:r>
      <w:r>
        <w:rPr>
          <w:rFonts w:eastAsia="Andale Sans UI" w:cs="Calibri" w:ascii="Times New Roman" w:hAnsi="Times New Roman"/>
          <w:b w:val="false"/>
          <w:bCs w:val="false"/>
          <w:color w:val="000000"/>
          <w:kern w:val="2"/>
          <w:sz w:val="20"/>
          <w:szCs w:val="20"/>
          <w:lang w:eastAsia="fa-IR" w:bidi="fa-IR"/>
        </w:rPr>
        <w:t xml:space="preserve"> </w:t>
      </w:r>
      <w:r>
        <w:rPr>
          <w:rFonts w:cs="CIDFont+F4" w:ascii="Times New Roman" w:hAnsi="Times New Roman"/>
          <w:b w:val="false"/>
          <w:bCs w:val="false"/>
          <w:sz w:val="20"/>
          <w:szCs w:val="20"/>
        </w:rPr>
        <w:t xml:space="preserve">Zastosowany ewentualnie podział zamówienia na części nie zwiększyłby konkurencyjności w sektorze małych i średnich przedsiębiorstw – zakres zamówienia jest zakresem typowym, umożliwiającym złożenie oferty wykonawcom z grupy małych lub średnich przedsiębiorstw. Wartość zamówienia jest niższa od tzw. progów unijnych które zobowiązują do implementacji dyrektyw UE. Dyrektywa 2014/24/UE w treści motywu 78 wskazuje, że aby zwiększyć konkurencję, instytucje zamawiające należy w szczególności zachęcać do dzielenia dużych zamówień na części. Przedmiotowe zamówienie nie jest dużym zamówieniem w rozumieniu motywu 78 powołanej dyrektywy UE.  </w:t>
      </w:r>
    </w:p>
    <w:p>
      <w:pPr>
        <w:pStyle w:val="Standard"/>
        <w:rPr>
          <w:sz w:val="20"/>
          <w:szCs w:val="20"/>
        </w:rPr>
      </w:pPr>
      <w:r>
        <w:rPr>
          <w:rFonts w:cs="Times New Roman"/>
          <w:b/>
          <w:bCs/>
          <w:sz w:val="20"/>
          <w:szCs w:val="20"/>
        </w:rPr>
        <w:t>24.</w:t>
      </w:r>
      <w:r>
        <w:rPr>
          <w:rFonts w:cs="Times New Roman"/>
          <w:sz w:val="20"/>
          <w:szCs w:val="20"/>
        </w:rPr>
        <w:t xml:space="preserve"> </w:t>
      </w:r>
      <w:r>
        <w:rPr>
          <w:rFonts w:cs="Times New Roman"/>
          <w:b/>
          <w:sz w:val="20"/>
          <w:szCs w:val="20"/>
        </w:rPr>
        <w:t>Liczbę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pPr>
        <w:pStyle w:val="Standard"/>
        <w:rPr>
          <w:sz w:val="20"/>
          <w:szCs w:val="20"/>
        </w:rPr>
      </w:pPr>
      <w:r>
        <w:rPr>
          <w:rFonts w:cs="Times New Roman"/>
          <w:sz w:val="20"/>
          <w:szCs w:val="20"/>
        </w:rPr>
        <w:t>Nie dotyczy.</w:t>
      </w:r>
    </w:p>
    <w:p>
      <w:pPr>
        <w:pStyle w:val="Standard"/>
        <w:rPr>
          <w:rFonts w:cs="Times New Roman"/>
          <w:sz w:val="20"/>
          <w:szCs w:val="20"/>
        </w:rPr>
      </w:pPr>
      <w:r>
        <w:rPr>
          <w:rFonts w:cs="Times New Roman"/>
          <w:sz w:val="20"/>
          <w:szCs w:val="20"/>
        </w:rPr>
      </w:r>
    </w:p>
    <w:p>
      <w:pPr>
        <w:pStyle w:val="Standard"/>
        <w:rPr>
          <w:sz w:val="20"/>
          <w:szCs w:val="20"/>
        </w:rPr>
      </w:pPr>
      <w:r>
        <w:rPr>
          <w:rFonts w:cs="Times New Roman"/>
          <w:b/>
          <w:bCs/>
          <w:sz w:val="20"/>
          <w:szCs w:val="20"/>
        </w:rPr>
        <w:t>25.</w:t>
      </w:r>
      <w:r>
        <w:rPr>
          <w:rFonts w:cs="Times New Roman"/>
          <w:sz w:val="20"/>
          <w:szCs w:val="20"/>
        </w:rPr>
        <w:t xml:space="preserve"> </w:t>
      </w:r>
      <w:r>
        <w:rPr>
          <w:rFonts w:cs="Times New Roman"/>
          <w:b/>
          <w:sz w:val="20"/>
          <w:szCs w:val="20"/>
        </w:rPr>
        <w:t>Informacje dotyczące ofert wariantowych, w tym informacje o sposobie przedstawiania ofert wariantowych oraz minimalne warunki, jakim muszą odpowiadać oferty wariantowe, jeżeli zamawiający wymaga lub dopuszcza ich składanie.</w:t>
      </w:r>
    </w:p>
    <w:p>
      <w:pPr>
        <w:pStyle w:val="Standard"/>
        <w:rPr>
          <w:sz w:val="20"/>
          <w:szCs w:val="20"/>
        </w:rPr>
      </w:pPr>
      <w:r>
        <w:rPr>
          <w:rFonts w:cs="Times New Roman"/>
          <w:sz w:val="20"/>
          <w:szCs w:val="20"/>
        </w:rPr>
        <w:t>Nie dotyczy.</w:t>
      </w:r>
    </w:p>
    <w:p>
      <w:pPr>
        <w:pStyle w:val="Standard"/>
        <w:rPr>
          <w:rFonts w:cs="Times New Roman"/>
          <w:b/>
          <w:color w:val="000000"/>
          <w:sz w:val="20"/>
          <w:szCs w:val="20"/>
        </w:rPr>
      </w:pPr>
      <w:r>
        <w:rPr>
          <w:rFonts w:cs="Times New Roman"/>
          <w:b/>
          <w:color w:val="000000"/>
          <w:sz w:val="20"/>
          <w:szCs w:val="20"/>
        </w:rPr>
      </w:r>
    </w:p>
    <w:p>
      <w:pPr>
        <w:pStyle w:val="Standard"/>
        <w:rPr>
          <w:color w:val="000000"/>
        </w:rPr>
      </w:pPr>
      <w:r>
        <w:rPr>
          <w:rFonts w:cs="Times New Roman"/>
          <w:b/>
          <w:bCs/>
          <w:color w:val="000000"/>
          <w:sz w:val="20"/>
          <w:szCs w:val="20"/>
        </w:rPr>
        <w:t>26.</w:t>
      </w:r>
      <w:r>
        <w:rPr>
          <w:rFonts w:cs="Times New Roman"/>
          <w:b/>
          <w:color w:val="000000"/>
          <w:sz w:val="20"/>
          <w:szCs w:val="20"/>
        </w:rPr>
        <w:t xml:space="preserve"> Wymagania w zakresie zatrudnienia na podstawie stosunku pracy, w okolicznościach, o których mowa w art. 95.</w:t>
      </w:r>
    </w:p>
    <w:p>
      <w:pPr>
        <w:pStyle w:val="Normal"/>
        <w:tabs>
          <w:tab w:val="clear" w:pos="708"/>
          <w:tab w:val="left" w:pos="284" w:leader="none"/>
        </w:tabs>
        <w:jc w:val="both"/>
        <w:rPr>
          <w:rFonts w:ascii="Times New Roman" w:hAnsi="Times New Roman"/>
          <w:sz w:val="20"/>
          <w:szCs w:val="20"/>
        </w:rPr>
      </w:pPr>
      <w:r>
        <w:rPr>
          <w:rFonts w:ascii="Times New Roman" w:hAnsi="Times New Roman"/>
          <w:sz w:val="20"/>
          <w:szCs w:val="20"/>
        </w:rPr>
        <w:t>Zamawiający oświadcza, iż w zakresie realizacji niniejszego zamówienia, nie występują czynności, których wykonanie polega na wykonywaniu pracy w sposób określony w art. 22 § 1 ustawy z dnia                                                               26 czerwca 1974 r. - Kodeks pracy (Dz. U. z 2025 r. poz. 277 z późn. zm.).</w:t>
      </w:r>
    </w:p>
    <w:p>
      <w:pPr>
        <w:pStyle w:val="Standard"/>
        <w:rPr>
          <w:rFonts w:cs="Times New Roman"/>
          <w:b/>
          <w:sz w:val="20"/>
          <w:szCs w:val="20"/>
        </w:rPr>
      </w:pPr>
      <w:r>
        <w:rPr>
          <w:rFonts w:cs="Times New Roman"/>
          <w:b/>
          <w:sz w:val="20"/>
          <w:szCs w:val="20"/>
        </w:rPr>
      </w:r>
    </w:p>
    <w:p>
      <w:pPr>
        <w:pStyle w:val="Standard"/>
        <w:rPr>
          <w:sz w:val="20"/>
          <w:szCs w:val="20"/>
        </w:rPr>
      </w:pPr>
      <w:r>
        <w:rPr>
          <w:rFonts w:cs="Times New Roman"/>
          <w:b/>
          <w:bCs/>
          <w:sz w:val="20"/>
          <w:szCs w:val="20"/>
        </w:rPr>
        <w:t xml:space="preserve">27. </w:t>
      </w:r>
      <w:r>
        <w:rPr>
          <w:rFonts w:cs="Times New Roman"/>
          <w:b/>
          <w:sz w:val="20"/>
          <w:szCs w:val="20"/>
        </w:rPr>
        <w:t>Wymagania w zakresie zatrudnienia osób, o których mowa w art. 96 ust. 2 pkt 2, jeżeli zamawiający przewiduje takie wymagania.</w:t>
      </w:r>
    </w:p>
    <w:p>
      <w:pPr>
        <w:pStyle w:val="Standard"/>
        <w:rPr>
          <w:sz w:val="20"/>
          <w:szCs w:val="20"/>
        </w:rPr>
      </w:pPr>
      <w:r>
        <w:rPr>
          <w:rFonts w:cs="Times New Roman"/>
          <w:sz w:val="20"/>
          <w:szCs w:val="20"/>
        </w:rPr>
        <w:t>Nie dotyczy.</w:t>
      </w:r>
    </w:p>
    <w:p>
      <w:pPr>
        <w:pStyle w:val="Standard"/>
        <w:rPr>
          <w:rFonts w:cs="Times New Roman"/>
          <w:sz w:val="20"/>
          <w:szCs w:val="20"/>
        </w:rPr>
      </w:pPr>
      <w:r>
        <w:rPr>
          <w:rFonts w:cs="Times New Roman"/>
          <w:sz w:val="20"/>
          <w:szCs w:val="20"/>
        </w:rPr>
      </w:r>
    </w:p>
    <w:p>
      <w:pPr>
        <w:pStyle w:val="Standard"/>
        <w:rPr>
          <w:sz w:val="20"/>
          <w:szCs w:val="20"/>
        </w:rPr>
      </w:pPr>
      <w:r>
        <w:rPr>
          <w:rFonts w:cs="Times New Roman"/>
          <w:b/>
          <w:bCs/>
          <w:sz w:val="20"/>
          <w:szCs w:val="20"/>
        </w:rPr>
        <w:t>28.</w:t>
      </w:r>
      <w:r>
        <w:rPr>
          <w:rFonts w:cs="Times New Roman"/>
          <w:b/>
          <w:sz w:val="20"/>
          <w:szCs w:val="20"/>
        </w:rPr>
        <w:t xml:space="preserve"> Informację o zastrzeżeniu możliwości ubiegania się o udzielenie zamówienia wyłącznie przez wykonawców, o których mowa w art. 94, jeżeli zamawiający przewiduje takie wymagania.</w:t>
      </w:r>
    </w:p>
    <w:p>
      <w:pPr>
        <w:pStyle w:val="Standard"/>
        <w:rPr>
          <w:sz w:val="20"/>
          <w:szCs w:val="20"/>
        </w:rPr>
      </w:pPr>
      <w:r>
        <w:rPr>
          <w:rFonts w:cs="Times New Roman"/>
          <w:sz w:val="20"/>
          <w:szCs w:val="20"/>
        </w:rPr>
        <w:t>Nie dotyczy.</w:t>
      </w:r>
    </w:p>
    <w:p>
      <w:pPr>
        <w:pStyle w:val="Standard"/>
        <w:rPr>
          <w:rFonts w:cs="Times New Roman"/>
          <w:sz w:val="20"/>
          <w:szCs w:val="20"/>
        </w:rPr>
      </w:pPr>
      <w:r>
        <w:rPr>
          <w:rFonts w:cs="Times New Roman"/>
          <w:sz w:val="20"/>
          <w:szCs w:val="20"/>
        </w:rPr>
      </w:r>
    </w:p>
    <w:p>
      <w:pPr>
        <w:pStyle w:val="Standard"/>
        <w:rPr>
          <w:shd w:fill="auto" w:val="clear"/>
        </w:rPr>
      </w:pPr>
      <w:r>
        <w:rPr>
          <w:rFonts w:cs="Times New Roman"/>
          <w:b/>
          <w:bCs/>
          <w:sz w:val="20"/>
          <w:szCs w:val="20"/>
          <w:shd w:fill="auto" w:val="clear"/>
        </w:rPr>
        <w:t xml:space="preserve">29. </w:t>
      </w:r>
      <w:r>
        <w:rPr>
          <w:rFonts w:cs="Times New Roman"/>
          <w:b/>
          <w:sz w:val="20"/>
          <w:szCs w:val="20"/>
          <w:shd w:fill="auto" w:val="clear"/>
        </w:rPr>
        <w:t>Wymagania dotyczące wadium, w tym jego kwotę, jeżeli zamawiający przewiduje obowiązek wniesienia wadium.</w:t>
      </w:r>
    </w:p>
    <w:p>
      <w:pPr>
        <w:pStyle w:val="Normal"/>
        <w:tabs>
          <w:tab w:val="clear" w:pos="708"/>
          <w:tab w:val="left" w:pos="0" w:leader="none"/>
        </w:tabs>
        <w:suppressAutoHyphens w:val="true"/>
        <w:jc w:val="both"/>
        <w:rPr>
          <w:b w:val="false"/>
          <w:bCs w:val="false"/>
          <w:shd w:fill="auto" w:val="clear"/>
        </w:rPr>
      </w:pPr>
      <w:r>
        <w:rPr>
          <w:rFonts w:ascii="Times New Roman" w:hAnsi="Times New Roman"/>
          <w:b w:val="false"/>
          <w:bCs w:val="false"/>
          <w:sz w:val="20"/>
          <w:szCs w:val="20"/>
          <w:shd w:fill="auto" w:val="clear"/>
        </w:rPr>
        <w:t xml:space="preserve">Zamawiający nie wymaga wadium. </w:t>
      </w:r>
    </w:p>
    <w:p>
      <w:pPr>
        <w:pStyle w:val="Standard"/>
        <w:rPr>
          <w:rFonts w:cs="Times New Roman"/>
          <w:b/>
          <w:sz w:val="20"/>
          <w:szCs w:val="20"/>
        </w:rPr>
      </w:pPr>
      <w:r>
        <w:rPr>
          <w:rFonts w:cs="Times New Roman"/>
          <w:b/>
          <w:sz w:val="20"/>
          <w:szCs w:val="20"/>
        </w:rPr>
      </w:r>
    </w:p>
    <w:p>
      <w:pPr>
        <w:pStyle w:val="Standard"/>
        <w:rPr>
          <w:sz w:val="20"/>
          <w:szCs w:val="20"/>
        </w:rPr>
      </w:pPr>
      <w:r>
        <w:rPr>
          <w:rFonts w:cs="Times New Roman"/>
          <w:b/>
          <w:bCs/>
          <w:sz w:val="20"/>
          <w:szCs w:val="20"/>
        </w:rPr>
        <w:t>30.</w:t>
      </w:r>
      <w:r>
        <w:rPr>
          <w:rFonts w:cs="Times New Roman"/>
          <w:b/>
          <w:sz w:val="20"/>
          <w:szCs w:val="20"/>
        </w:rPr>
        <w:t xml:space="preserve"> Informację o przewidywanych zamówieniach, o których mowa w art. 214 ust. 1 pkt 7 i 8, jeżeli zamawiający przewiduje udzielenie takich zamówień.</w:t>
      </w:r>
    </w:p>
    <w:p>
      <w:pPr>
        <w:pStyle w:val="Standard"/>
        <w:rPr>
          <w:sz w:val="20"/>
          <w:szCs w:val="20"/>
        </w:rPr>
      </w:pPr>
      <w:r>
        <w:rPr>
          <w:rFonts w:cs="Times New Roman"/>
          <w:sz w:val="20"/>
          <w:szCs w:val="20"/>
        </w:rPr>
        <w:t>Nie dotyczy.</w:t>
      </w:r>
    </w:p>
    <w:p>
      <w:pPr>
        <w:pStyle w:val="Standard"/>
        <w:rPr>
          <w:rFonts w:cs="Times New Roman"/>
          <w:sz w:val="20"/>
          <w:szCs w:val="20"/>
        </w:rPr>
      </w:pPr>
      <w:r>
        <w:rPr>
          <w:rFonts w:cs="Times New Roman"/>
          <w:sz w:val="20"/>
          <w:szCs w:val="20"/>
        </w:rPr>
      </w:r>
    </w:p>
    <w:p>
      <w:pPr>
        <w:pStyle w:val="Standard"/>
        <w:rPr>
          <w:sz w:val="20"/>
          <w:szCs w:val="20"/>
        </w:rPr>
      </w:pPr>
      <w:r>
        <w:rPr>
          <w:rFonts w:cs="Times New Roman"/>
          <w:b/>
          <w:bCs/>
          <w:sz w:val="20"/>
          <w:szCs w:val="20"/>
        </w:rPr>
        <w:t>31.</w:t>
      </w:r>
      <w:r>
        <w:rPr>
          <w:rFonts w:cs="Times New Roman"/>
          <w:b/>
          <w:sz w:val="20"/>
          <w:szCs w:val="20"/>
        </w:rPr>
        <w:t xml:space="preserve"> 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pPr>
        <w:pStyle w:val="Standard"/>
        <w:rPr>
          <w:shd w:fill="auto" w:val="clear"/>
        </w:rPr>
      </w:pPr>
      <w:r>
        <w:rPr>
          <w:rFonts w:cs="Times New Roman"/>
          <w:sz w:val="20"/>
          <w:szCs w:val="20"/>
          <w:shd w:fill="auto" w:val="clear"/>
        </w:rPr>
        <w:t>Nie dotyczy.</w:t>
      </w:r>
    </w:p>
    <w:p>
      <w:pPr>
        <w:pStyle w:val="Standard"/>
        <w:rPr>
          <w:rFonts w:cs="Times New Roman"/>
          <w:b/>
          <w:sz w:val="20"/>
          <w:szCs w:val="20"/>
        </w:rPr>
      </w:pPr>
      <w:r>
        <w:rPr>
          <w:rFonts w:cs="Times New Roman"/>
          <w:b/>
          <w:sz w:val="20"/>
          <w:szCs w:val="20"/>
        </w:rPr>
      </w:r>
    </w:p>
    <w:p>
      <w:pPr>
        <w:pStyle w:val="Standard"/>
        <w:rPr>
          <w:sz w:val="20"/>
          <w:szCs w:val="20"/>
        </w:rPr>
      </w:pPr>
      <w:r>
        <w:rPr>
          <w:rFonts w:cs="Times New Roman"/>
          <w:b/>
          <w:bCs/>
          <w:sz w:val="20"/>
          <w:szCs w:val="20"/>
        </w:rPr>
        <w:t>32.</w:t>
      </w:r>
      <w:r>
        <w:rPr>
          <w:rFonts w:cs="Times New Roman"/>
          <w:b/>
          <w:sz w:val="20"/>
          <w:szCs w:val="20"/>
        </w:rPr>
        <w:t xml:space="preserve"> Informacje dotyczące walut obcych, w jakich mogą być prowadzone rozliczenia między zamawiającym a wykonawcą, jeżeli zamawiający przewiduje rozliczenia w walutach obcych.</w:t>
      </w:r>
    </w:p>
    <w:p>
      <w:pPr>
        <w:pStyle w:val="Standard"/>
        <w:rPr>
          <w:sz w:val="20"/>
          <w:szCs w:val="20"/>
        </w:rPr>
      </w:pPr>
      <w:r>
        <w:rPr>
          <w:rFonts w:cs="Times New Roman"/>
          <w:sz w:val="20"/>
          <w:szCs w:val="20"/>
        </w:rPr>
        <w:t>Nie dotyczy.</w:t>
      </w:r>
    </w:p>
    <w:p>
      <w:pPr>
        <w:pStyle w:val="Standard"/>
        <w:rPr>
          <w:rFonts w:cs="Times New Roman"/>
          <w:sz w:val="20"/>
          <w:szCs w:val="20"/>
        </w:rPr>
      </w:pPr>
      <w:r>
        <w:rPr>
          <w:rFonts w:cs="Times New Roman"/>
          <w:sz w:val="20"/>
          <w:szCs w:val="20"/>
        </w:rPr>
      </w:r>
    </w:p>
    <w:p>
      <w:pPr>
        <w:pStyle w:val="Standard"/>
        <w:rPr>
          <w:sz w:val="20"/>
          <w:szCs w:val="20"/>
        </w:rPr>
      </w:pPr>
      <w:r>
        <w:rPr>
          <w:rFonts w:cs="Times New Roman"/>
          <w:b/>
          <w:bCs/>
          <w:sz w:val="20"/>
          <w:szCs w:val="20"/>
        </w:rPr>
        <w:t>33.</w:t>
      </w:r>
      <w:r>
        <w:rPr>
          <w:rFonts w:cs="Times New Roman"/>
          <w:b/>
          <w:sz w:val="20"/>
          <w:szCs w:val="20"/>
        </w:rPr>
        <w:t xml:space="preserve"> Informacje dotyczące zwrotu kosztów udziału w postępowaniu, jeżeli zamawiający przewiduje ich zwrot.</w:t>
      </w:r>
    </w:p>
    <w:p>
      <w:pPr>
        <w:pStyle w:val="Standard"/>
        <w:rPr>
          <w:sz w:val="20"/>
          <w:szCs w:val="20"/>
        </w:rPr>
      </w:pPr>
      <w:r>
        <w:rPr>
          <w:rFonts w:cs="Times New Roman"/>
          <w:sz w:val="20"/>
          <w:szCs w:val="20"/>
        </w:rPr>
        <w:t>Nie dotyczy.</w:t>
      </w:r>
    </w:p>
    <w:p>
      <w:pPr>
        <w:pStyle w:val="Standard"/>
        <w:rPr>
          <w:rFonts w:cs="Times New Roman"/>
          <w:b/>
          <w:sz w:val="20"/>
          <w:szCs w:val="20"/>
        </w:rPr>
      </w:pPr>
      <w:r>
        <w:rPr>
          <w:rFonts w:cs="Times New Roman"/>
          <w:b/>
          <w:sz w:val="20"/>
          <w:szCs w:val="20"/>
        </w:rPr>
      </w:r>
    </w:p>
    <w:p>
      <w:pPr>
        <w:pStyle w:val="Standard"/>
        <w:rPr>
          <w:sz w:val="20"/>
          <w:szCs w:val="20"/>
        </w:rPr>
      </w:pPr>
      <w:r>
        <w:rPr>
          <w:rFonts w:cs="Times New Roman"/>
          <w:b/>
          <w:bCs/>
          <w:sz w:val="20"/>
          <w:szCs w:val="20"/>
        </w:rPr>
        <w:t>34.</w:t>
      </w:r>
      <w:r>
        <w:rPr>
          <w:rFonts w:cs="Times New Roman"/>
          <w:b/>
          <w:sz w:val="20"/>
          <w:szCs w:val="20"/>
        </w:rPr>
        <w:t xml:space="preserve"> Informację o obowiązku osobistego wykonania przez wykonawcę kluczowych zadań, jeżeli zamawiający dokonuje takiego zastrzeżenia zgodnie z art. 60 i art. 121.</w:t>
      </w:r>
    </w:p>
    <w:p>
      <w:pPr>
        <w:pStyle w:val="Standard"/>
        <w:rPr>
          <w:sz w:val="20"/>
          <w:szCs w:val="20"/>
        </w:rPr>
      </w:pPr>
      <w:r>
        <w:rPr>
          <w:rFonts w:cs="Times New Roman"/>
          <w:sz w:val="20"/>
          <w:szCs w:val="20"/>
        </w:rPr>
        <w:t>Nie dotyczy.</w:t>
      </w:r>
    </w:p>
    <w:p>
      <w:pPr>
        <w:pStyle w:val="Standard"/>
        <w:rPr>
          <w:rFonts w:cs="Times New Roman"/>
          <w:b/>
          <w:sz w:val="20"/>
          <w:szCs w:val="20"/>
        </w:rPr>
      </w:pPr>
      <w:r>
        <w:rPr>
          <w:rFonts w:cs="Times New Roman"/>
          <w:b/>
          <w:sz w:val="20"/>
          <w:szCs w:val="20"/>
        </w:rPr>
      </w:r>
    </w:p>
    <w:p>
      <w:pPr>
        <w:pStyle w:val="Standard"/>
        <w:rPr>
          <w:sz w:val="20"/>
          <w:szCs w:val="20"/>
        </w:rPr>
      </w:pPr>
      <w:r>
        <w:rPr>
          <w:rFonts w:cs="Times New Roman"/>
          <w:b/>
          <w:bCs/>
          <w:sz w:val="20"/>
          <w:szCs w:val="20"/>
        </w:rPr>
        <w:t>35.</w:t>
      </w:r>
      <w:r>
        <w:rPr>
          <w:rFonts w:cs="Times New Roman"/>
          <w:b/>
          <w:sz w:val="20"/>
          <w:szCs w:val="20"/>
        </w:rPr>
        <w:t xml:space="preserve"> Maksymalną liczbę wykonawców, z którymi zamawiający zawrze umowę ramową, jeżeli zamawiający przewiduje zawarcie umowy ramowej.</w:t>
      </w:r>
    </w:p>
    <w:p>
      <w:pPr>
        <w:pStyle w:val="Standard"/>
        <w:rPr>
          <w:sz w:val="20"/>
          <w:szCs w:val="20"/>
        </w:rPr>
      </w:pPr>
      <w:r>
        <w:rPr>
          <w:rFonts w:cs="Times New Roman"/>
          <w:sz w:val="20"/>
          <w:szCs w:val="20"/>
        </w:rPr>
        <w:t>Nie dotyczy.</w:t>
      </w:r>
    </w:p>
    <w:p>
      <w:pPr>
        <w:pStyle w:val="Standard"/>
        <w:rPr>
          <w:rFonts w:cs="Times New Roman"/>
          <w:b/>
          <w:sz w:val="20"/>
          <w:szCs w:val="20"/>
        </w:rPr>
      </w:pPr>
      <w:r>
        <w:rPr>
          <w:rFonts w:cs="Times New Roman"/>
          <w:b/>
          <w:sz w:val="20"/>
          <w:szCs w:val="20"/>
        </w:rPr>
      </w:r>
    </w:p>
    <w:p>
      <w:pPr>
        <w:pStyle w:val="Standard"/>
        <w:rPr>
          <w:sz w:val="20"/>
          <w:szCs w:val="20"/>
        </w:rPr>
      </w:pPr>
      <w:r>
        <w:rPr>
          <w:rFonts w:cs="Times New Roman"/>
          <w:b/>
          <w:bCs/>
          <w:sz w:val="20"/>
          <w:szCs w:val="20"/>
        </w:rPr>
        <w:t>36.</w:t>
      </w:r>
      <w:r>
        <w:rPr>
          <w:rFonts w:cs="Times New Roman"/>
          <w:b/>
          <w:sz w:val="20"/>
          <w:szCs w:val="20"/>
        </w:rPr>
        <w:t xml:space="preserve"> Informację o przewidywanym wyborze najkorzystniejszej oferty z zastosowaniem aukcji elektronicznej wraz z informacjami, o których mowa w art. 230, jeżeli zamawiający przewiduje aukcję elektroniczną.</w:t>
      </w:r>
    </w:p>
    <w:p>
      <w:pPr>
        <w:pStyle w:val="Standard"/>
        <w:rPr>
          <w:sz w:val="20"/>
          <w:szCs w:val="20"/>
        </w:rPr>
      </w:pPr>
      <w:r>
        <w:rPr>
          <w:rFonts w:cs="Times New Roman"/>
          <w:sz w:val="20"/>
          <w:szCs w:val="20"/>
        </w:rPr>
        <w:t>Nie dotyczy.</w:t>
      </w:r>
    </w:p>
    <w:p>
      <w:pPr>
        <w:pStyle w:val="Standard"/>
        <w:rPr>
          <w:rFonts w:cs="Times New Roman"/>
          <w:b/>
          <w:sz w:val="20"/>
          <w:szCs w:val="20"/>
        </w:rPr>
      </w:pPr>
      <w:r>
        <w:rPr>
          <w:rFonts w:cs="Times New Roman"/>
          <w:b/>
          <w:sz w:val="20"/>
          <w:szCs w:val="20"/>
        </w:rPr>
      </w:r>
    </w:p>
    <w:p>
      <w:pPr>
        <w:pStyle w:val="Standard"/>
        <w:rPr>
          <w:sz w:val="20"/>
          <w:szCs w:val="20"/>
        </w:rPr>
      </w:pPr>
      <w:r>
        <w:rPr>
          <w:rFonts w:cs="Times New Roman"/>
          <w:b/>
          <w:bCs/>
          <w:sz w:val="20"/>
          <w:szCs w:val="20"/>
        </w:rPr>
        <w:t>37.</w:t>
      </w:r>
      <w:r>
        <w:rPr>
          <w:rFonts w:cs="Times New Roman"/>
          <w:b/>
          <w:sz w:val="20"/>
          <w:szCs w:val="20"/>
        </w:rPr>
        <w:t xml:space="preserve"> Wymóg lub możliwość złożenia ofert w postaci katalogów elektronicznych lub dołączenia katalogów elektronicznych do oferty, w sytuacji określonej w art. 93.</w:t>
      </w:r>
    </w:p>
    <w:p>
      <w:pPr>
        <w:pStyle w:val="Standard"/>
        <w:rPr>
          <w:sz w:val="20"/>
          <w:szCs w:val="20"/>
        </w:rPr>
      </w:pPr>
      <w:r>
        <w:rPr>
          <w:rFonts w:cs="Times New Roman"/>
          <w:sz w:val="20"/>
          <w:szCs w:val="20"/>
        </w:rPr>
        <w:t>Nie dotyczy.</w:t>
      </w:r>
    </w:p>
    <w:p>
      <w:pPr>
        <w:pStyle w:val="Standard"/>
        <w:rPr>
          <w:rFonts w:cs="Times New Roman"/>
          <w:b/>
          <w:sz w:val="20"/>
          <w:szCs w:val="20"/>
        </w:rPr>
      </w:pPr>
      <w:r>
        <w:rPr>
          <w:rFonts w:cs="Times New Roman"/>
          <w:b/>
          <w:sz w:val="20"/>
          <w:szCs w:val="20"/>
        </w:rPr>
      </w:r>
    </w:p>
    <w:p>
      <w:pPr>
        <w:pStyle w:val="Standard"/>
        <w:rPr>
          <w:sz w:val="20"/>
          <w:szCs w:val="20"/>
        </w:rPr>
      </w:pPr>
      <w:r>
        <w:rPr>
          <w:rFonts w:cs="Times New Roman"/>
          <w:b/>
          <w:bCs/>
          <w:sz w:val="20"/>
          <w:szCs w:val="20"/>
        </w:rPr>
        <w:t>38.</w:t>
      </w:r>
      <w:r>
        <w:rPr>
          <w:rFonts w:cs="Times New Roman"/>
          <w:b/>
          <w:sz w:val="20"/>
          <w:szCs w:val="20"/>
        </w:rPr>
        <w:t xml:space="preserve"> Informacje dotyczące zabezpieczenia należytego wykonania umowy, jeżeli zamawiający je przewiduje.</w:t>
      </w:r>
    </w:p>
    <w:p>
      <w:pPr>
        <w:pStyle w:val="Standard"/>
        <w:rPr>
          <w:b w:val="false"/>
          <w:bCs w:val="false"/>
        </w:rPr>
      </w:pPr>
      <w:r>
        <w:rPr>
          <w:rFonts w:cs="Times New Roman"/>
          <w:b w:val="false"/>
          <w:bCs w:val="false"/>
          <w:sz w:val="20"/>
          <w:szCs w:val="20"/>
        </w:rPr>
        <w:t>Zamawiający nie będzie żądał wniesienia zabezpieczenia należytego wykonania umowy.</w:t>
      </w:r>
    </w:p>
    <w:p>
      <w:pPr>
        <w:pStyle w:val="Standard"/>
        <w:rPr>
          <w:rFonts w:cs="Times New Roman"/>
          <w:sz w:val="20"/>
          <w:szCs w:val="20"/>
        </w:rPr>
      </w:pPr>
      <w:r>
        <w:rPr>
          <w:rFonts w:cs="Times New Roman"/>
          <w:sz w:val="20"/>
          <w:szCs w:val="20"/>
        </w:rPr>
      </w:r>
    </w:p>
    <w:p>
      <w:pPr>
        <w:pStyle w:val="Standard"/>
        <w:rPr>
          <w:sz w:val="20"/>
          <w:szCs w:val="20"/>
        </w:rPr>
      </w:pPr>
      <w:r>
        <w:rPr>
          <w:rFonts w:cs="Times New Roman"/>
          <w:b/>
          <w:bCs/>
          <w:sz w:val="20"/>
          <w:szCs w:val="20"/>
        </w:rPr>
        <w:t xml:space="preserve"> </w:t>
      </w:r>
      <w:r>
        <w:rPr>
          <w:rFonts w:cs="Times New Roman"/>
          <w:b/>
          <w:bCs/>
          <w:sz w:val="20"/>
          <w:szCs w:val="20"/>
        </w:rPr>
        <w:t>39.</w:t>
      </w:r>
      <w:r>
        <w:rPr>
          <w:rFonts w:cs="Times New Roman"/>
          <w:b/>
          <w:sz w:val="20"/>
          <w:szCs w:val="20"/>
        </w:rPr>
        <w:t>W przypadku, o którym mowa w art. 275 pkt 2, SWZ zawiera również informację, czy zamawiający przewiduje możliwość ograniczenia liczby wykonawców, których zaprosi do negocjacji, stosując kryteria oceny ofert.</w:t>
      </w:r>
    </w:p>
    <w:p>
      <w:pPr>
        <w:pStyle w:val="Standard"/>
        <w:rPr>
          <w:sz w:val="20"/>
          <w:szCs w:val="20"/>
        </w:rPr>
      </w:pPr>
      <w:r>
        <w:rPr>
          <w:rFonts w:cs="Times New Roman"/>
          <w:sz w:val="20"/>
          <w:szCs w:val="20"/>
        </w:rPr>
        <w:t>Nie dotyczy.</w:t>
      </w:r>
    </w:p>
    <w:p>
      <w:pPr>
        <w:pStyle w:val="Standard"/>
        <w:rPr>
          <w:rFonts w:cs="Times New Roman"/>
          <w:sz w:val="20"/>
          <w:szCs w:val="20"/>
        </w:rPr>
      </w:pPr>
      <w:r>
        <w:rPr>
          <w:rFonts w:cs="Times New Roman"/>
          <w:sz w:val="20"/>
          <w:szCs w:val="20"/>
        </w:rPr>
      </w:r>
    </w:p>
    <w:p>
      <w:pPr>
        <w:pStyle w:val="Standard"/>
        <w:rPr>
          <w:sz w:val="20"/>
          <w:szCs w:val="20"/>
        </w:rPr>
      </w:pPr>
      <w:r>
        <w:rPr>
          <w:rFonts w:cs="Times New Roman"/>
          <w:b/>
          <w:bCs/>
          <w:sz w:val="20"/>
          <w:szCs w:val="20"/>
        </w:rPr>
        <w:t>40</w:t>
      </w:r>
      <w:r>
        <w:rPr>
          <w:rFonts w:cs="Times New Roman"/>
          <w:sz w:val="20"/>
          <w:szCs w:val="20"/>
        </w:rPr>
        <w:t xml:space="preserve">. </w:t>
      </w:r>
      <w:r>
        <w:rPr>
          <w:rFonts w:cs="Times New Roman"/>
          <w:b/>
          <w:sz w:val="20"/>
          <w:szCs w:val="20"/>
        </w:rPr>
        <w:t xml:space="preserve">Klauzula informacyjna dot. przetwarzania danych osobowych </w:t>
      </w:r>
      <w:r>
        <w:rPr>
          <w:b/>
          <w:sz w:val="20"/>
          <w:szCs w:val="20"/>
        </w:rPr>
        <w:t>w związku z postępowaniem o udzielenie zamówienia publicznego</w:t>
      </w:r>
    </w:p>
    <w:p>
      <w:pPr>
        <w:pStyle w:val="Normal"/>
        <w:spacing w:before="0" w:after="120"/>
        <w:ind w:firstLine="567"/>
        <w:jc w:val="both"/>
        <w:rPr>
          <w:sz w:val="20"/>
          <w:szCs w:val="20"/>
        </w:rPr>
      </w:pPr>
      <w:r>
        <w:rPr>
          <w:rFonts w:ascii="Times New Roman" w:hAnsi="Times New Roman"/>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pPr>
        <w:pStyle w:val="ListParagraph"/>
        <w:numPr>
          <w:ilvl w:val="0"/>
          <w:numId w:val="4"/>
        </w:numPr>
        <w:suppressAutoHyphens w:val="false"/>
        <w:spacing w:lineRule="auto" w:line="240" w:before="0" w:after="120"/>
        <w:ind w:hanging="360" w:left="426"/>
        <w:jc w:val="both"/>
        <w:rPr>
          <w:sz w:val="20"/>
          <w:szCs w:val="20"/>
        </w:rPr>
      </w:pPr>
      <w:r>
        <w:rPr>
          <w:rFonts w:ascii="Times New Roman" w:hAnsi="Times New Roman"/>
          <w:sz w:val="20"/>
          <w:szCs w:val="20"/>
          <w:lang w:eastAsia="pl-PL"/>
        </w:rPr>
        <w:t xml:space="preserve">administratorem Pani/Pana danych osobowych jest </w:t>
      </w:r>
      <w:r>
        <w:rPr>
          <w:rFonts w:ascii="Times New Roman" w:hAnsi="Times New Roman"/>
          <w:i/>
          <w:sz w:val="20"/>
          <w:szCs w:val="20"/>
          <w:lang w:eastAsia="pl-PL"/>
        </w:rPr>
        <w:t xml:space="preserve">- </w:t>
      </w:r>
      <w:r>
        <w:rPr>
          <w:rFonts w:ascii="Times New Roman" w:hAnsi="Times New Roman"/>
          <w:i/>
          <w:sz w:val="20"/>
          <w:szCs w:val="20"/>
        </w:rPr>
        <w:t xml:space="preserve"> </w:t>
      </w:r>
      <w:r>
        <w:rPr>
          <w:rFonts w:ascii="Times New Roman" w:hAnsi="Times New Roman"/>
          <w:sz w:val="20"/>
          <w:szCs w:val="20"/>
        </w:rPr>
        <w:t>Burmistrz Miasta Oława z siedzibą 55-200 Oława, pl. Zamkowy 15,  e-mail: olawa@um.olawa.pl</w:t>
      </w:r>
    </w:p>
    <w:p>
      <w:pPr>
        <w:pStyle w:val="ListParagraph"/>
        <w:numPr>
          <w:ilvl w:val="0"/>
          <w:numId w:val="4"/>
        </w:numPr>
        <w:suppressAutoHyphens w:val="false"/>
        <w:spacing w:lineRule="auto" w:line="240" w:before="0" w:after="120"/>
        <w:ind w:hanging="360" w:left="426"/>
        <w:jc w:val="both"/>
        <w:rPr>
          <w:sz w:val="20"/>
          <w:szCs w:val="20"/>
        </w:rPr>
      </w:pPr>
      <w:r>
        <w:rPr>
          <w:rFonts w:ascii="Times New Roman" w:hAnsi="Times New Roman"/>
          <w:sz w:val="20"/>
          <w:szCs w:val="20"/>
          <w:lang w:eastAsia="pl-PL"/>
        </w:rPr>
        <w:t xml:space="preserve">w sprawie zakresu i sposobu przetwarzania danych osobowych Pani/Pana dotyczących a także przysługujących z tego tytułu praw, może się Pani/Pan kontaktować z Inspektorem Ochrony Danych: listownie Urząd Miejski w Oławie, 55-200 Oława, pl. Zamkowy 15; telefonicznie:tel.71 303 55 11 oraz za pośrednictwem poczty elektronicznej: iodo@um.olawa.pl  </w:t>
      </w:r>
    </w:p>
    <w:p>
      <w:pPr>
        <w:pStyle w:val="ListParagraph"/>
        <w:numPr>
          <w:ilvl w:val="0"/>
          <w:numId w:val="4"/>
        </w:numPr>
        <w:suppressAutoHyphens w:val="false"/>
        <w:spacing w:lineRule="auto" w:line="240" w:before="0" w:after="120"/>
        <w:ind w:hanging="360" w:left="426"/>
        <w:jc w:val="both"/>
        <w:rPr>
          <w:sz w:val="20"/>
          <w:szCs w:val="20"/>
        </w:rPr>
      </w:pPr>
      <w:r>
        <w:rPr>
          <w:rFonts w:ascii="Times New Roman" w:hAnsi="Times New Roman"/>
          <w:sz w:val="20"/>
          <w:szCs w:val="20"/>
          <w:lang w:eastAsia="pl-PL"/>
        </w:rPr>
        <w:t>Pani/Pana dane osobowe przetwarzane będą na podstawie art. 6 ust. 1  lit. c)</w:t>
      </w:r>
      <w:r>
        <w:rPr>
          <w:rFonts w:ascii="Times New Roman" w:hAnsi="Times New Roman"/>
          <w:i/>
          <w:sz w:val="20"/>
          <w:szCs w:val="20"/>
          <w:lang w:eastAsia="pl-PL"/>
        </w:rPr>
        <w:t xml:space="preserve"> </w:t>
      </w:r>
      <w:r>
        <w:rPr>
          <w:rFonts w:ascii="Times New Roman" w:hAnsi="Times New Roman"/>
          <w:sz w:val="20"/>
          <w:szCs w:val="20"/>
          <w:lang w:eastAsia="pl-PL"/>
        </w:rPr>
        <w:t xml:space="preserve">RODO w celu </w:t>
      </w:r>
      <w:r>
        <w:rPr>
          <w:rFonts w:ascii="Times New Roman" w:hAnsi="Times New Roman"/>
          <w:sz w:val="20"/>
          <w:szCs w:val="20"/>
        </w:rPr>
        <w:t xml:space="preserve">związanym z niniejszym postępowaniem o udzielenie zamówienia publicznego </w:t>
      </w:r>
    </w:p>
    <w:p>
      <w:pPr>
        <w:pStyle w:val="ListParagraph"/>
        <w:numPr>
          <w:ilvl w:val="0"/>
          <w:numId w:val="4"/>
        </w:numPr>
        <w:suppressAutoHyphens w:val="false"/>
        <w:spacing w:lineRule="auto" w:line="240" w:before="0" w:after="120"/>
        <w:ind w:hanging="360" w:left="426"/>
        <w:jc w:val="both"/>
        <w:rPr>
          <w:sz w:val="20"/>
          <w:szCs w:val="20"/>
        </w:rPr>
      </w:pPr>
      <w:r>
        <w:rPr>
          <w:rFonts w:ascii="Times New Roman" w:hAnsi="Times New Roman"/>
          <w:sz w:val="20"/>
          <w:szCs w:val="20"/>
          <w:lang w:eastAsia="pl-PL"/>
        </w:rPr>
        <w:t>odbiorcami Pani/Pana danych osobowych będą osoby lub podmioty, którym udostępniona zostanie dokumentacja postępowania w oparciu o art. 8 oraz art. 96 ust. 3 ustawy z dnia 29 stycznia 2004 r. – Prawo zamówień publicznych (Dz. U. z 2024 r. poz. 1320), dalej „ustawa Pzp”;</w:t>
      </w:r>
    </w:p>
    <w:p>
      <w:pPr>
        <w:pStyle w:val="ListParagraph"/>
        <w:numPr>
          <w:ilvl w:val="0"/>
          <w:numId w:val="4"/>
        </w:numPr>
        <w:suppressAutoHyphens w:val="false"/>
        <w:spacing w:lineRule="auto" w:line="240" w:before="0" w:after="120"/>
        <w:ind w:hanging="360" w:left="426"/>
        <w:jc w:val="both"/>
        <w:rPr>
          <w:sz w:val="20"/>
          <w:szCs w:val="20"/>
        </w:rPr>
      </w:pPr>
      <w:r>
        <w:rPr>
          <w:rFonts w:ascii="Times New Roman" w:hAnsi="Times New Roman"/>
          <w:sz w:val="20"/>
          <w:szCs w:val="20"/>
          <w:lang w:eastAsia="pl-PL"/>
        </w:rPr>
        <w:t>Pani/Pana dane osobowe będą przechowywane, zgodnie z rozporządzeniem Prezesa Rady Ministrów z dnia 18 stycznia 2011 r. w sprawie instrukcji kancelaryjnej, jednolitych rzeczowych wykazów akt oraz instrukcji w sprawie organizacji i zakresu działania archiwów zakładowych (Dz.U.2011.14.67), przez okres 5 lat od dnia zakończenia postępowania o udzielenie zamówienia, a jeżeli czas trwania umowy przekracza 5 lat, okres przechowywania liczy się od następnego roku po zakończeniu umowy;</w:t>
      </w:r>
    </w:p>
    <w:p>
      <w:pPr>
        <w:pStyle w:val="ListParagraph"/>
        <w:numPr>
          <w:ilvl w:val="0"/>
          <w:numId w:val="4"/>
        </w:numPr>
        <w:suppressAutoHyphens w:val="false"/>
        <w:spacing w:lineRule="auto" w:line="240" w:before="0" w:after="120"/>
        <w:ind w:hanging="360" w:left="426"/>
        <w:jc w:val="both"/>
        <w:rPr>
          <w:sz w:val="20"/>
          <w:szCs w:val="20"/>
        </w:rPr>
      </w:pPr>
      <w:r>
        <w:rPr>
          <w:rFonts w:ascii="Times New Roman" w:hAnsi="Times New Roman"/>
          <w:sz w:val="20"/>
          <w:szCs w:val="20"/>
          <w:lang w:eastAsia="pl-PL"/>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pPr>
        <w:pStyle w:val="ListParagraph"/>
        <w:numPr>
          <w:ilvl w:val="0"/>
          <w:numId w:val="4"/>
        </w:numPr>
        <w:suppressAutoHyphens w:val="false"/>
        <w:spacing w:lineRule="auto" w:line="240" w:before="0" w:after="120"/>
        <w:ind w:hanging="360" w:left="426"/>
        <w:jc w:val="both"/>
        <w:rPr>
          <w:sz w:val="20"/>
          <w:szCs w:val="20"/>
        </w:rPr>
      </w:pPr>
      <w:r>
        <w:rPr>
          <w:rFonts w:ascii="Times New Roman" w:hAnsi="Times New Roman"/>
          <w:sz w:val="20"/>
          <w:szCs w:val="20"/>
          <w:lang w:eastAsia="pl-PL"/>
        </w:rPr>
        <w:t>w odniesieniu do Pani/Pana danych osobowych decyzje nie będą podejmowane w sposób zautomatyzowany, stosowanie do art. 22 RODO;</w:t>
      </w:r>
    </w:p>
    <w:p>
      <w:pPr>
        <w:pStyle w:val="ListParagraph"/>
        <w:numPr>
          <w:ilvl w:val="0"/>
          <w:numId w:val="4"/>
        </w:numPr>
        <w:suppressAutoHyphens w:val="false"/>
        <w:spacing w:lineRule="auto" w:line="240" w:before="0" w:after="0"/>
        <w:ind w:hanging="360" w:left="426"/>
        <w:jc w:val="both"/>
        <w:rPr>
          <w:rFonts w:ascii="Times New Roman" w:hAnsi="Times New Roman"/>
          <w:sz w:val="20"/>
          <w:szCs w:val="20"/>
          <w:lang w:eastAsia="pl-PL"/>
        </w:rPr>
      </w:pPr>
      <w:r>
        <w:rPr>
          <w:rFonts w:ascii="Times New Roman" w:hAnsi="Times New Roman"/>
          <w:sz w:val="20"/>
          <w:szCs w:val="20"/>
          <w:lang w:eastAsia="pl-PL"/>
        </w:rPr>
        <w:t>posiada Pani/Pan prawo:</w:t>
      </w:r>
    </w:p>
    <w:p>
      <w:pPr>
        <w:pStyle w:val="Normal"/>
        <w:spacing w:lineRule="auto" w:line="240" w:before="0" w:after="0"/>
        <w:ind w:firstLine="426"/>
        <w:jc w:val="both"/>
        <w:rPr>
          <w:rFonts w:ascii="Times New Roman" w:hAnsi="Times New Roman"/>
          <w:sz w:val="20"/>
          <w:szCs w:val="20"/>
        </w:rPr>
      </w:pPr>
      <w:r>
        <w:rPr>
          <w:rFonts w:ascii="Times New Roman" w:hAnsi="Times New Roman"/>
          <w:sz w:val="20"/>
          <w:szCs w:val="20"/>
        </w:rPr>
        <w:t>- dostępu do danych osobowych Pani/Pana dotyczących,</w:t>
      </w:r>
    </w:p>
    <w:p>
      <w:pPr>
        <w:pStyle w:val="Normal"/>
        <w:spacing w:lineRule="auto" w:line="240" w:before="0" w:after="0"/>
        <w:ind w:firstLine="426"/>
        <w:jc w:val="both"/>
        <w:rPr>
          <w:rFonts w:ascii="Times New Roman" w:hAnsi="Times New Roman"/>
          <w:sz w:val="20"/>
          <w:szCs w:val="20"/>
        </w:rPr>
      </w:pPr>
      <w:r>
        <w:rPr>
          <w:rFonts w:ascii="Times New Roman" w:hAnsi="Times New Roman"/>
          <w:sz w:val="20"/>
          <w:szCs w:val="20"/>
        </w:rPr>
        <w:t>- do sprostowania Pani/Pana danych osobowych,</w:t>
      </w:r>
    </w:p>
    <w:p>
      <w:pPr>
        <w:pStyle w:val="Normal"/>
        <w:spacing w:lineRule="auto" w:line="240" w:before="0" w:after="0"/>
        <w:ind w:hanging="141" w:left="567"/>
        <w:jc w:val="both"/>
        <w:rPr>
          <w:rFonts w:ascii="Times New Roman" w:hAnsi="Times New Roman"/>
          <w:sz w:val="20"/>
          <w:szCs w:val="20"/>
        </w:rPr>
      </w:pPr>
      <w:r>
        <w:rPr>
          <w:rFonts w:ascii="Times New Roman" w:hAnsi="Times New Roman"/>
          <w:sz w:val="20"/>
          <w:szCs w:val="20"/>
        </w:rPr>
        <w:t>- żądania od administratora ograniczenia przetwarzania danych osobowych z zastrzeżeniem przypadków, o których mowa w art. 18 ust. 2 RODO,</w:t>
      </w:r>
    </w:p>
    <w:p>
      <w:pPr>
        <w:pStyle w:val="ListParagraph"/>
        <w:numPr>
          <w:ilvl w:val="0"/>
          <w:numId w:val="5"/>
        </w:numPr>
        <w:suppressAutoHyphens w:val="false"/>
        <w:spacing w:lineRule="auto" w:line="240" w:before="0" w:after="0"/>
        <w:ind w:hanging="360" w:left="426"/>
        <w:jc w:val="both"/>
        <w:rPr>
          <w:rFonts w:ascii="Times New Roman" w:hAnsi="Times New Roman"/>
          <w:sz w:val="20"/>
          <w:szCs w:val="20"/>
          <w:lang w:eastAsia="pl-PL"/>
        </w:rPr>
      </w:pPr>
      <w:r>
        <w:rPr>
          <w:rFonts w:ascii="Times New Roman" w:hAnsi="Times New Roman"/>
          <w:sz w:val="20"/>
          <w:szCs w:val="20"/>
          <w:lang w:eastAsia="pl-PL"/>
        </w:rPr>
        <w:t>nie przysługuje Pani/Panu prawo:</w:t>
      </w:r>
    </w:p>
    <w:p>
      <w:pPr>
        <w:pStyle w:val="Normal"/>
        <w:spacing w:lineRule="auto" w:line="240" w:before="0" w:after="0"/>
        <w:ind w:firstLine="426"/>
        <w:jc w:val="both"/>
        <w:rPr>
          <w:rFonts w:ascii="Times New Roman" w:hAnsi="Times New Roman"/>
          <w:sz w:val="20"/>
          <w:szCs w:val="20"/>
        </w:rPr>
      </w:pPr>
      <w:r>
        <w:rPr>
          <w:rFonts w:ascii="Times New Roman" w:hAnsi="Times New Roman"/>
          <w:sz w:val="20"/>
          <w:szCs w:val="20"/>
        </w:rPr>
        <w:t>- do usunięcia danych osobowych;</w:t>
      </w:r>
    </w:p>
    <w:p>
      <w:pPr>
        <w:pStyle w:val="Normal"/>
        <w:spacing w:lineRule="auto" w:line="240" w:before="0" w:after="0"/>
        <w:ind w:firstLine="426"/>
        <w:jc w:val="both"/>
        <w:rPr>
          <w:rFonts w:ascii="Times New Roman" w:hAnsi="Times New Roman"/>
          <w:sz w:val="20"/>
          <w:szCs w:val="20"/>
        </w:rPr>
      </w:pPr>
      <w:r>
        <w:rPr>
          <w:rFonts w:ascii="Times New Roman" w:hAnsi="Times New Roman"/>
          <w:sz w:val="20"/>
          <w:szCs w:val="20"/>
        </w:rPr>
        <w:t>- do przenoszenia danych osobowych;</w:t>
      </w:r>
    </w:p>
    <w:p>
      <w:pPr>
        <w:pStyle w:val="ListParagraph"/>
        <w:numPr>
          <w:ilvl w:val="0"/>
          <w:numId w:val="5"/>
        </w:numPr>
        <w:suppressAutoHyphens w:val="false"/>
        <w:spacing w:lineRule="auto" w:line="240" w:before="0" w:after="120"/>
        <w:ind w:hanging="360" w:left="426"/>
        <w:contextualSpacing/>
        <w:jc w:val="both"/>
        <w:rPr>
          <w:rFonts w:ascii="Times New Roman" w:hAnsi="Times New Roman"/>
          <w:sz w:val="20"/>
          <w:szCs w:val="20"/>
          <w:lang w:eastAsia="pl-PL"/>
        </w:rPr>
      </w:pPr>
      <w:r>
        <w:rPr>
          <w:rFonts w:ascii="Times New Roman" w:hAnsi="Times New Roman"/>
          <w:sz w:val="20"/>
          <w:szCs w:val="20"/>
          <w:lang w:eastAsia="pl-PL"/>
        </w:rPr>
        <w:t xml:space="preserve">sprzeciwu, wobec przetwarzania danych osobowych, gdyż podstawą prawną przetwarzania Pani/Pana danych osobowych jest art. 6 ust. 1 lit. c RODO. </w:t>
      </w:r>
    </w:p>
    <w:p>
      <w:pPr>
        <w:pStyle w:val="ListParagraph"/>
        <w:suppressAutoHyphens w:val="false"/>
        <w:spacing w:before="0" w:after="120"/>
        <w:ind w:left="0"/>
        <w:jc w:val="both"/>
        <w:rPr>
          <w:sz w:val="20"/>
          <w:szCs w:val="20"/>
        </w:rPr>
      </w:pPr>
      <w:r>
        <w:rPr>
          <w:rFonts w:ascii="Times New Roman" w:hAnsi="Times New Roman"/>
          <w:sz w:val="20"/>
          <w:szCs w:val="20"/>
          <w:lang w:eastAsia="pl-PL"/>
        </w:rPr>
        <w:t xml:space="preserve">W przypadku powzięcia informacji o niezgodnym z prawem przetwarzaniu Pani/Pana danych osobowych przysługuje Pani/Panu prawo wniesienia skargi do Prezesa Urzędu Ochrony Danych Osobowych </w:t>
      </w:r>
      <w:r>
        <w:rPr>
          <w:rFonts w:ascii="Times New Roman" w:hAnsi="Times New Roman"/>
          <w:sz w:val="20"/>
          <w:szCs w:val="20"/>
        </w:rPr>
        <w:t>ul. Stawki 2, 00-193 Warszawa.</w:t>
      </w:r>
    </w:p>
    <w:p>
      <w:pPr>
        <w:pStyle w:val="ListParagraph"/>
        <w:suppressAutoHyphens w:val="false"/>
        <w:spacing w:before="0" w:after="120"/>
        <w:ind w:left="0"/>
        <w:jc w:val="both"/>
        <w:rPr>
          <w:b/>
          <w:bCs/>
        </w:rPr>
      </w:pPr>
      <w:r>
        <w:rPr>
          <w:rFonts w:ascii="Times New Roman" w:hAnsi="Times New Roman"/>
          <w:b/>
          <w:bCs/>
          <w:sz w:val="20"/>
          <w:szCs w:val="20"/>
        </w:rPr>
        <w:t>Załączniki do SWZ:</w:t>
      </w:r>
    </w:p>
    <w:p>
      <w:pPr>
        <w:pStyle w:val="ListParagraph"/>
        <w:numPr>
          <w:ilvl w:val="0"/>
          <w:numId w:val="0"/>
        </w:numPr>
        <w:spacing w:lineRule="auto" w:line="240" w:before="0" w:after="0"/>
        <w:ind w:hanging="0" w:left="720"/>
        <w:rPr/>
      </w:pPr>
      <w:r>
        <w:rPr>
          <w:rFonts w:ascii="Times New Roman" w:hAnsi="Times New Roman"/>
          <w:b/>
          <w:sz w:val="20"/>
        </w:rPr>
        <w:t>1. Formularz ofertowy – e zamówienia</w:t>
      </w:r>
    </w:p>
    <w:p>
      <w:pPr>
        <w:pStyle w:val="ListParagraph"/>
        <w:numPr>
          <w:ilvl w:val="0"/>
          <w:numId w:val="0"/>
        </w:numPr>
        <w:spacing w:lineRule="auto" w:line="240" w:before="0" w:after="0"/>
        <w:ind w:hanging="0" w:left="720"/>
        <w:rPr/>
      </w:pPr>
      <w:r>
        <w:rPr>
          <w:rFonts w:ascii="Times New Roman" w:hAnsi="Times New Roman"/>
          <w:b/>
          <w:sz w:val="20"/>
        </w:rPr>
        <w:t>2. Formularz cenowy w podziale na zadania – Załącznik nr 1A do SWZ</w:t>
        <w:tab/>
      </w:r>
    </w:p>
    <w:p>
      <w:pPr>
        <w:pStyle w:val="ListParagraph"/>
        <w:numPr>
          <w:ilvl w:val="0"/>
          <w:numId w:val="0"/>
        </w:numPr>
        <w:spacing w:lineRule="auto" w:line="240" w:before="0" w:after="0"/>
        <w:ind w:hanging="0" w:left="720"/>
        <w:rPr/>
      </w:pPr>
      <w:r>
        <w:rPr>
          <w:rFonts w:ascii="Times New Roman" w:hAnsi="Times New Roman"/>
          <w:b/>
          <w:sz w:val="20"/>
        </w:rPr>
        <w:t>3. Oświadczenie o niepodleganiu wykluczeniu – Załącznik nr 1 do SWZ</w:t>
      </w:r>
    </w:p>
    <w:p>
      <w:pPr>
        <w:pStyle w:val="ListParagraph"/>
        <w:numPr>
          <w:ilvl w:val="0"/>
          <w:numId w:val="0"/>
        </w:numPr>
        <w:spacing w:lineRule="auto" w:line="240" w:before="0" w:after="0"/>
        <w:ind w:hanging="0" w:left="720"/>
        <w:rPr/>
      </w:pPr>
      <w:r>
        <w:rPr>
          <w:rFonts w:ascii="Times New Roman" w:hAnsi="Times New Roman"/>
          <w:b/>
          <w:sz w:val="20"/>
        </w:rPr>
        <w:t xml:space="preserve">4. Oświadczenie o spełnianiu warunków – Załącznik nr 2 do SWZ </w:t>
      </w:r>
    </w:p>
    <w:p>
      <w:pPr>
        <w:pStyle w:val="ListParagraph"/>
        <w:numPr>
          <w:ilvl w:val="0"/>
          <w:numId w:val="0"/>
        </w:numPr>
        <w:spacing w:lineRule="auto" w:line="240" w:before="0" w:after="0"/>
        <w:ind w:hanging="0" w:left="720"/>
        <w:rPr/>
      </w:pPr>
      <w:r>
        <w:rPr>
          <w:rFonts w:ascii="Times New Roman" w:hAnsi="Times New Roman"/>
          <w:b/>
          <w:sz w:val="20"/>
        </w:rPr>
        <w:t>5. Projekt umowy – Załącznik nr 3 do SWZ</w:t>
      </w:r>
    </w:p>
    <w:p>
      <w:pPr>
        <w:pStyle w:val="ListParagraph"/>
        <w:numPr>
          <w:ilvl w:val="0"/>
          <w:numId w:val="0"/>
        </w:numPr>
        <w:spacing w:lineRule="auto" w:line="240" w:before="0" w:after="0"/>
        <w:ind w:hanging="0" w:left="720"/>
        <w:rPr/>
      </w:pPr>
      <w:r>
        <w:rPr>
          <w:rFonts w:ascii="Times New Roman" w:hAnsi="Times New Roman"/>
          <w:b/>
          <w:sz w:val="20"/>
        </w:rPr>
        <w:t xml:space="preserve">6. </w:t>
      </w:r>
      <w:bookmarkStart w:id="3" w:name="_Hlk181541867"/>
      <w:r>
        <w:rPr>
          <w:rFonts w:ascii="Times New Roman" w:hAnsi="Times New Roman"/>
          <w:b/>
          <w:sz w:val="20"/>
        </w:rPr>
        <w:t>Oświadczenie dotyczące udostępnienia zasobów – Załącznik nr 3A do SWZ</w:t>
      </w:r>
      <w:bookmarkEnd w:id="3"/>
    </w:p>
    <w:p>
      <w:pPr>
        <w:pStyle w:val="ListParagraph"/>
        <w:numPr>
          <w:ilvl w:val="0"/>
          <w:numId w:val="0"/>
        </w:numPr>
        <w:spacing w:lineRule="auto" w:line="240" w:before="0" w:after="0"/>
        <w:ind w:hanging="0" w:left="720"/>
        <w:rPr/>
      </w:pPr>
      <w:r>
        <w:rPr>
          <w:rFonts w:ascii="Times New Roman" w:hAnsi="Times New Roman"/>
          <w:b/>
          <w:sz w:val="20"/>
        </w:rPr>
        <w:t>7. Oświadczenie Wykonawców wspólnie ubiegających – Załącznik nr 3B do SWZ</w:t>
      </w:r>
    </w:p>
    <w:p>
      <w:pPr>
        <w:pStyle w:val="ListParagraph"/>
        <w:numPr>
          <w:ilvl w:val="0"/>
          <w:numId w:val="0"/>
        </w:numPr>
        <w:spacing w:lineRule="auto" w:line="240" w:before="0" w:after="0"/>
        <w:ind w:hanging="0" w:left="720"/>
        <w:rPr/>
      </w:pPr>
      <w:r>
        <w:rPr>
          <w:rFonts w:ascii="Times New Roman" w:hAnsi="Times New Roman"/>
          <w:b/>
          <w:sz w:val="20"/>
        </w:rPr>
        <w:t>8. Wykaz doświadczenia – Załącznik nr 4 do SWZ</w:t>
      </w:r>
    </w:p>
    <w:p>
      <w:pPr>
        <w:pStyle w:val="ListParagraph"/>
        <w:numPr>
          <w:ilvl w:val="0"/>
          <w:numId w:val="0"/>
        </w:numPr>
        <w:spacing w:lineRule="auto" w:line="240" w:before="0" w:after="0"/>
        <w:ind w:hanging="0" w:left="720"/>
        <w:rPr/>
      </w:pPr>
      <w:r>
        <w:rPr>
          <w:rFonts w:ascii="Times New Roman" w:hAnsi="Times New Roman"/>
          <w:b/>
          <w:sz w:val="20"/>
        </w:rPr>
        <w:t>9. Wykaz osób – Załącznik nr 5 do SWZ</w:t>
      </w:r>
    </w:p>
    <w:p>
      <w:pPr>
        <w:pStyle w:val="ListParagraph"/>
        <w:numPr>
          <w:ilvl w:val="0"/>
          <w:numId w:val="0"/>
        </w:numPr>
        <w:spacing w:lineRule="auto" w:line="240" w:before="0" w:after="0"/>
        <w:ind w:hanging="0" w:left="720"/>
        <w:rPr/>
      </w:pPr>
      <w:r>
        <w:rPr>
          <w:rFonts w:ascii="Times New Roman" w:hAnsi="Times New Roman"/>
          <w:b/>
          <w:sz w:val="20"/>
        </w:rPr>
        <w:t xml:space="preserve">10. Oświadczenie o grupie kapitałowej – Załącznik nr 6 do SWZ </w:t>
      </w:r>
    </w:p>
    <w:p>
      <w:pPr>
        <w:pStyle w:val="ListParagraph"/>
        <w:numPr>
          <w:ilvl w:val="0"/>
          <w:numId w:val="0"/>
        </w:numPr>
        <w:spacing w:lineRule="auto" w:line="240" w:before="0" w:after="0"/>
        <w:ind w:hanging="0" w:left="720"/>
        <w:rPr/>
      </w:pPr>
      <w:r>
        <w:rPr>
          <w:rFonts w:ascii="Times New Roman" w:hAnsi="Times New Roman"/>
          <w:b/>
          <w:sz w:val="20"/>
        </w:rPr>
        <w:t xml:space="preserve">11. Opis przedmiotu zamówienia – Załącznik nr 7 do SWZ wraz z załącznikiem  A i B </w:t>
      </w:r>
    </w:p>
    <w:p>
      <w:pPr>
        <w:pStyle w:val="ListParagraph"/>
        <w:numPr>
          <w:ilvl w:val="0"/>
          <w:numId w:val="0"/>
        </w:numPr>
        <w:spacing w:lineRule="auto" w:line="240" w:before="0" w:after="0"/>
        <w:ind w:hanging="0" w:left="720"/>
        <w:rPr>
          <w:rFonts w:ascii="Times New Roman" w:hAnsi="Times New Roman"/>
          <w:b/>
          <w:sz w:val="20"/>
        </w:rPr>
      </w:pPr>
      <w:r>
        <w:rPr>
          <w:rFonts w:ascii="Times New Roman" w:hAnsi="Times New Roman"/>
          <w:b/>
          <w:sz w:val="20"/>
        </w:rPr>
      </w:r>
    </w:p>
    <w:p>
      <w:pPr>
        <w:pStyle w:val="ListParagraph"/>
        <w:suppressAutoHyphens w:val="false"/>
        <w:spacing w:before="0" w:after="0"/>
        <w:ind w:hanging="0" w:left="720"/>
        <w:jc w:val="both"/>
        <w:rPr>
          <w:sz w:val="20"/>
          <w:szCs w:val="20"/>
        </w:rPr>
      </w:pPr>
      <w:r>
        <w:rPr>
          <w:sz w:val="20"/>
          <w:szCs w:val="20"/>
        </w:rPr>
      </w:r>
    </w:p>
    <w:p>
      <w:pPr>
        <w:pStyle w:val="Normal"/>
        <w:rPr>
          <w:rFonts w:ascii="Times New Roman" w:hAnsi="Times New Roman"/>
          <w:sz w:val="20"/>
          <w:szCs w:val="20"/>
        </w:rPr>
      </w:pPr>
      <w:r>
        <w:rPr>
          <w:rFonts w:ascii="Times New Roman" w:hAnsi="Times New Roman"/>
          <w:sz w:val="20"/>
          <w:szCs w:val="20"/>
        </w:rPr>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r>
    </w:p>
    <w:p>
      <w:pPr>
        <w:pStyle w:val="Normal"/>
        <w:spacing w:lineRule="auto" w:line="360"/>
        <w:rPr>
          <w:sz w:val="20"/>
        </w:rPr>
      </w:pPr>
      <w:r>
        <w:rPr>
          <w:rFonts w:ascii="Times New Roman" w:hAnsi="Times New Roman"/>
          <w:b/>
          <w:sz w:val="20"/>
        </w:rPr>
        <w:tab/>
        <w:tab/>
        <w:tab/>
        <w:tab/>
        <w:tab/>
        <w:tab/>
        <w:tab/>
        <w:tab/>
        <w:tab/>
        <w:t xml:space="preserve">Załącznik nr 1 do  SWZ       </w:t>
      </w:r>
    </w:p>
    <w:p>
      <w:pPr>
        <w:pStyle w:val="Normal"/>
        <w:spacing w:lineRule="auto" w:line="360"/>
        <w:rPr>
          <w:sz w:val="20"/>
        </w:rPr>
      </w:pPr>
      <w:r>
        <w:rPr>
          <w:rFonts w:ascii="Times New Roman" w:hAnsi="Times New Roman"/>
          <w:b/>
          <w:sz w:val="20"/>
        </w:rPr>
        <w:t xml:space="preserve">                                                                                                      </w:t>
      </w:r>
    </w:p>
    <w:p>
      <w:pPr>
        <w:pStyle w:val="Normal"/>
        <w:spacing w:lineRule="auto" w:line="360"/>
        <w:rPr>
          <w:sz w:val="20"/>
        </w:rPr>
      </w:pPr>
      <w:r>
        <w:rPr>
          <w:rFonts w:ascii="Times New Roman" w:hAnsi="Times New Roman"/>
          <w:b/>
          <w:sz w:val="20"/>
        </w:rPr>
        <w:t xml:space="preserve">                                                                                                   </w:t>
      </w:r>
      <w:r>
        <w:rPr>
          <w:rFonts w:ascii="Times New Roman" w:hAnsi="Times New Roman"/>
          <w:b/>
          <w:sz w:val="20"/>
        </w:rPr>
        <w:tab/>
        <w:tab/>
        <w:t xml:space="preserve">     Gmina Miasto Oława</w:t>
      </w:r>
    </w:p>
    <w:p>
      <w:pPr>
        <w:pStyle w:val="Normal"/>
        <w:spacing w:lineRule="auto" w:line="360"/>
        <w:rPr>
          <w:sz w:val="20"/>
        </w:rPr>
      </w:pPr>
      <w:r>
        <w:rPr>
          <w:rFonts w:ascii="Times New Roman" w:hAnsi="Times New Roman"/>
          <w:sz w:val="20"/>
        </w:rPr>
        <w:t xml:space="preserve">                                                                                                   </w:t>
      </w:r>
      <w:r>
        <w:rPr>
          <w:rFonts w:ascii="Times New Roman" w:hAnsi="Times New Roman"/>
          <w:sz w:val="20"/>
        </w:rPr>
        <w:tab/>
        <w:tab/>
        <w:t xml:space="preserve">     z siedzibą</w:t>
      </w:r>
      <w:r>
        <w:rPr>
          <w:rFonts w:ascii="Times New Roman" w:hAnsi="Times New Roman"/>
          <w:b/>
          <w:sz w:val="20"/>
        </w:rPr>
        <w:t xml:space="preserve">  </w:t>
      </w:r>
      <w:r>
        <w:rPr>
          <w:rFonts w:ascii="Times New Roman" w:hAnsi="Times New Roman"/>
          <w:sz w:val="20"/>
        </w:rPr>
        <w:t>w Oławie</w:t>
      </w:r>
    </w:p>
    <w:p>
      <w:pPr>
        <w:pStyle w:val="Normal"/>
        <w:spacing w:lineRule="auto" w:line="360"/>
        <w:ind w:left="4600"/>
        <w:rPr>
          <w:sz w:val="20"/>
        </w:rPr>
      </w:pPr>
      <w:r>
        <w:rPr>
          <w:rFonts w:ascii="Times New Roman" w:hAnsi="Times New Roman"/>
          <w:b/>
          <w:sz w:val="20"/>
        </w:rPr>
        <w:t xml:space="preserve">                            </w:t>
      </w:r>
      <w:r>
        <w:rPr>
          <w:rFonts w:ascii="Times New Roman" w:hAnsi="Times New Roman"/>
          <w:sz w:val="20"/>
        </w:rPr>
        <w:t>pl. Zamkowy 15</w:t>
      </w:r>
    </w:p>
    <w:p>
      <w:pPr>
        <w:pStyle w:val="Normal"/>
        <w:spacing w:lineRule="auto" w:line="360"/>
        <w:ind w:left="4600"/>
        <w:rPr>
          <w:sz w:val="20"/>
        </w:rPr>
      </w:pPr>
      <w:r>
        <w:rPr>
          <w:rFonts w:ascii="Times New Roman" w:hAnsi="Times New Roman"/>
          <w:sz w:val="20"/>
        </w:rPr>
        <w:t xml:space="preserve">                            </w:t>
      </w:r>
      <w:r>
        <w:rPr>
          <w:rFonts w:ascii="Times New Roman" w:hAnsi="Times New Roman"/>
          <w:sz w:val="20"/>
        </w:rPr>
        <w:t>55-200 Oława</w:t>
      </w:r>
    </w:p>
    <w:p>
      <w:pPr>
        <w:pStyle w:val="Normal"/>
        <w:rPr>
          <w:sz w:val="20"/>
        </w:rPr>
      </w:pPr>
      <w:r>
        <w:rPr>
          <w:rFonts w:ascii="Times New Roman" w:hAnsi="Times New Roman"/>
          <w:b/>
          <w:sz w:val="20"/>
        </w:rPr>
        <w:t>Wykonawca:</w:t>
      </w:r>
    </w:p>
    <w:p>
      <w:pPr>
        <w:pStyle w:val="Normal"/>
        <w:ind w:right="5953"/>
        <w:rPr>
          <w:sz w:val="20"/>
        </w:rPr>
      </w:pPr>
      <w:r>
        <w:rPr>
          <w:rFonts w:ascii="Times New Roman" w:hAnsi="Times New Roman"/>
          <w:i/>
          <w:sz w:val="20"/>
        </w:rPr>
        <w:t xml:space="preserve">…………………………………………………………………………………………   </w:t>
      </w:r>
      <w:r>
        <w:rPr>
          <w:rFonts w:ascii="Times New Roman" w:hAnsi="Times New Roman"/>
          <w:i/>
          <w:sz w:val="20"/>
        </w:rPr>
        <w:t>(pełna nazwa/firma, adres)</w:t>
      </w:r>
    </w:p>
    <w:p>
      <w:pPr>
        <w:pStyle w:val="Normal"/>
        <w:rPr>
          <w:rFonts w:ascii="Times New Roman" w:hAnsi="Times New Roman"/>
          <w:sz w:val="20"/>
        </w:rPr>
      </w:pPr>
      <w:r>
        <w:rPr>
          <w:rFonts w:ascii="Times New Roman" w:hAnsi="Times New Roman"/>
          <w:sz w:val="20"/>
        </w:rPr>
      </w:r>
    </w:p>
    <w:p>
      <w:pPr>
        <w:pStyle w:val="Normal"/>
        <w:spacing w:lineRule="auto" w:line="360" w:before="0" w:after="120"/>
        <w:jc w:val="center"/>
        <w:rPr>
          <w:sz w:val="20"/>
        </w:rPr>
      </w:pPr>
      <w:r>
        <w:rPr>
          <w:rFonts w:ascii="Times New Roman" w:hAnsi="Times New Roman"/>
          <w:b/>
          <w:sz w:val="20"/>
        </w:rPr>
        <w:t xml:space="preserve">    </w:t>
      </w:r>
      <w:r>
        <w:rPr>
          <w:rFonts w:ascii="Times New Roman" w:hAnsi="Times New Roman"/>
          <w:b/>
          <w:sz w:val="20"/>
        </w:rPr>
        <w:t xml:space="preserve">Oświadczenie wykonawcy </w:t>
      </w:r>
    </w:p>
    <w:p>
      <w:pPr>
        <w:pStyle w:val="Normal"/>
        <w:jc w:val="center"/>
        <w:rPr>
          <w:sz w:val="20"/>
        </w:rPr>
      </w:pPr>
      <w:r>
        <w:rPr>
          <w:rFonts w:ascii="Times New Roman" w:hAnsi="Times New Roman"/>
          <w:b/>
          <w:sz w:val="20"/>
        </w:rPr>
        <w:t xml:space="preserve">składane na podstawie art. 125 ust 1  ustawy z dnia 11 września 2019 r. </w:t>
      </w:r>
    </w:p>
    <w:p>
      <w:pPr>
        <w:pStyle w:val="Normal"/>
        <w:jc w:val="center"/>
        <w:rPr>
          <w:sz w:val="20"/>
        </w:rPr>
      </w:pPr>
      <w:r>
        <w:rPr>
          <w:rFonts w:ascii="Times New Roman" w:hAnsi="Times New Roman"/>
          <w:b/>
          <w:sz w:val="20"/>
        </w:rPr>
        <w:t xml:space="preserve"> </w:t>
      </w:r>
      <w:r>
        <w:rPr>
          <w:rFonts w:ascii="Times New Roman" w:hAnsi="Times New Roman"/>
          <w:b/>
          <w:sz w:val="20"/>
        </w:rPr>
        <w:t xml:space="preserve">Prawo zamówień publicznych  </w:t>
      </w:r>
    </w:p>
    <w:p>
      <w:pPr>
        <w:pStyle w:val="Normal"/>
        <w:spacing w:lineRule="auto" w:line="360" w:before="120" w:after="0"/>
        <w:jc w:val="center"/>
        <w:rPr>
          <w:sz w:val="24"/>
          <w:szCs w:val="24"/>
        </w:rPr>
      </w:pPr>
      <w:r>
        <w:rPr>
          <w:rFonts w:ascii="Times New Roman" w:hAnsi="Times New Roman"/>
          <w:b/>
          <w:sz w:val="24"/>
          <w:szCs w:val="24"/>
          <w:u w:val="single"/>
        </w:rPr>
        <w:t>DOTYCZĄCE PRZESŁANEK WYKLUCZENIA Z POSTĘPOWANIA</w:t>
      </w:r>
    </w:p>
    <w:p>
      <w:pPr>
        <w:pStyle w:val="Normal"/>
        <w:rPr>
          <w:sz w:val="20"/>
        </w:rPr>
      </w:pPr>
      <w:r>
        <w:rPr>
          <w:sz w:val="20"/>
        </w:rPr>
      </w:r>
    </w:p>
    <w:p>
      <w:pPr>
        <w:pStyle w:val="Normal"/>
        <w:rPr>
          <w:sz w:val="20"/>
        </w:rPr>
      </w:pPr>
      <w:r>
        <w:rPr>
          <w:rFonts w:ascii="Times New Roman" w:hAnsi="Times New Roman"/>
          <w:sz w:val="20"/>
        </w:rPr>
        <w:t xml:space="preserve">na potrzeby postępowania o udzielenie zamówienia publicznego pn.  </w:t>
      </w:r>
      <w:r>
        <w:rPr>
          <w:rFonts w:ascii="Times New Roman" w:hAnsi="Times New Roman"/>
          <w:b/>
          <w:bCs/>
          <w:color w:val="000000"/>
          <w:sz w:val="20"/>
        </w:rPr>
        <w:t xml:space="preserve"> </w:t>
      </w:r>
    </w:p>
    <w:p>
      <w:pPr>
        <w:pStyle w:val="Normal"/>
        <w:rPr>
          <w:rFonts w:ascii="Times New Roman" w:hAnsi="Times New Roman"/>
          <w:b/>
          <w:bCs/>
          <w:color w:val="000000"/>
        </w:rPr>
      </w:pPr>
      <w:r>
        <w:rPr>
          <w:rFonts w:ascii="Times New Roman" w:hAnsi="Times New Roman"/>
          <w:b/>
          <w:bCs/>
          <w:color w:val="000000"/>
        </w:rPr>
      </w:r>
    </w:p>
    <w:p>
      <w:pPr>
        <w:pStyle w:val="Normal"/>
        <w:spacing w:lineRule="atLeast" w:line="200"/>
        <w:rPr/>
      </w:pPr>
      <w:r>
        <w:rPr>
          <w:rFonts w:eastAsia="Calibri;Bold" w:cs="Times New Roman" w:ascii="Arial" w:hAnsi="Arial"/>
          <w:b/>
          <w:bCs/>
          <w:i w:val="false"/>
          <w:iCs w:val="false"/>
          <w:color w:val="000000"/>
          <w:sz w:val="24"/>
          <w:szCs w:val="24"/>
          <w:u w:val="none"/>
          <w:shd w:fill="auto" w:val="clear"/>
          <w:lang w:val="pl-PL"/>
        </w:rPr>
        <w:t xml:space="preserve">Wykonanie wielobranżowej dokumentacji projektowej i kosztorysowej  dla: Budowy ciągów </w:t>
      </w:r>
      <w:r>
        <w:rPr>
          <w:rStyle w:val="Domylnaczcionkaakapitu"/>
          <w:rFonts w:eastAsia="CIDFont+F1" w:cs="Arial" w:ascii="Arial" w:hAnsi="Arial"/>
          <w:b/>
          <w:bCs/>
          <w:i w:val="false"/>
          <w:iCs w:val="false"/>
          <w:color w:val="000000"/>
          <w:sz w:val="24"/>
          <w:szCs w:val="24"/>
          <w:u w:val="none"/>
          <w:shd w:fill="auto" w:val="clear"/>
          <w:lang w:val="pl-PL"/>
        </w:rPr>
        <w:t>pieszo – rowerowych w południowym rejonie miasta Oława wraz z uzyskaniem ostatecznej decyzji zezwalającej na realizację inwestycji w podziale na 2 zadania</w:t>
      </w:r>
    </w:p>
    <w:p>
      <w:pPr>
        <w:pStyle w:val="Normal"/>
        <w:jc w:val="center"/>
        <w:rPr/>
      </w:pPr>
      <w:r>
        <w:rPr/>
      </w:r>
    </w:p>
    <w:p>
      <w:pPr>
        <w:pStyle w:val="Normal"/>
        <w:rPr/>
      </w:pPr>
      <w:r>
        <w:rPr>
          <w:rFonts w:ascii="Times New Roman" w:hAnsi="Times New Roman"/>
          <w:b/>
          <w:szCs w:val="24"/>
        </w:rPr>
        <w:t xml:space="preserve"> </w:t>
      </w:r>
      <w:r>
        <w:rPr>
          <w:rFonts w:ascii="Times New Roman" w:hAnsi="Times New Roman"/>
          <w:b/>
          <w:szCs w:val="24"/>
        </w:rPr>
        <w:t xml:space="preserve">Nr postępowania: </w:t>
      </w:r>
      <w:r>
        <w:rPr>
          <w:rFonts w:ascii="Times New Roman" w:hAnsi="Times New Roman"/>
          <w:b/>
          <w:color w:val="000000"/>
          <w:szCs w:val="24"/>
          <w:shd w:fill="auto" w:val="clear"/>
        </w:rPr>
        <w:t>INW.271.16.25</w:t>
      </w:r>
      <w:r>
        <w:rPr>
          <w:rFonts w:ascii="Times New Roman" w:hAnsi="Times New Roman"/>
          <w:b/>
          <w:szCs w:val="24"/>
          <w:shd w:fill="auto" w:val="clear"/>
        </w:rPr>
        <w:t xml:space="preserve"> </w:t>
      </w:r>
      <w:r>
        <w:rPr>
          <w:rFonts w:ascii="Times New Roman" w:hAnsi="Times New Roman"/>
          <w:sz w:val="20"/>
        </w:rPr>
        <w:t xml:space="preserve"> </w:t>
      </w:r>
      <w:r>
        <w:rPr>
          <w:rFonts w:ascii="Times New Roman" w:hAnsi="Times New Roman"/>
          <w:b/>
          <w:sz w:val="20"/>
        </w:rPr>
        <w:t>oświadczam</w:t>
      </w:r>
      <w:r>
        <w:rPr>
          <w:rFonts w:ascii="Times New Roman" w:hAnsi="Times New Roman"/>
          <w:sz w:val="20"/>
        </w:rPr>
        <w:t>, co następuje:</w:t>
      </w:r>
    </w:p>
    <w:p>
      <w:pPr>
        <w:pStyle w:val="Normal"/>
        <w:rPr>
          <w:rFonts w:ascii="Times New Roman" w:hAnsi="Times New Roman"/>
          <w:sz w:val="20"/>
        </w:rPr>
      </w:pPr>
      <w:r>
        <w:rPr>
          <w:rFonts w:ascii="Times New Roman" w:hAnsi="Times New Roman"/>
          <w:sz w:val="20"/>
        </w:rPr>
      </w:r>
    </w:p>
    <w:p>
      <w:pPr>
        <w:pStyle w:val="Normal"/>
        <w:spacing w:lineRule="auto" w:line="276"/>
        <w:jc w:val="both"/>
        <w:rPr/>
      </w:pPr>
      <w:r>
        <w:rPr>
          <w:rFonts w:ascii="Times New Roman" w:hAnsi="Times New Roman"/>
          <w:b/>
          <w:sz w:val="20"/>
        </w:rPr>
        <w:t>Oświadczam, że nie podlegam wykluczeniu z postępowania na podstawie art. 108  ustawy Pzp</w:t>
      </w:r>
      <w:r>
        <w:rPr>
          <w:rFonts w:ascii="Times New Roman" w:hAnsi="Times New Roman"/>
          <w:sz w:val="20"/>
        </w:rPr>
        <w:t xml:space="preserve"> </w:t>
      </w:r>
      <w:r>
        <w:rPr>
          <w:rFonts w:ascii="Times New Roman" w:hAnsi="Times New Roman"/>
          <w:b/>
          <w:sz w:val="20"/>
        </w:rPr>
        <w:t xml:space="preserve">i na podstawie art.7 ust.1 ustawy z dnia 13 kwietnia 2022r. o szczególnych rozwiązaniach w zakresie przeciwdziałania wspieraniu agresji na Ukrainę oraz służących ochronie bezpieczeństwa narodowego. </w:t>
      </w:r>
    </w:p>
    <w:p>
      <w:pPr>
        <w:pStyle w:val="Normal"/>
        <w:spacing w:lineRule="auto" w:line="360"/>
        <w:jc w:val="both"/>
        <w:rPr>
          <w:rFonts w:ascii="Times New Roman" w:hAnsi="Times New Roman"/>
          <w:sz w:val="20"/>
        </w:rPr>
      </w:pPr>
      <w:r>
        <w:rPr>
          <w:rFonts w:ascii="Times New Roman" w:hAnsi="Times New Roman"/>
          <w:sz w:val="20"/>
        </w:rPr>
      </w:r>
    </w:p>
    <w:p>
      <w:pPr>
        <w:pStyle w:val="Normal"/>
        <w:spacing w:lineRule="auto" w:line="360"/>
        <w:jc w:val="both"/>
        <w:rPr>
          <w:sz w:val="20"/>
        </w:rPr>
      </w:pPr>
      <w:r>
        <w:rPr>
          <w:rFonts w:ascii="Times New Roman" w:hAnsi="Times New Roman"/>
          <w:sz w:val="20"/>
        </w:rPr>
        <w:tab/>
        <w:tab/>
        <w:tab/>
        <w:tab/>
        <w:tab/>
        <w:tab/>
        <w:tab/>
        <w:t>…………………………………………</w:t>
      </w:r>
    </w:p>
    <w:p>
      <w:pPr>
        <w:pStyle w:val="Normal"/>
        <w:spacing w:lineRule="auto" w:line="360"/>
        <w:jc w:val="both"/>
        <w:rPr>
          <w:sz w:val="20"/>
        </w:rPr>
      </w:pPr>
      <w:r>
        <w:rPr>
          <w:rFonts w:ascii="Times New Roman" w:hAnsi="Times New Roman"/>
          <w:i/>
          <w:sz w:val="20"/>
        </w:rPr>
        <w:t xml:space="preserve">                                                                                                          </w:t>
      </w:r>
      <w:r>
        <w:rPr>
          <w:rFonts w:ascii="Times New Roman" w:hAnsi="Times New Roman"/>
          <w:i/>
          <w:sz w:val="20"/>
        </w:rPr>
        <w:t>(podpis osoby upoważnionej)</w:t>
      </w:r>
    </w:p>
    <w:p>
      <w:pPr>
        <w:pStyle w:val="Normal"/>
        <w:spacing w:lineRule="auto" w:line="360"/>
        <w:ind w:firstLine="708" w:left="5664"/>
        <w:jc w:val="both"/>
        <w:rPr>
          <w:rFonts w:ascii="Times New Roman" w:hAnsi="Times New Roman"/>
          <w:i/>
          <w:i/>
          <w:sz w:val="20"/>
        </w:rPr>
      </w:pPr>
      <w:r>
        <w:rPr>
          <w:rFonts w:ascii="Times New Roman" w:hAnsi="Times New Roman"/>
          <w:i/>
          <w:sz w:val="20"/>
        </w:rPr>
      </w:r>
    </w:p>
    <w:p>
      <w:pPr>
        <w:pStyle w:val="Normal"/>
        <w:spacing w:lineRule="auto" w:line="360"/>
        <w:jc w:val="both"/>
        <w:rPr>
          <w:sz w:val="20"/>
        </w:rPr>
      </w:pPr>
      <w:r>
        <w:rPr>
          <w:rFonts w:ascii="Times New Roman" w:hAnsi="Times New Roman"/>
          <w:sz w:val="20"/>
        </w:rPr>
        <w:t xml:space="preserve">Oświadczam, że zachodzą w stosunku do mnie podstawy wykluczenia z postępowania na podstawie art.108 ust.1 pkt …… ustawy Pzp </w:t>
      </w:r>
      <w:r>
        <w:rPr>
          <w:rFonts w:ascii="Times New Roman" w:hAnsi="Times New Roman"/>
          <w:i/>
          <w:sz w:val="20"/>
        </w:rPr>
        <w:t>(podać mającą zastosowanie podstawę wykluczenia spośród wymienionych w art.108 ust.1  pkt 1,2 i 5 ustawy Pzp).</w:t>
      </w:r>
      <w:r>
        <w:rPr>
          <w:rFonts w:ascii="Times New Roman" w:hAnsi="Times New Roman"/>
          <w:sz w:val="20"/>
        </w:rPr>
        <w:t xml:space="preserve"> Jednocześnie oświadczam, że w związku z ww. okolicznością, na podstawie art.110 ust. 2 ustawy Pzp podjąłem następujące środki naprawcze: </w:t>
      </w:r>
    </w:p>
    <w:p>
      <w:pPr>
        <w:pStyle w:val="Normal"/>
        <w:spacing w:lineRule="auto" w:line="360"/>
        <w:jc w:val="both"/>
        <w:rPr>
          <w:sz w:val="20"/>
        </w:rPr>
      </w:pPr>
      <w:r>
        <w:rPr>
          <w:rFonts w:ascii="Times New Roman" w:hAnsi="Times New Roman"/>
          <w:sz w:val="20"/>
        </w:rPr>
        <w:t>………………………………………………………………………………………………</w:t>
      </w:r>
    </w:p>
    <w:p>
      <w:pPr>
        <w:pStyle w:val="Normal"/>
        <w:spacing w:lineRule="auto" w:line="360"/>
        <w:jc w:val="both"/>
        <w:rPr>
          <w:sz w:val="20"/>
        </w:rPr>
      </w:pPr>
      <w:r>
        <w:rPr>
          <w:sz w:val="20"/>
        </w:rPr>
      </w:r>
    </w:p>
    <w:p>
      <w:pPr>
        <w:pStyle w:val="Normal"/>
        <w:spacing w:lineRule="auto" w:line="360"/>
        <w:rPr>
          <w:sz w:val="20"/>
        </w:rPr>
      </w:pPr>
      <w:r>
        <w:rPr>
          <w:rFonts w:ascii="Times New Roman" w:hAnsi="Times New Roman"/>
          <w:sz w:val="20"/>
        </w:rPr>
        <w:t>……………</w:t>
      </w:r>
      <w:r>
        <w:rPr>
          <w:rFonts w:ascii="Times New Roman" w:hAnsi="Times New Roman"/>
          <w:sz w:val="20"/>
        </w:rPr>
        <w:t xml:space="preserve">.……. </w:t>
      </w:r>
      <w:r>
        <w:rPr>
          <w:rFonts w:ascii="Times New Roman" w:hAnsi="Times New Roman"/>
          <w:i/>
          <w:sz w:val="20"/>
        </w:rPr>
        <w:t xml:space="preserve">(miejscowość), </w:t>
      </w:r>
      <w:r>
        <w:rPr>
          <w:rFonts w:ascii="Times New Roman" w:hAnsi="Times New Roman"/>
          <w:sz w:val="20"/>
        </w:rPr>
        <w:t xml:space="preserve">dnia …………………. r. </w:t>
        <w:br/>
      </w:r>
    </w:p>
    <w:p>
      <w:pPr>
        <w:pStyle w:val="Normal"/>
        <w:spacing w:lineRule="auto" w:line="360"/>
        <w:jc w:val="both"/>
        <w:rPr>
          <w:sz w:val="20"/>
        </w:rPr>
      </w:pPr>
      <w:r>
        <w:rPr>
          <w:rFonts w:ascii="Times New Roman" w:hAnsi="Times New Roman"/>
          <w:sz w:val="20"/>
        </w:rPr>
        <w:tab/>
        <w:tab/>
        <w:tab/>
        <w:tab/>
        <w:tab/>
        <w:tab/>
        <w:tab/>
        <w:t>…………………………………………</w:t>
      </w:r>
    </w:p>
    <w:p>
      <w:pPr>
        <w:pStyle w:val="Normal"/>
        <w:spacing w:lineRule="auto" w:line="360"/>
        <w:ind w:left="5664"/>
        <w:jc w:val="both"/>
        <w:rPr>
          <w:sz w:val="20"/>
        </w:rPr>
      </w:pPr>
      <w:r>
        <w:rPr>
          <w:rFonts w:ascii="Times New Roman" w:hAnsi="Times New Roman"/>
          <w:i/>
          <w:sz w:val="20"/>
        </w:rPr>
        <w:t>(podpis osoby upoważnionej)</w:t>
      </w:r>
    </w:p>
    <w:p>
      <w:pPr>
        <w:pStyle w:val="Normal"/>
        <w:spacing w:lineRule="auto" w:line="360"/>
        <w:rPr>
          <w:rFonts w:ascii="Arial" w:hAnsi="Arial" w:cs="Arial"/>
          <w:b/>
          <w:bCs/>
          <w:sz w:val="16"/>
          <w:szCs w:val="16"/>
        </w:rPr>
      </w:pPr>
      <w:r>
        <w:rPr>
          <w:rFonts w:cs="Arial" w:ascii="Arial" w:hAnsi="Arial"/>
          <w:b/>
          <w:bCs/>
          <w:sz w:val="16"/>
          <w:szCs w:val="16"/>
        </w:rPr>
        <w:t xml:space="preserve">UWAGA: </w:t>
      </w:r>
    </w:p>
    <w:p>
      <w:pPr>
        <w:pStyle w:val="Normal"/>
        <w:rPr>
          <w:rFonts w:ascii="Arial" w:hAnsi="Arial" w:cs="Arial"/>
          <w:sz w:val="16"/>
          <w:szCs w:val="16"/>
        </w:rPr>
      </w:pPr>
      <w:r>
        <w:rPr>
          <w:rFonts w:cs="Arial" w:ascii="Arial" w:hAnsi="Arial"/>
          <w:sz w:val="16"/>
          <w:szCs w:val="16"/>
        </w:rPr>
        <w:t>Dokument należy wypełnić i podpisać kwalifikowanym podpisem elektronicznym lub podpisem zaufanym lub elektronicznym podpisem osobistym.</w:t>
      </w:r>
    </w:p>
    <w:p>
      <w:pPr>
        <w:pStyle w:val="Normal"/>
        <w:rPr>
          <w:rFonts w:ascii="Arial" w:hAnsi="Arial" w:cs="Arial"/>
          <w:sz w:val="16"/>
          <w:szCs w:val="16"/>
        </w:rPr>
      </w:pPr>
      <w:r>
        <w:rPr>
          <w:rFonts w:cs="Arial" w:ascii="Arial" w:hAnsi="Arial"/>
          <w:sz w:val="16"/>
          <w:szCs w:val="16"/>
        </w:rPr>
      </w:r>
    </w:p>
    <w:p>
      <w:pPr>
        <w:pStyle w:val="Normal"/>
        <w:rPr>
          <w:rFonts w:ascii="Arial" w:hAnsi="Arial" w:cs="Arial"/>
          <w:sz w:val="16"/>
          <w:szCs w:val="16"/>
        </w:rPr>
      </w:pPr>
      <w:r>
        <w:rPr>
          <w:rFonts w:cs="Arial" w:ascii="Arial" w:hAnsi="Arial"/>
          <w:sz w:val="16"/>
          <w:szCs w:val="16"/>
        </w:rPr>
      </w:r>
    </w:p>
    <w:p>
      <w:pPr>
        <w:pStyle w:val="Normal"/>
        <w:rPr>
          <w:rFonts w:ascii="Arial" w:hAnsi="Arial" w:cs="Arial"/>
          <w:sz w:val="16"/>
          <w:szCs w:val="16"/>
        </w:rPr>
      </w:pPr>
      <w:r>
        <w:rPr>
          <w:rFonts w:cs="Arial" w:ascii="Arial" w:hAnsi="Arial"/>
          <w:sz w:val="16"/>
          <w:szCs w:val="16"/>
        </w:rPr>
      </w:r>
    </w:p>
    <w:p>
      <w:pPr>
        <w:pStyle w:val="Normal"/>
        <w:spacing w:lineRule="auto" w:line="360"/>
        <w:rPr>
          <w:sz w:val="20"/>
        </w:rPr>
      </w:pPr>
      <w:r>
        <w:rPr>
          <w:sz w:val="20"/>
        </w:rPr>
      </w:r>
    </w:p>
    <w:p>
      <w:pPr>
        <w:pStyle w:val="Normal"/>
        <w:spacing w:lineRule="auto" w:line="360"/>
        <w:rPr>
          <w:sz w:val="20"/>
        </w:rPr>
      </w:pPr>
      <w:r>
        <w:rPr>
          <w:rFonts w:ascii="Times New Roman" w:hAnsi="Times New Roman"/>
          <w:b/>
          <w:sz w:val="20"/>
        </w:rPr>
        <w:tab/>
        <w:tab/>
        <w:tab/>
        <w:tab/>
        <w:tab/>
        <w:tab/>
        <w:tab/>
        <w:tab/>
        <w:tab/>
        <w:t xml:space="preserve">Załącznik nr 2  do  SWZ                                                                                                             </w:t>
      </w:r>
    </w:p>
    <w:p>
      <w:pPr>
        <w:pStyle w:val="Normal"/>
        <w:spacing w:lineRule="auto" w:line="360"/>
        <w:rPr>
          <w:rFonts w:ascii="Times New Roman" w:hAnsi="Times New Roman"/>
          <w:b/>
          <w:sz w:val="20"/>
        </w:rPr>
      </w:pPr>
      <w:r>
        <w:rPr>
          <w:rFonts w:ascii="Times New Roman" w:hAnsi="Times New Roman"/>
          <w:b/>
          <w:sz w:val="20"/>
        </w:rPr>
      </w:r>
    </w:p>
    <w:p>
      <w:pPr>
        <w:pStyle w:val="Normal"/>
        <w:spacing w:lineRule="auto" w:line="360"/>
        <w:rPr>
          <w:sz w:val="20"/>
        </w:rPr>
      </w:pPr>
      <w:r>
        <w:rPr>
          <w:rFonts w:ascii="Times New Roman" w:hAnsi="Times New Roman"/>
          <w:b/>
          <w:sz w:val="20"/>
        </w:rPr>
        <w:t xml:space="preserve">                                                                                                  </w:t>
      </w:r>
      <w:r>
        <w:rPr>
          <w:rFonts w:ascii="Times New Roman" w:hAnsi="Times New Roman"/>
          <w:b/>
          <w:sz w:val="20"/>
        </w:rPr>
        <w:tab/>
        <w:tab/>
        <w:t xml:space="preserve"> Gmina Miasto Oława</w:t>
      </w:r>
    </w:p>
    <w:p>
      <w:pPr>
        <w:pStyle w:val="Normal"/>
        <w:spacing w:lineRule="auto" w:line="360"/>
        <w:rPr>
          <w:sz w:val="20"/>
        </w:rPr>
      </w:pPr>
      <w:r>
        <w:rPr>
          <w:rFonts w:ascii="Times New Roman" w:hAnsi="Times New Roman"/>
          <w:sz w:val="20"/>
        </w:rPr>
        <w:t xml:space="preserve">                                                                                                   </w:t>
      </w:r>
      <w:r>
        <w:rPr>
          <w:rFonts w:ascii="Times New Roman" w:hAnsi="Times New Roman"/>
          <w:sz w:val="20"/>
        </w:rPr>
        <w:tab/>
        <w:tab/>
        <w:t xml:space="preserve">  z siedzibą</w:t>
      </w:r>
      <w:r>
        <w:rPr>
          <w:rFonts w:ascii="Times New Roman" w:hAnsi="Times New Roman"/>
          <w:b/>
          <w:sz w:val="20"/>
        </w:rPr>
        <w:t xml:space="preserve">  </w:t>
      </w:r>
      <w:r>
        <w:rPr>
          <w:rFonts w:ascii="Times New Roman" w:hAnsi="Times New Roman"/>
          <w:sz w:val="20"/>
        </w:rPr>
        <w:t>w Oławie</w:t>
      </w:r>
    </w:p>
    <w:p>
      <w:pPr>
        <w:pStyle w:val="Normal"/>
        <w:spacing w:lineRule="auto" w:line="360"/>
        <w:ind w:left="4600"/>
        <w:rPr>
          <w:sz w:val="20"/>
        </w:rPr>
      </w:pPr>
      <w:r>
        <w:rPr>
          <w:rFonts w:ascii="Times New Roman" w:hAnsi="Times New Roman"/>
          <w:b/>
          <w:sz w:val="20"/>
        </w:rPr>
        <w:t xml:space="preserve">                            </w:t>
      </w:r>
      <w:r>
        <w:rPr>
          <w:rFonts w:ascii="Times New Roman" w:hAnsi="Times New Roman"/>
          <w:sz w:val="20"/>
        </w:rPr>
        <w:t>pl. Zamkowy 15</w:t>
      </w:r>
    </w:p>
    <w:p>
      <w:pPr>
        <w:pStyle w:val="Normal"/>
        <w:spacing w:lineRule="auto" w:line="360"/>
        <w:ind w:left="4600"/>
        <w:rPr>
          <w:sz w:val="20"/>
        </w:rPr>
      </w:pPr>
      <w:r>
        <w:rPr>
          <w:rFonts w:ascii="Times New Roman" w:hAnsi="Times New Roman"/>
          <w:sz w:val="20"/>
        </w:rPr>
        <w:t xml:space="preserve">                             </w:t>
      </w:r>
      <w:r>
        <w:rPr>
          <w:rFonts w:ascii="Times New Roman" w:hAnsi="Times New Roman"/>
          <w:sz w:val="20"/>
        </w:rPr>
        <w:t>55-200 Oława</w:t>
      </w:r>
    </w:p>
    <w:p>
      <w:pPr>
        <w:pStyle w:val="Normal"/>
        <w:rPr>
          <w:sz w:val="20"/>
        </w:rPr>
      </w:pPr>
      <w:r>
        <w:rPr>
          <w:rFonts w:ascii="Times New Roman" w:hAnsi="Times New Roman"/>
          <w:b/>
          <w:sz w:val="20"/>
        </w:rPr>
        <w:t>Wykonawca:</w:t>
      </w:r>
    </w:p>
    <w:p>
      <w:pPr>
        <w:pStyle w:val="Normal"/>
        <w:ind w:right="5953"/>
        <w:rPr>
          <w:sz w:val="20"/>
        </w:rPr>
      </w:pPr>
      <w:r>
        <w:rPr>
          <w:rFonts w:ascii="Times New Roman" w:hAnsi="Times New Roman"/>
          <w:i/>
          <w:sz w:val="20"/>
        </w:rPr>
        <w:t xml:space="preserve">………………………………………………………………………………………………  </w:t>
      </w:r>
      <w:r>
        <w:rPr>
          <w:rFonts w:ascii="Times New Roman" w:hAnsi="Times New Roman"/>
          <w:i/>
          <w:sz w:val="20"/>
        </w:rPr>
        <w:t>(pełna nazwa/firma, adres)</w:t>
      </w:r>
    </w:p>
    <w:p>
      <w:pPr>
        <w:pStyle w:val="Normal"/>
        <w:rPr>
          <w:rFonts w:ascii="Times New Roman" w:hAnsi="Times New Roman"/>
          <w:sz w:val="20"/>
        </w:rPr>
      </w:pPr>
      <w:r>
        <w:rPr>
          <w:rFonts w:ascii="Times New Roman" w:hAnsi="Times New Roman"/>
          <w:sz w:val="20"/>
        </w:rPr>
      </w:r>
    </w:p>
    <w:p>
      <w:pPr>
        <w:pStyle w:val="Normal"/>
        <w:spacing w:lineRule="auto" w:line="360" w:before="0" w:after="120"/>
        <w:rPr>
          <w:sz w:val="20"/>
        </w:rPr>
      </w:pPr>
      <w:r>
        <w:rPr>
          <w:rFonts w:ascii="Times New Roman" w:hAnsi="Times New Roman"/>
          <w:b/>
          <w:sz w:val="20"/>
        </w:rPr>
        <w:t xml:space="preserve">                                                                  </w:t>
      </w:r>
      <w:r>
        <w:rPr>
          <w:rFonts w:ascii="Times New Roman" w:hAnsi="Times New Roman"/>
          <w:b/>
          <w:sz w:val="20"/>
        </w:rPr>
        <w:t xml:space="preserve">Oświadczenie wykonawcy </w:t>
      </w:r>
    </w:p>
    <w:p>
      <w:pPr>
        <w:pStyle w:val="Normal"/>
        <w:jc w:val="center"/>
        <w:rPr>
          <w:sz w:val="20"/>
        </w:rPr>
      </w:pPr>
      <w:r>
        <w:rPr>
          <w:rFonts w:ascii="Times New Roman" w:hAnsi="Times New Roman"/>
          <w:b/>
          <w:sz w:val="20"/>
        </w:rPr>
        <w:t xml:space="preserve">składane na podstawie art. 125 pkt 1 ustawy z dnia 11 września 2019 r. </w:t>
      </w:r>
    </w:p>
    <w:p>
      <w:pPr>
        <w:pStyle w:val="Normal"/>
        <w:jc w:val="center"/>
        <w:rPr>
          <w:sz w:val="20"/>
        </w:rPr>
      </w:pPr>
      <w:r>
        <w:rPr>
          <w:rFonts w:ascii="Times New Roman" w:hAnsi="Times New Roman"/>
          <w:b/>
          <w:sz w:val="20"/>
        </w:rPr>
        <w:t xml:space="preserve"> </w:t>
      </w:r>
      <w:r>
        <w:rPr>
          <w:rFonts w:ascii="Times New Roman" w:hAnsi="Times New Roman"/>
          <w:b/>
          <w:sz w:val="20"/>
        </w:rPr>
        <w:t xml:space="preserve">Prawo zamówień publicznych  </w:t>
      </w:r>
    </w:p>
    <w:p>
      <w:pPr>
        <w:pStyle w:val="Normal"/>
        <w:spacing w:lineRule="auto" w:line="360" w:before="120" w:after="0"/>
        <w:jc w:val="center"/>
        <w:rPr>
          <w:sz w:val="24"/>
          <w:szCs w:val="24"/>
        </w:rPr>
      </w:pPr>
      <w:r>
        <w:rPr>
          <w:rFonts w:ascii="Times New Roman" w:hAnsi="Times New Roman"/>
          <w:b/>
          <w:sz w:val="24"/>
          <w:szCs w:val="24"/>
          <w:u w:val="single"/>
        </w:rPr>
        <w:t>DOTYCZĄCE SPEŁNIANIA WARUNKÓW UDZIAŁU W POSTĘPOWANIU</w:t>
      </w:r>
    </w:p>
    <w:p>
      <w:pPr>
        <w:pStyle w:val="Normal"/>
        <w:rPr>
          <w:rFonts w:ascii="Times New Roman" w:hAnsi="Times New Roman"/>
          <w:sz w:val="20"/>
        </w:rPr>
      </w:pPr>
      <w:r>
        <w:rPr>
          <w:rFonts w:ascii="Times New Roman" w:hAnsi="Times New Roman"/>
          <w:sz w:val="20"/>
        </w:rPr>
        <w:t xml:space="preserve">na potrzeby postępowania o udzielenie zamówienia publicznego pn.   </w:t>
      </w:r>
    </w:p>
    <w:p>
      <w:pPr>
        <w:pStyle w:val="Normal"/>
        <w:rPr>
          <w:szCs w:val="24"/>
        </w:rPr>
      </w:pPr>
      <w:r>
        <w:rPr>
          <w:szCs w:val="24"/>
        </w:rPr>
      </w:r>
    </w:p>
    <w:p>
      <w:pPr>
        <w:pStyle w:val="Normal"/>
        <w:spacing w:lineRule="atLeast" w:line="200"/>
        <w:rPr>
          <w:sz w:val="24"/>
          <w:szCs w:val="24"/>
        </w:rPr>
      </w:pPr>
      <w:r>
        <w:rPr>
          <w:rFonts w:eastAsia="Calibri;Bold" w:cs="Times New Roman" w:ascii="Arial" w:hAnsi="Arial"/>
          <w:b/>
          <w:bCs/>
          <w:i w:val="false"/>
          <w:iCs w:val="false"/>
          <w:color w:val="000000"/>
          <w:sz w:val="24"/>
          <w:szCs w:val="24"/>
          <w:u w:val="none"/>
          <w:shd w:fill="auto" w:val="clear"/>
          <w:lang w:val="pl-PL"/>
        </w:rPr>
        <w:t xml:space="preserve">Wykonanie wielobranżowej dokumentacji projektowej i kosztorysowej  dla: Budowy ciągów </w:t>
      </w:r>
      <w:r>
        <w:rPr>
          <w:rStyle w:val="Domylnaczcionkaakapitu"/>
          <w:rFonts w:eastAsia="CIDFont+F1" w:cs="Arial" w:ascii="Arial" w:hAnsi="Arial"/>
          <w:b/>
          <w:bCs/>
          <w:i w:val="false"/>
          <w:iCs w:val="false"/>
          <w:color w:val="000000"/>
          <w:sz w:val="24"/>
          <w:szCs w:val="24"/>
          <w:u w:val="none"/>
          <w:shd w:fill="auto" w:val="clear"/>
          <w:lang w:val="pl-PL"/>
        </w:rPr>
        <w:t xml:space="preserve">pieszo – rowerowych w południowym rejonie miasta Oława wraz z uzyskaniem ostatecznej decyzji zezwalającej na realizację inwestycji </w:t>
      </w:r>
    </w:p>
    <w:p>
      <w:pPr>
        <w:pStyle w:val="Normal"/>
        <w:spacing w:lineRule="atLeast" w:line="200"/>
        <w:rPr>
          <w:sz w:val="24"/>
          <w:szCs w:val="24"/>
        </w:rPr>
      </w:pPr>
      <w:r>
        <w:rPr>
          <w:rStyle w:val="Domylnaczcionkaakapitu"/>
          <w:rFonts w:eastAsia="CIDFont+F1" w:cs="Arial" w:ascii="Arial" w:hAnsi="Arial"/>
          <w:b/>
          <w:bCs/>
          <w:i w:val="false"/>
          <w:iCs w:val="false"/>
          <w:color w:val="000000"/>
          <w:sz w:val="24"/>
          <w:szCs w:val="24"/>
          <w:u w:val="none"/>
          <w:shd w:fill="auto" w:val="clear"/>
          <w:lang w:val="pl-PL"/>
        </w:rPr>
        <w:t>w podziale na 2 zadania</w:t>
      </w:r>
    </w:p>
    <w:p>
      <w:pPr>
        <w:pStyle w:val="Normal"/>
        <w:spacing w:lineRule="atLeast" w:line="200"/>
        <w:rPr>
          <w:sz w:val="24"/>
          <w:szCs w:val="24"/>
        </w:rPr>
      </w:pPr>
      <w:r>
        <w:rPr>
          <w:sz w:val="24"/>
          <w:szCs w:val="24"/>
        </w:rPr>
      </w:r>
    </w:p>
    <w:p>
      <w:pPr>
        <w:pStyle w:val="Normal"/>
        <w:rPr>
          <w:sz w:val="20"/>
        </w:rPr>
      </w:pPr>
      <w:r>
        <w:rPr>
          <w:rFonts w:ascii="Times New Roman" w:hAnsi="Times New Roman"/>
          <w:b/>
          <w:bCs/>
          <w:color w:val="000000"/>
          <w:sz w:val="20"/>
        </w:rPr>
        <w:t xml:space="preserve"> </w:t>
      </w:r>
      <w:r>
        <w:rPr>
          <w:rFonts w:ascii="Times New Roman" w:hAnsi="Times New Roman"/>
          <w:b/>
          <w:bCs/>
          <w:color w:val="000000"/>
          <w:sz w:val="20"/>
        </w:rPr>
        <w:t xml:space="preserve">Nr postępowania: </w:t>
      </w:r>
      <w:r>
        <w:rPr>
          <w:rFonts w:ascii="Times New Roman" w:hAnsi="Times New Roman"/>
          <w:b/>
          <w:bCs/>
          <w:color w:val="000000"/>
          <w:sz w:val="20"/>
          <w:shd w:fill="auto" w:val="clear"/>
        </w:rPr>
        <w:t xml:space="preserve">INW.271.16.25 </w:t>
      </w:r>
      <w:r>
        <w:rPr>
          <w:rFonts w:ascii="Times New Roman" w:hAnsi="Times New Roman"/>
          <w:b/>
          <w:sz w:val="20"/>
          <w:shd w:fill="auto" w:val="clear"/>
        </w:rPr>
        <w:t xml:space="preserve"> </w:t>
      </w:r>
      <w:r>
        <w:rPr>
          <w:rFonts w:ascii="Times New Roman" w:hAnsi="Times New Roman"/>
          <w:b/>
          <w:sz w:val="20"/>
        </w:rPr>
        <w:t>oświadczam, co następuje:</w:t>
      </w:r>
    </w:p>
    <w:p>
      <w:pPr>
        <w:pStyle w:val="ListParagraph"/>
        <w:spacing w:lineRule="auto" w:line="360" w:before="0" w:after="0"/>
        <w:jc w:val="both"/>
        <w:rPr>
          <w:rFonts w:ascii="Times New Roman" w:hAnsi="Times New Roman"/>
          <w:sz w:val="20"/>
          <w:szCs w:val="20"/>
        </w:rPr>
      </w:pPr>
      <w:r>
        <w:rPr>
          <w:rFonts w:ascii="Times New Roman" w:hAnsi="Times New Roman"/>
          <w:sz w:val="20"/>
          <w:szCs w:val="20"/>
        </w:rPr>
      </w:r>
    </w:p>
    <w:p>
      <w:pPr>
        <w:pStyle w:val="Normal"/>
        <w:spacing w:lineRule="auto" w:line="360" w:before="0" w:after="0"/>
        <w:contextualSpacing/>
        <w:jc w:val="both"/>
        <w:rPr>
          <w:sz w:val="20"/>
        </w:rPr>
      </w:pPr>
      <w:r>
        <w:rPr>
          <w:rFonts w:ascii="Times New Roman" w:hAnsi="Times New Roman"/>
          <w:b/>
          <w:sz w:val="20"/>
        </w:rPr>
        <w:t>Oświadczam, że spełniam warunki udziału w postępowaniu określone przez zamawiającego w p.21 SWZ.</w:t>
      </w:r>
    </w:p>
    <w:p>
      <w:pPr>
        <w:pStyle w:val="Normal"/>
        <w:spacing w:lineRule="auto" w:line="360"/>
        <w:jc w:val="both"/>
        <w:rPr>
          <w:rFonts w:ascii="Times New Roman" w:hAnsi="Times New Roman"/>
          <w:sz w:val="20"/>
        </w:rPr>
      </w:pPr>
      <w:r>
        <w:rPr>
          <w:rFonts w:ascii="Times New Roman" w:hAnsi="Times New Roman"/>
          <w:sz w:val="20"/>
        </w:rPr>
      </w:r>
    </w:p>
    <w:p>
      <w:pPr>
        <w:pStyle w:val="Normal"/>
        <w:spacing w:lineRule="auto" w:line="360"/>
        <w:jc w:val="both"/>
        <w:rPr>
          <w:sz w:val="20"/>
        </w:rPr>
      </w:pPr>
      <w:r>
        <w:rPr>
          <w:rFonts w:ascii="Times New Roman" w:hAnsi="Times New Roman"/>
          <w:sz w:val="20"/>
        </w:rPr>
        <w:tab/>
        <w:tab/>
        <w:tab/>
        <w:tab/>
        <w:tab/>
        <w:tab/>
        <w:tab/>
        <w:t>…………………………………………</w:t>
      </w:r>
    </w:p>
    <w:p>
      <w:pPr>
        <w:pStyle w:val="Normal"/>
        <w:spacing w:lineRule="auto" w:line="360"/>
        <w:jc w:val="both"/>
        <w:rPr>
          <w:sz w:val="20"/>
        </w:rPr>
      </w:pPr>
      <w:r>
        <w:rPr>
          <w:rFonts w:ascii="Times New Roman" w:hAnsi="Times New Roman"/>
          <w:i/>
          <w:sz w:val="20"/>
        </w:rPr>
        <w:t xml:space="preserve">                                                                                                               </w:t>
      </w:r>
      <w:r>
        <w:rPr>
          <w:rFonts w:ascii="Times New Roman" w:hAnsi="Times New Roman"/>
          <w:i/>
          <w:sz w:val="20"/>
        </w:rPr>
        <w:t>(podpis osoby upoważnionej)</w:t>
      </w:r>
    </w:p>
    <w:p>
      <w:pPr>
        <w:pStyle w:val="Style31"/>
        <w:widowControl/>
        <w:tabs>
          <w:tab w:val="clear" w:pos="708"/>
          <w:tab w:val="left" w:pos="5047" w:leader="dot"/>
        </w:tabs>
        <w:spacing w:lineRule="auto" w:line="360" w:before="5" w:after="0"/>
        <w:ind w:hanging="338" w:left="156" w:right="3629"/>
        <w:rPr>
          <w:b/>
        </w:rPr>
      </w:pPr>
      <w:r>
        <w:rPr>
          <w:b/>
        </w:rPr>
      </w:r>
    </w:p>
    <w:p>
      <w:pPr>
        <w:pStyle w:val="Style31"/>
        <w:widowControl/>
        <w:tabs>
          <w:tab w:val="clear" w:pos="708"/>
          <w:tab w:val="left" w:pos="5047" w:leader="dot"/>
        </w:tabs>
        <w:spacing w:lineRule="auto" w:line="360" w:before="5" w:after="0"/>
        <w:ind w:hanging="0" w:right="3629"/>
        <w:rPr>
          <w:b/>
        </w:rPr>
      </w:pPr>
      <w:r>
        <w:rPr>
          <w:b/>
        </w:rPr>
      </w:r>
    </w:p>
    <w:p>
      <w:pPr>
        <w:pStyle w:val="Style31"/>
        <w:widowControl/>
        <w:tabs>
          <w:tab w:val="clear" w:pos="708"/>
          <w:tab w:val="left" w:pos="5047" w:leader="dot"/>
        </w:tabs>
        <w:spacing w:lineRule="auto" w:line="360" w:before="5" w:after="0"/>
        <w:ind w:hanging="338" w:left="156" w:right="3629"/>
        <w:rPr>
          <w:b/>
        </w:rPr>
      </w:pPr>
      <w:r>
        <w:rPr>
          <w:b/>
        </w:rPr>
      </w:r>
    </w:p>
    <w:p>
      <w:pPr>
        <w:pStyle w:val="Style31"/>
        <w:widowControl/>
        <w:tabs>
          <w:tab w:val="clear" w:pos="708"/>
          <w:tab w:val="left" w:pos="5047" w:leader="dot"/>
        </w:tabs>
        <w:spacing w:lineRule="auto" w:line="360" w:before="5" w:after="0"/>
        <w:ind w:hanging="338" w:left="156" w:right="3629"/>
        <w:rPr/>
      </w:pPr>
      <w:r>
        <w:rPr>
          <w:rStyle w:val="FontStyle28"/>
          <w:b/>
          <w:sz w:val="20"/>
          <w:szCs w:val="20"/>
        </w:rPr>
        <w:t xml:space="preserve">    </w:t>
      </w:r>
    </w:p>
    <w:p>
      <w:pPr>
        <w:pStyle w:val="Normal"/>
        <w:spacing w:lineRule="auto" w:line="360"/>
        <w:rPr>
          <w:rFonts w:ascii="Arial" w:hAnsi="Arial" w:cs="Arial"/>
          <w:b/>
          <w:bCs/>
          <w:sz w:val="16"/>
          <w:szCs w:val="16"/>
        </w:rPr>
      </w:pPr>
      <w:r>
        <w:rPr>
          <w:rFonts w:cs="Arial" w:ascii="Arial" w:hAnsi="Arial"/>
          <w:b/>
          <w:bCs/>
          <w:sz w:val="16"/>
          <w:szCs w:val="16"/>
        </w:rPr>
        <w:t xml:space="preserve">UWAGA: </w:t>
      </w:r>
    </w:p>
    <w:p>
      <w:pPr>
        <w:pStyle w:val="Normal"/>
        <w:rPr>
          <w:rFonts w:ascii="Arial" w:hAnsi="Arial" w:cs="Arial"/>
          <w:sz w:val="16"/>
          <w:szCs w:val="16"/>
        </w:rPr>
      </w:pPr>
      <w:r>
        <w:rPr>
          <w:rStyle w:val="FontStyle28"/>
          <w:rFonts w:cs="Arial" w:ascii="Arial" w:hAnsi="Arial"/>
          <w:sz w:val="16"/>
          <w:szCs w:val="16"/>
        </w:rPr>
        <w:t>Dokument należy wypełnić i podpisać kwalifikowanym podpisem elektronicznym lub podpisem zaufanym lub elektronicznym podpisem osobistym.</w:t>
      </w:r>
    </w:p>
    <w:p>
      <w:pPr>
        <w:pStyle w:val="Style31"/>
        <w:widowControl/>
        <w:tabs>
          <w:tab w:val="clear" w:pos="708"/>
          <w:tab w:val="left" w:pos="5047" w:leader="dot"/>
        </w:tabs>
        <w:spacing w:lineRule="auto" w:line="360" w:before="5" w:after="0"/>
        <w:ind w:hanging="338" w:left="156" w:right="3629"/>
        <w:rPr>
          <w:b/>
        </w:rPr>
      </w:pPr>
      <w:r>
        <w:rPr>
          <w:b/>
        </w:rPr>
      </w:r>
    </w:p>
    <w:p>
      <w:pPr>
        <w:pStyle w:val="Style31"/>
        <w:widowControl/>
        <w:tabs>
          <w:tab w:val="clear" w:pos="708"/>
          <w:tab w:val="left" w:pos="5047" w:leader="dot"/>
        </w:tabs>
        <w:spacing w:lineRule="auto" w:line="360" w:before="5" w:after="0"/>
        <w:ind w:hanging="338" w:left="156" w:right="3629"/>
        <w:rPr>
          <w:b/>
        </w:rPr>
      </w:pPr>
      <w:r>
        <w:rPr>
          <w:rStyle w:val="FontStyle28"/>
          <w:b/>
        </w:rPr>
        <w:t xml:space="preserve">         </w:t>
      </w:r>
    </w:p>
    <w:p>
      <w:pPr>
        <w:pStyle w:val="Style31"/>
        <w:widowControl/>
        <w:tabs>
          <w:tab w:val="clear" w:pos="708"/>
          <w:tab w:val="left" w:pos="5047" w:leader="dot"/>
        </w:tabs>
        <w:spacing w:lineRule="auto" w:line="360" w:before="5" w:after="0"/>
        <w:ind w:hanging="338" w:left="156" w:right="3629"/>
        <w:rPr>
          <w:b/>
        </w:rPr>
      </w:pPr>
      <w:r>
        <w:rPr>
          <w:b/>
        </w:rPr>
      </w:r>
    </w:p>
    <w:p>
      <w:pPr>
        <w:pStyle w:val="Style31"/>
        <w:widowControl/>
        <w:tabs>
          <w:tab w:val="clear" w:pos="708"/>
          <w:tab w:val="left" w:pos="5047" w:leader="dot"/>
        </w:tabs>
        <w:spacing w:lineRule="auto" w:line="276" w:before="5" w:after="0"/>
        <w:ind w:hanging="338" w:left="156" w:right="3629"/>
        <w:rPr>
          <w:b/>
          <w:sz w:val="20"/>
          <w:szCs w:val="20"/>
        </w:rPr>
      </w:pPr>
      <w:r>
        <w:rPr>
          <w:b/>
          <w:sz w:val="20"/>
          <w:szCs w:val="20"/>
        </w:rPr>
      </w:r>
    </w:p>
    <w:p>
      <w:pPr>
        <w:pStyle w:val="Style31"/>
        <w:widowControl/>
        <w:tabs>
          <w:tab w:val="clear" w:pos="708"/>
          <w:tab w:val="left" w:pos="5047" w:leader="dot"/>
        </w:tabs>
        <w:spacing w:lineRule="auto" w:line="276" w:before="5" w:after="0"/>
        <w:ind w:hanging="338" w:left="156" w:right="3629"/>
        <w:rPr>
          <w:b/>
          <w:sz w:val="20"/>
          <w:szCs w:val="20"/>
        </w:rPr>
      </w:pPr>
      <w:r>
        <w:rPr>
          <w:b/>
          <w:sz w:val="20"/>
          <w:szCs w:val="20"/>
        </w:rPr>
      </w:r>
    </w:p>
    <w:p>
      <w:pPr>
        <w:pStyle w:val="Style31"/>
        <w:widowControl/>
        <w:tabs>
          <w:tab w:val="clear" w:pos="708"/>
          <w:tab w:val="left" w:pos="5047" w:leader="dot"/>
        </w:tabs>
        <w:spacing w:lineRule="auto" w:line="276" w:before="5" w:after="0"/>
        <w:ind w:hanging="338" w:left="156" w:right="3629"/>
        <w:rPr>
          <w:b/>
          <w:sz w:val="20"/>
          <w:szCs w:val="20"/>
        </w:rPr>
      </w:pPr>
      <w:r>
        <w:rPr>
          <w:b/>
          <w:sz w:val="20"/>
          <w:szCs w:val="20"/>
        </w:rPr>
      </w:r>
    </w:p>
    <w:p>
      <w:pPr>
        <w:pStyle w:val="Style31"/>
        <w:widowControl/>
        <w:tabs>
          <w:tab w:val="clear" w:pos="708"/>
          <w:tab w:val="left" w:pos="5047" w:leader="dot"/>
        </w:tabs>
        <w:spacing w:lineRule="auto" w:line="276" w:before="5" w:after="0"/>
        <w:ind w:hanging="338" w:left="156" w:right="3629"/>
        <w:rPr>
          <w:b/>
          <w:sz w:val="20"/>
          <w:szCs w:val="20"/>
        </w:rPr>
      </w:pPr>
      <w:r>
        <w:rPr>
          <w:b/>
          <w:sz w:val="20"/>
          <w:szCs w:val="20"/>
        </w:rPr>
      </w:r>
    </w:p>
    <w:p>
      <w:pPr>
        <w:pStyle w:val="Style31"/>
        <w:widowControl/>
        <w:tabs>
          <w:tab w:val="clear" w:pos="708"/>
          <w:tab w:val="left" w:pos="5047" w:leader="dot"/>
        </w:tabs>
        <w:spacing w:lineRule="auto" w:line="276" w:before="5" w:after="0"/>
        <w:ind w:hanging="338" w:left="156" w:right="3629"/>
        <w:rPr>
          <w:b/>
          <w:sz w:val="20"/>
          <w:szCs w:val="20"/>
        </w:rPr>
      </w:pPr>
      <w:r>
        <w:rPr>
          <w:b/>
          <w:sz w:val="20"/>
          <w:szCs w:val="20"/>
        </w:rPr>
      </w:r>
    </w:p>
    <w:p>
      <w:pPr>
        <w:pStyle w:val="Style31"/>
        <w:widowControl/>
        <w:tabs>
          <w:tab w:val="clear" w:pos="708"/>
          <w:tab w:val="left" w:pos="5047" w:leader="dot"/>
        </w:tabs>
        <w:spacing w:lineRule="auto" w:line="276" w:before="5" w:after="0"/>
        <w:ind w:hanging="338" w:left="156" w:right="3629"/>
        <w:rPr>
          <w:b/>
          <w:sz w:val="20"/>
          <w:szCs w:val="20"/>
        </w:rPr>
      </w:pPr>
      <w:r>
        <w:rPr>
          <w:b/>
          <w:sz w:val="20"/>
          <w:szCs w:val="20"/>
        </w:rPr>
      </w:r>
    </w:p>
    <w:p>
      <w:pPr>
        <w:pStyle w:val="Style31"/>
        <w:widowControl/>
        <w:tabs>
          <w:tab w:val="clear" w:pos="708"/>
          <w:tab w:val="left" w:pos="5047" w:leader="dot"/>
        </w:tabs>
        <w:spacing w:lineRule="auto" w:line="276" w:before="5" w:after="0"/>
        <w:ind w:hanging="338" w:left="156" w:right="3629"/>
        <w:rPr>
          <w:b/>
          <w:sz w:val="20"/>
          <w:szCs w:val="20"/>
        </w:rPr>
      </w:pPr>
      <w:r>
        <w:rPr>
          <w:b/>
          <w:sz w:val="20"/>
          <w:szCs w:val="20"/>
        </w:rPr>
      </w:r>
    </w:p>
    <w:p>
      <w:pPr>
        <w:pStyle w:val="Style31"/>
        <w:widowControl/>
        <w:tabs>
          <w:tab w:val="clear" w:pos="708"/>
          <w:tab w:val="left" w:pos="5047" w:leader="dot"/>
        </w:tabs>
        <w:spacing w:lineRule="auto" w:line="276" w:before="5" w:after="0"/>
        <w:ind w:hanging="338" w:left="156" w:right="3629"/>
        <w:rPr>
          <w:b/>
          <w:sz w:val="20"/>
          <w:szCs w:val="20"/>
        </w:rPr>
      </w:pPr>
      <w:r>
        <w:rPr>
          <w:b/>
          <w:sz w:val="20"/>
          <w:szCs w:val="20"/>
        </w:rPr>
      </w:r>
    </w:p>
    <w:p>
      <w:pPr>
        <w:pStyle w:val="Style31"/>
        <w:widowControl/>
        <w:tabs>
          <w:tab w:val="clear" w:pos="708"/>
          <w:tab w:val="left" w:pos="5047" w:leader="dot"/>
        </w:tabs>
        <w:spacing w:lineRule="auto" w:line="276" w:before="5" w:after="0"/>
        <w:ind w:hanging="338" w:left="156" w:right="3629"/>
        <w:rPr>
          <w:b/>
          <w:sz w:val="20"/>
          <w:szCs w:val="20"/>
        </w:rPr>
      </w:pPr>
      <w:r>
        <w:rPr>
          <w:b/>
          <w:sz w:val="20"/>
          <w:szCs w:val="20"/>
        </w:rPr>
      </w:r>
    </w:p>
    <w:p>
      <w:pPr>
        <w:pStyle w:val="Style31"/>
        <w:widowControl/>
        <w:tabs>
          <w:tab w:val="clear" w:pos="708"/>
          <w:tab w:val="left" w:pos="5047" w:leader="dot"/>
        </w:tabs>
        <w:spacing w:lineRule="auto" w:line="276" w:before="5" w:after="0"/>
        <w:ind w:hanging="338" w:left="156" w:right="3629"/>
        <w:rPr>
          <w:b/>
          <w:sz w:val="20"/>
          <w:szCs w:val="20"/>
        </w:rPr>
      </w:pPr>
      <w:r>
        <w:rPr>
          <w:b/>
          <w:sz w:val="20"/>
          <w:szCs w:val="20"/>
        </w:rPr>
      </w:r>
    </w:p>
    <w:p>
      <w:pPr>
        <w:pStyle w:val="Style31"/>
        <w:widowControl/>
        <w:tabs>
          <w:tab w:val="clear" w:pos="708"/>
          <w:tab w:val="left" w:pos="5047" w:leader="dot"/>
        </w:tabs>
        <w:spacing w:lineRule="auto" w:line="276" w:before="5" w:after="0"/>
        <w:ind w:hanging="338" w:left="156" w:right="3629"/>
        <w:rPr>
          <w:b/>
          <w:sz w:val="20"/>
          <w:szCs w:val="20"/>
        </w:rPr>
      </w:pPr>
      <w:r>
        <w:rPr>
          <w:b/>
          <w:sz w:val="20"/>
          <w:szCs w:val="20"/>
        </w:rPr>
      </w:r>
    </w:p>
    <w:p>
      <w:pPr>
        <w:pStyle w:val="Style31"/>
        <w:widowControl/>
        <w:tabs>
          <w:tab w:val="clear" w:pos="708"/>
          <w:tab w:val="left" w:pos="5047" w:leader="dot"/>
        </w:tabs>
        <w:spacing w:lineRule="auto" w:line="276" w:before="5" w:after="0"/>
        <w:ind w:hanging="338" w:left="156" w:right="3629"/>
        <w:rPr>
          <w:b/>
          <w:sz w:val="20"/>
          <w:szCs w:val="20"/>
        </w:rPr>
      </w:pPr>
      <w:r>
        <w:rPr>
          <w:b/>
          <w:sz w:val="20"/>
          <w:szCs w:val="20"/>
        </w:rPr>
      </w:r>
    </w:p>
    <w:p>
      <w:pPr>
        <w:pStyle w:val="Style31"/>
        <w:widowControl/>
        <w:tabs>
          <w:tab w:val="clear" w:pos="708"/>
          <w:tab w:val="left" w:pos="5047" w:leader="dot"/>
        </w:tabs>
        <w:spacing w:lineRule="auto" w:line="276" w:before="5" w:after="0"/>
        <w:ind w:hanging="338" w:left="156" w:right="3629"/>
        <w:rPr>
          <w:b/>
          <w:sz w:val="20"/>
          <w:szCs w:val="20"/>
        </w:rPr>
      </w:pPr>
      <w:r>
        <w:rPr>
          <w:b/>
          <w:sz w:val="20"/>
          <w:szCs w:val="20"/>
        </w:rPr>
      </w:r>
    </w:p>
    <w:p>
      <w:pPr>
        <w:pStyle w:val="Normal"/>
        <w:rPr/>
      </w:pPr>
      <w:r>
        <w:rPr>
          <w:rStyle w:val="FontStyle28"/>
          <w:rFonts w:ascii="Times New Roman" w:hAnsi="Times New Roman"/>
          <w:b/>
          <w:bCs/>
          <w:sz w:val="20"/>
          <w:szCs w:val="20"/>
        </w:rPr>
        <w:t xml:space="preserve">Nr postępowania: </w:t>
      </w:r>
      <w:r>
        <w:rPr>
          <w:rStyle w:val="FontStyle28"/>
          <w:rFonts w:ascii="Times New Roman" w:hAnsi="Times New Roman"/>
          <w:b/>
          <w:bCs/>
          <w:sz w:val="20"/>
          <w:szCs w:val="20"/>
          <w:shd w:fill="auto" w:val="clear"/>
        </w:rPr>
        <w:t>I</w:t>
      </w:r>
      <w:r>
        <w:rPr>
          <w:rStyle w:val="FontStyle28"/>
          <w:rFonts w:ascii="Times New Roman" w:hAnsi="Times New Roman"/>
          <w:b/>
          <w:bCs/>
          <w:color w:val="000000"/>
          <w:sz w:val="20"/>
          <w:szCs w:val="20"/>
          <w:shd w:fill="auto" w:val="clear"/>
        </w:rPr>
        <w:t>NW.271.16.25</w:t>
      </w:r>
    </w:p>
    <w:p>
      <w:pPr>
        <w:pStyle w:val="Style31"/>
        <w:widowControl/>
        <w:tabs>
          <w:tab w:val="clear" w:pos="708"/>
          <w:tab w:val="left" w:pos="5047" w:leader="dot"/>
        </w:tabs>
        <w:spacing w:lineRule="auto" w:line="276" w:before="5" w:after="0"/>
        <w:ind w:hanging="338" w:left="156" w:right="3629"/>
        <w:rPr>
          <w:b/>
          <w:sz w:val="20"/>
          <w:szCs w:val="20"/>
        </w:rPr>
      </w:pPr>
      <w:r>
        <w:rPr>
          <w:b/>
          <w:sz w:val="20"/>
          <w:szCs w:val="20"/>
        </w:rPr>
      </w:r>
    </w:p>
    <w:p>
      <w:pPr>
        <w:pStyle w:val="Style31"/>
        <w:widowControl/>
        <w:tabs>
          <w:tab w:val="clear" w:pos="708"/>
          <w:tab w:val="left" w:pos="5047" w:leader="dot"/>
        </w:tabs>
        <w:spacing w:lineRule="auto" w:line="276" w:before="5" w:after="0"/>
        <w:ind w:hanging="338" w:left="156" w:right="3629"/>
        <w:rPr>
          <w:b/>
          <w:sz w:val="20"/>
          <w:szCs w:val="20"/>
        </w:rPr>
      </w:pPr>
      <w:r>
        <w:rPr>
          <w:rStyle w:val="FontStyle28"/>
          <w:b/>
          <w:sz w:val="20"/>
          <w:szCs w:val="20"/>
        </w:rPr>
        <w:tab/>
      </w:r>
    </w:p>
    <w:p>
      <w:pPr>
        <w:pStyle w:val="Style31"/>
        <w:widowControl/>
        <w:tabs>
          <w:tab w:val="clear" w:pos="708"/>
          <w:tab w:val="left" w:pos="4937" w:leader="none"/>
          <w:tab w:val="left" w:pos="6685" w:leader="none"/>
        </w:tabs>
        <w:spacing w:lineRule="auto" w:line="276" w:before="5" w:after="0"/>
        <w:ind w:hanging="338" w:left="156" w:right="3629"/>
        <w:jc w:val="right"/>
        <w:rPr>
          <w:b/>
          <w:sz w:val="20"/>
          <w:szCs w:val="20"/>
        </w:rPr>
      </w:pPr>
      <w:r>
        <w:rPr>
          <w:rStyle w:val="FontStyle28"/>
          <w:b/>
          <w:sz w:val="20"/>
          <w:szCs w:val="20"/>
        </w:rPr>
        <w:tab/>
        <w:t xml:space="preserve">                        </w:t>
        <w:tab/>
        <w:tab/>
        <w:tab/>
        <w:tab/>
        <w:t xml:space="preserve">Załącznik nr 3A do SWZ </w:t>
      </w:r>
    </w:p>
    <w:p>
      <w:pPr>
        <w:pStyle w:val="Heading1"/>
        <w:ind w:hanging="0" w:left="0"/>
        <w:jc w:val="center"/>
        <w:rPr>
          <w:rFonts w:ascii="Arial" w:hAnsi="Arial" w:cs="Arial"/>
          <w:sz w:val="20"/>
        </w:rPr>
      </w:pPr>
      <w:bookmarkStart w:id="4" w:name="_Toc365957018"/>
      <w:bookmarkStart w:id="5" w:name="_Toc28606724"/>
      <w:r>
        <w:rPr>
          <w:rFonts w:cs="Arial"/>
          <w:sz w:val="20"/>
        </w:rPr>
        <w:t xml:space="preserve">    </w:t>
      </w:r>
      <w:bookmarkStart w:id="6" w:name="_Hlk181541764"/>
      <w:r>
        <w:rPr>
          <w:rFonts w:cs="Arial"/>
          <w:color w:val="000000"/>
          <w:sz w:val="20"/>
        </w:rPr>
        <w:t>Oświadczenie/zobowiązanie dotyczące udostępnienia zasobów</w:t>
        <w:tab/>
      </w:r>
      <w:bookmarkEnd w:id="4"/>
      <w:bookmarkEnd w:id="5"/>
      <w:bookmarkEnd w:id="6"/>
    </w:p>
    <w:p>
      <w:pPr>
        <w:pStyle w:val="BodyTextIndent3"/>
        <w:ind w:left="0"/>
        <w:jc w:val="center"/>
        <w:rPr>
          <w:rFonts w:ascii="Arial" w:hAnsi="Arial" w:cs="Arial"/>
          <w:iCs/>
          <w:color w:val="000000"/>
          <w:sz w:val="20"/>
        </w:rPr>
      </w:pPr>
      <w:bookmarkStart w:id="7" w:name="_Hlk62545170"/>
      <w:r>
        <w:rPr>
          <w:rFonts w:cs="Arial" w:ascii="Arial" w:hAnsi="Arial"/>
          <w:iCs/>
          <w:color w:val="000000"/>
          <w:sz w:val="20"/>
        </w:rPr>
        <w:t>(składane wraz z ofertą – jeżeli dotyczy)</w:t>
      </w:r>
      <w:bookmarkEnd w:id="7"/>
    </w:p>
    <w:p>
      <w:pPr>
        <w:pStyle w:val="Normal"/>
        <w:tabs>
          <w:tab w:val="clear" w:pos="708"/>
          <w:tab w:val="left" w:pos="2460" w:leader="none"/>
        </w:tabs>
        <w:spacing w:lineRule="auto" w:line="360"/>
        <w:rPr>
          <w:rFonts w:ascii="Arial" w:hAnsi="Arial" w:cs="Arial"/>
          <w:b/>
          <w:sz w:val="20"/>
        </w:rPr>
      </w:pPr>
      <w:r>
        <w:rPr>
          <w:rFonts w:cs="Arial" w:ascii="Arial" w:hAnsi="Arial"/>
          <w:b/>
          <w:sz w:val="20"/>
        </w:rPr>
        <w:tab/>
      </w:r>
    </w:p>
    <w:p>
      <w:pPr>
        <w:pStyle w:val="Normal"/>
        <w:spacing w:lineRule="auto" w:line="360"/>
        <w:rPr>
          <w:rFonts w:ascii="Arial" w:hAnsi="Arial" w:cs="Arial"/>
          <w:b/>
          <w:sz w:val="20"/>
        </w:rPr>
      </w:pPr>
      <w:r>
        <w:rPr>
          <w:rFonts w:cs="Arial" w:ascii="Arial" w:hAnsi="Arial"/>
          <w:b/>
          <w:sz w:val="20"/>
        </w:rPr>
        <w:t>ZAMAWIAJĄCY: Gmina Miasto Oława, Pl. Zamkowy 15, 55-200 Oława</w:t>
      </w:r>
    </w:p>
    <w:p>
      <w:pPr>
        <w:pStyle w:val="Normal"/>
        <w:spacing w:lineRule="auto" w:line="360"/>
        <w:rPr>
          <w:rFonts w:ascii="Arial" w:hAnsi="Arial" w:cs="Arial"/>
          <w:b/>
          <w:sz w:val="20"/>
        </w:rPr>
      </w:pPr>
      <w:r>
        <w:rPr>
          <w:rFonts w:cs="Arial" w:ascii="Arial" w:hAnsi="Arial"/>
          <w:b/>
          <w:sz w:val="20"/>
        </w:rPr>
        <w:t>WYKONAWCA:</w:t>
        <w:tab/>
        <w:tab/>
        <w:tab/>
        <w:tab/>
        <w:tab/>
        <w:tab/>
        <w:t>UDOSTĘPNIAJĄCY:</w:t>
      </w:r>
    </w:p>
    <w:p>
      <w:pPr>
        <w:pStyle w:val="Normal"/>
        <w:spacing w:lineRule="auto" w:line="360"/>
        <w:rPr>
          <w:rFonts w:ascii="Arial" w:hAnsi="Arial" w:cs="Arial"/>
          <w:b/>
          <w:sz w:val="20"/>
        </w:rPr>
      </w:pPr>
      <w:r>
        <w:rPr>
          <w:rFonts w:cs="Arial" w:ascii="Arial" w:hAnsi="Arial"/>
          <w:b/>
          <w:sz w:val="20"/>
        </w:rPr>
      </w:r>
    </w:p>
    <w:p>
      <w:pPr>
        <w:pStyle w:val="Normal"/>
        <w:tabs>
          <w:tab w:val="clear" w:pos="708"/>
          <w:tab w:val="left" w:pos="9780" w:leader="none"/>
        </w:tabs>
        <w:rPr>
          <w:sz w:val="18"/>
          <w:szCs w:val="18"/>
        </w:rPr>
      </w:pPr>
      <w:r>
        <w:rPr>
          <w:rFonts w:cs="Arial" w:ascii="Arial" w:hAnsi="Arial"/>
          <w:color w:val="000000"/>
          <w:sz w:val="18"/>
          <w:szCs w:val="18"/>
        </w:rPr>
        <w:t xml:space="preserve">   …………</w:t>
      </w:r>
      <w:r>
        <w:rPr>
          <w:rFonts w:cs="Arial" w:ascii="Arial" w:hAnsi="Arial"/>
          <w:color w:val="000000"/>
          <w:sz w:val="18"/>
          <w:szCs w:val="18"/>
        </w:rPr>
        <w:t>.......................................                                      ……….. ........................................................</w:t>
      </w:r>
    </w:p>
    <w:p>
      <w:pPr>
        <w:pStyle w:val="Normal"/>
        <w:ind w:hanging="5664" w:left="5664"/>
        <w:rPr>
          <w:sz w:val="18"/>
          <w:szCs w:val="18"/>
        </w:rPr>
      </w:pPr>
      <w:r>
        <w:rPr>
          <w:rFonts w:cs="Arial" w:ascii="Arial" w:hAnsi="Arial"/>
          <w:color w:val="000000"/>
          <w:sz w:val="18"/>
          <w:szCs w:val="18"/>
        </w:rPr>
        <w:t xml:space="preserve">(Nazwa, firma, adres lub imię i nazwisko)                             (Nazwa, firma adres lub imię i nazwisko, </w:t>
      </w:r>
    </w:p>
    <w:p>
      <w:pPr>
        <w:pStyle w:val="Normal"/>
        <w:rPr>
          <w:sz w:val="18"/>
          <w:szCs w:val="18"/>
        </w:rPr>
      </w:pPr>
      <w:r>
        <w:rPr>
          <w:rFonts w:cs="Arial" w:ascii="Arial" w:hAnsi="Arial"/>
          <w:color w:val="000000"/>
          <w:sz w:val="18"/>
          <w:szCs w:val="18"/>
        </w:rPr>
        <w:t xml:space="preserve"> </w:t>
      </w:r>
      <w:r>
        <w:rPr>
          <w:rFonts w:cs="Arial" w:ascii="Arial" w:hAnsi="Arial"/>
          <w:color w:val="000000"/>
          <w:sz w:val="18"/>
          <w:szCs w:val="18"/>
        </w:rPr>
        <w:t xml:space="preserve">adres zam. – w przypadku osoby fizycznej)       </w:t>
        <w:tab/>
        <w:t xml:space="preserve">      adres zam. – w przypadku osoby fizycznej) </w:t>
      </w:r>
    </w:p>
    <w:p>
      <w:pPr>
        <w:pStyle w:val="Normal"/>
        <w:spacing w:lineRule="auto" w:line="360"/>
        <w:rPr>
          <w:rFonts w:ascii="Arial" w:hAnsi="Arial" w:cs="Arial"/>
          <w:b/>
          <w:bCs/>
          <w:sz w:val="18"/>
          <w:szCs w:val="18"/>
        </w:rPr>
      </w:pPr>
      <w:r>
        <w:rPr>
          <w:rFonts w:cs="Arial" w:ascii="Arial" w:hAnsi="Arial"/>
          <w:b/>
          <w:bCs/>
          <w:sz w:val="18"/>
          <w:szCs w:val="18"/>
        </w:rPr>
      </w:r>
    </w:p>
    <w:p>
      <w:pPr>
        <w:pStyle w:val="Standardowy1"/>
        <w:jc w:val="both"/>
        <w:rPr>
          <w:sz w:val="18"/>
          <w:szCs w:val="18"/>
        </w:rPr>
      </w:pPr>
      <w:r>
        <w:rPr>
          <w:rFonts w:cs="Arial"/>
          <w:sz w:val="18"/>
          <w:szCs w:val="18"/>
        </w:rPr>
        <w:t xml:space="preserve">Niniejszym oświadczam, iż </w:t>
      </w:r>
      <w:r>
        <w:rPr>
          <w:rFonts w:cs="Arial"/>
          <w:b/>
          <w:bCs/>
          <w:color w:val="000000"/>
          <w:sz w:val="18"/>
          <w:szCs w:val="18"/>
        </w:rPr>
        <w:t>działając na podstawie art. 118 ust.4 ustawy z dnia 11 września 2019 r. – Prawo zamówień publicznych (Dz.U. z 2024 r., poz. 1320 z późn. zm.)</w:t>
      </w:r>
      <w:r>
        <w:rPr>
          <w:rFonts w:cs="Arial"/>
          <w:sz w:val="18"/>
          <w:szCs w:val="18"/>
        </w:rPr>
        <w:t xml:space="preserve"> oddaję do dyspozycji Wykonawcy zamówienia niezbędne zasoby na okres korzystania z nich przy wykonywaniu niżej wymienionego zamówienia, którego przedmiotem jest: </w:t>
      </w:r>
    </w:p>
    <w:p>
      <w:pPr>
        <w:pStyle w:val="Standardowy1"/>
        <w:spacing w:lineRule="auto" w:line="360"/>
        <w:jc w:val="both"/>
        <w:rPr>
          <w:sz w:val="18"/>
          <w:szCs w:val="18"/>
        </w:rPr>
      </w:pPr>
      <w:r>
        <w:rPr>
          <w:sz w:val="18"/>
          <w:szCs w:val="18"/>
        </w:rPr>
      </w:r>
    </w:p>
    <w:p>
      <w:pPr>
        <w:pStyle w:val="Standardowy1"/>
        <w:spacing w:lineRule="auto" w:line="360"/>
        <w:jc w:val="both"/>
        <w:rPr>
          <w:rFonts w:cs="Arial"/>
          <w:sz w:val="18"/>
          <w:szCs w:val="18"/>
        </w:rPr>
      </w:pPr>
      <w:r>
        <w:rPr>
          <w:rFonts w:cs="Arial"/>
          <w:sz w:val="18"/>
          <w:szCs w:val="18"/>
        </w:rPr>
        <w:t>…………………………………………………………………………………………………………………………</w:t>
      </w:r>
    </w:p>
    <w:p>
      <w:pPr>
        <w:pStyle w:val="Siwz"/>
        <w:spacing w:lineRule="auto" w:line="360"/>
        <w:rPr>
          <w:rFonts w:ascii="Arial" w:hAnsi="Arial" w:cs="Arial"/>
          <w:sz w:val="18"/>
          <w:szCs w:val="18"/>
        </w:rPr>
      </w:pPr>
      <w:r>
        <w:rPr>
          <w:rFonts w:cs="Arial" w:ascii="Arial" w:hAnsi="Arial"/>
          <w:sz w:val="18"/>
          <w:szCs w:val="18"/>
        </w:rPr>
        <w:t xml:space="preserve">1. </w:t>
      </w:r>
      <w:r>
        <w:rPr>
          <w:rFonts w:cs="Arial" w:ascii="Arial" w:hAnsi="Arial"/>
          <w:b/>
          <w:bCs/>
          <w:sz w:val="18"/>
          <w:szCs w:val="18"/>
        </w:rPr>
        <w:t>zobowiązuję się do udostępnienia wykonawcy</w:t>
      </w:r>
      <w:r>
        <w:rPr>
          <w:rFonts w:cs="Arial" w:ascii="Arial" w:hAnsi="Arial"/>
          <w:sz w:val="18"/>
          <w:szCs w:val="18"/>
        </w:rPr>
        <w:t xml:space="preserve"> (nazwa i adres Wykonawcy): ……………………………… ……………………………………..następujących zasobów): …………………………………………………..….</w:t>
      </w:r>
    </w:p>
    <w:p>
      <w:pPr>
        <w:pStyle w:val="Siwz"/>
        <w:spacing w:lineRule="auto" w:line="240"/>
        <w:rPr>
          <w:rFonts w:ascii="Arial" w:hAnsi="Arial" w:cs="Arial"/>
          <w:i/>
          <w:i/>
          <w:iCs/>
          <w:sz w:val="14"/>
          <w:szCs w:val="14"/>
        </w:rPr>
      </w:pPr>
      <w:r>
        <w:rPr>
          <w:rFonts w:cs="Arial" w:ascii="Arial" w:hAnsi="Arial"/>
          <w:i/>
          <w:iCs/>
          <w:sz w:val="14"/>
          <w:szCs w:val="14"/>
        </w:rPr>
        <w:t>……………………………………………………………………………………………………………………………………</w:t>
      </w:r>
    </w:p>
    <w:p>
      <w:pPr>
        <w:pStyle w:val="Siwz"/>
        <w:spacing w:lineRule="auto" w:line="240"/>
        <w:rPr>
          <w:rFonts w:ascii="Arial" w:hAnsi="Arial" w:cs="Arial"/>
          <w:i/>
          <w:i/>
          <w:iCs/>
          <w:sz w:val="14"/>
          <w:szCs w:val="14"/>
        </w:rPr>
      </w:pPr>
      <w:r>
        <w:rPr>
          <w:rFonts w:cs="Arial" w:ascii="Arial" w:hAnsi="Arial"/>
          <w:i/>
          <w:iCs/>
          <w:sz w:val="14"/>
          <w:szCs w:val="14"/>
        </w:rPr>
        <w:t>(wskazać odpowiedni zakres dostępnych wykonawcy zasobów podmiotu udostępniającego zasoby: (a) zdolności techniczne lub zawodowe  - należy wyszczególnić, (b) sytuacja finansowa lub ekonomiczna, (c) wykształcenie, kwalifikacje zawodowe lub doświadczenie)</w:t>
      </w:r>
    </w:p>
    <w:p>
      <w:pPr>
        <w:pStyle w:val="Siwz"/>
        <w:spacing w:lineRule="auto" w:line="240"/>
        <w:rPr>
          <w:rFonts w:ascii="Arial" w:hAnsi="Arial" w:cs="Arial"/>
          <w:sz w:val="18"/>
          <w:szCs w:val="18"/>
        </w:rPr>
      </w:pPr>
      <w:r>
        <w:rPr>
          <w:rFonts w:cs="Arial" w:ascii="Arial" w:hAnsi="Arial"/>
          <w:sz w:val="18"/>
          <w:szCs w:val="18"/>
        </w:rPr>
        <w:t xml:space="preserve">2. </w:t>
      </w:r>
      <w:r>
        <w:rPr>
          <w:rFonts w:cs="Arial" w:ascii="Arial" w:hAnsi="Arial"/>
          <w:b/>
          <w:bCs/>
          <w:sz w:val="18"/>
          <w:szCs w:val="18"/>
        </w:rPr>
        <w:t>oddanie do dyspozycji ww. zasobów będzie się odbywało w następujący sposób:</w:t>
      </w:r>
      <w:r>
        <w:rPr>
          <w:rFonts w:cs="Arial" w:ascii="Arial" w:hAnsi="Arial"/>
          <w:sz w:val="18"/>
          <w:szCs w:val="18"/>
        </w:rPr>
        <w:t xml:space="preserve">  …………………………………………………………………………………………………………………………….</w:t>
      </w:r>
      <w:r>
        <w:rPr>
          <w:rFonts w:cs="Arial" w:ascii="Arial" w:hAnsi="Arial"/>
          <w:i/>
          <w:iCs/>
          <w:sz w:val="14"/>
          <w:szCs w:val="14"/>
        </w:rPr>
        <w:t>(wskazać sposób udostępnienia wykonawcy i wykorzystania przez niego zasobów podmiotu udostępniającego te zasoby przy wykonywaniu zamówienia)</w:t>
      </w:r>
    </w:p>
    <w:p>
      <w:pPr>
        <w:pStyle w:val="Siwz"/>
        <w:spacing w:lineRule="auto" w:line="360"/>
        <w:rPr>
          <w:rFonts w:ascii="Arial" w:hAnsi="Arial" w:cs="Arial"/>
          <w:sz w:val="18"/>
          <w:szCs w:val="18"/>
        </w:rPr>
      </w:pPr>
      <w:r>
        <w:rPr>
          <w:rFonts w:cs="Arial" w:ascii="Arial" w:hAnsi="Arial"/>
          <w:sz w:val="18"/>
          <w:szCs w:val="18"/>
        </w:rPr>
        <w:t xml:space="preserve">3. </w:t>
      </w:r>
      <w:r>
        <w:rPr>
          <w:rFonts w:cs="Arial" w:ascii="Arial" w:hAnsi="Arial"/>
          <w:b/>
          <w:bCs/>
          <w:sz w:val="18"/>
          <w:szCs w:val="18"/>
        </w:rPr>
        <w:t>okres udostępnienia i wykorzystania moich zasobów jest następujący</w:t>
      </w:r>
      <w:r>
        <w:rPr>
          <w:rFonts w:cs="Arial" w:ascii="Arial" w:hAnsi="Arial"/>
          <w:sz w:val="18"/>
          <w:szCs w:val="18"/>
        </w:rPr>
        <w:t xml:space="preserve"> ………………………….</w:t>
      </w:r>
    </w:p>
    <w:p>
      <w:pPr>
        <w:pStyle w:val="Siwz"/>
        <w:spacing w:lineRule="auto" w:line="240"/>
        <w:rPr>
          <w:rFonts w:ascii="Arial" w:hAnsi="Arial" w:cs="Arial"/>
          <w:sz w:val="14"/>
          <w:szCs w:val="14"/>
        </w:rPr>
      </w:pPr>
      <w:r>
        <w:rPr>
          <w:rFonts w:cs="Arial" w:ascii="Arial" w:hAnsi="Arial"/>
          <w:i/>
          <w:iCs/>
          <w:sz w:val="14"/>
          <w:szCs w:val="14"/>
        </w:rPr>
        <w:t>(wskazać okres udostępnienia wykonawcy i wykorzystania przez niego zasobów podmiotu udostępniającego te zasoby przy wykonywaniu zamówienia)</w:t>
      </w:r>
      <w:r>
        <w:rPr>
          <w:rFonts w:cs="Arial" w:ascii="Arial" w:hAnsi="Arial"/>
          <w:sz w:val="18"/>
          <w:szCs w:val="18"/>
        </w:rPr>
        <w:t xml:space="preserve"> </w:t>
      </w:r>
    </w:p>
    <w:p>
      <w:pPr>
        <w:pStyle w:val="Siwz"/>
        <w:spacing w:lineRule="auto" w:line="240"/>
        <w:rPr>
          <w:rFonts w:ascii="Arial" w:hAnsi="Arial" w:cs="Arial"/>
          <w:sz w:val="14"/>
          <w:szCs w:val="14"/>
        </w:rPr>
      </w:pPr>
      <w:r>
        <w:rPr>
          <w:rFonts w:cs="Arial" w:ascii="Arial" w:hAnsi="Arial"/>
          <w:sz w:val="18"/>
          <w:szCs w:val="18"/>
        </w:rPr>
        <w:t xml:space="preserve">4. </w:t>
      </w:r>
      <w:r>
        <w:rPr>
          <w:rFonts w:cs="Arial" w:ascii="Arial" w:hAnsi="Arial"/>
          <w:b/>
          <w:bCs/>
          <w:sz w:val="18"/>
          <w:szCs w:val="18"/>
        </w:rPr>
        <w:t>będę realizował roboty budowlane/dostawy/usługi/nie będę realizował robót budowlanych/dostaw/usług), których wskazane zdolności dotyczą, w zakresie</w:t>
      </w:r>
      <w:r>
        <w:rPr>
          <w:rFonts w:cs="Arial" w:ascii="Arial" w:hAnsi="Arial"/>
          <w:sz w:val="18"/>
          <w:szCs w:val="18"/>
        </w:rPr>
        <w:t xml:space="preserve">  </w:t>
      </w:r>
    </w:p>
    <w:p>
      <w:pPr>
        <w:pStyle w:val="Siwz"/>
        <w:spacing w:lineRule="auto" w:line="240"/>
        <w:rPr>
          <w:rFonts w:ascii="Arial" w:hAnsi="Arial" w:cs="Arial"/>
          <w:sz w:val="18"/>
          <w:szCs w:val="18"/>
        </w:rPr>
      </w:pPr>
      <w:r>
        <w:rPr>
          <w:rFonts w:cs="Arial" w:ascii="Arial" w:hAnsi="Arial"/>
          <w:sz w:val="18"/>
          <w:szCs w:val="18"/>
        </w:rPr>
        <w:t>……………………………………………………………</w:t>
      </w:r>
      <w:r>
        <w:rPr>
          <w:rFonts w:cs="Arial" w:ascii="Arial" w:hAnsi="Arial"/>
          <w:sz w:val="18"/>
          <w:szCs w:val="18"/>
        </w:rPr>
        <w:t xml:space="preserve">.…………..………………………………………………………….. </w:t>
      </w:r>
    </w:p>
    <w:p>
      <w:pPr>
        <w:pStyle w:val="Siwz"/>
        <w:spacing w:lineRule="auto" w:line="240"/>
        <w:rPr>
          <w:rFonts w:ascii="Arial" w:hAnsi="Arial" w:cs="Arial"/>
          <w:i/>
          <w:i/>
          <w:iCs/>
          <w:sz w:val="14"/>
          <w:szCs w:val="14"/>
        </w:rPr>
      </w:pPr>
      <w:r>
        <w:rPr>
          <w:rFonts w:cs="Arial" w:ascii="Arial" w:hAnsi="Arial"/>
          <w:i/>
          <w:iCs/>
          <w:sz w:val="14"/>
          <w:szCs w:val="14"/>
        </w:rPr>
        <w:t xml:space="preserve">(wskazać czy i w jakim zakresie podmiot udostępniający zasoby, na zdolnościach którego wykonawca polega w odniesieniu do warunków udziału w postępowaniu dotyczących wykształcenia, kwalifikacji zawodowych lub doświadczenia, realizuje roboty budowlane lub usługi, których wskazane zdolności dotyczą) </w:t>
      </w:r>
    </w:p>
    <w:p>
      <w:pPr>
        <w:pStyle w:val="Siwz"/>
        <w:spacing w:lineRule="auto" w:line="240"/>
        <w:rPr>
          <w:rFonts w:ascii="Arial" w:hAnsi="Arial" w:cs="Arial"/>
          <w:sz w:val="18"/>
          <w:szCs w:val="18"/>
        </w:rPr>
      </w:pPr>
      <w:r>
        <w:rPr>
          <w:rFonts w:cs="Arial" w:ascii="Arial" w:hAnsi="Arial"/>
          <w:sz w:val="18"/>
          <w:szCs w:val="18"/>
        </w:rPr>
        <w:t>5.</w:t>
      </w:r>
      <w:r>
        <w:rPr>
          <w:rFonts w:cs="Arial" w:ascii="Arial" w:hAnsi="Arial"/>
          <w:b/>
          <w:bCs/>
          <w:sz w:val="18"/>
          <w:szCs w:val="18"/>
        </w:rPr>
        <w:t xml:space="preserve"> z wykonawcą będzie mnie łączył następujący charakter stosunku</w:t>
      </w:r>
      <w:r>
        <w:rPr>
          <w:rFonts w:cs="Arial" w:ascii="Arial" w:hAnsi="Arial"/>
          <w:sz w:val="18"/>
          <w:szCs w:val="18"/>
        </w:rPr>
        <w:t xml:space="preserve"> …………………………………………..…</w:t>
      </w:r>
    </w:p>
    <w:p>
      <w:pPr>
        <w:pStyle w:val="Siwz"/>
        <w:spacing w:lineRule="auto" w:line="240"/>
        <w:rPr>
          <w:rFonts w:ascii="Arial" w:hAnsi="Arial" w:cs="Arial"/>
          <w:i/>
          <w:i/>
          <w:iCs/>
          <w:sz w:val="14"/>
          <w:szCs w:val="14"/>
        </w:rPr>
      </w:pPr>
      <w:r>
        <w:rPr>
          <w:rFonts w:cs="Arial" w:ascii="Arial" w:hAnsi="Arial"/>
          <w:i/>
          <w:iCs/>
          <w:sz w:val="14"/>
          <w:szCs w:val="14"/>
        </w:rPr>
        <w:t>(należy opisać charakter stosunku, jaki będzie łączył wykonawcę z podmiotem udostępniającym zasoby)</w:t>
      </w:r>
    </w:p>
    <w:p>
      <w:pPr>
        <w:pStyle w:val="Siwz"/>
        <w:spacing w:lineRule="auto" w:line="240"/>
        <w:rPr>
          <w:rFonts w:ascii="Arial" w:hAnsi="Arial" w:cs="Arial"/>
          <w:sz w:val="18"/>
          <w:szCs w:val="18"/>
        </w:rPr>
      </w:pPr>
      <w:r>
        <w:rPr>
          <w:rFonts w:cs="Arial" w:ascii="Arial" w:hAnsi="Arial"/>
          <w:sz w:val="18"/>
          <w:szCs w:val="18"/>
        </w:rPr>
        <w:t xml:space="preserve">6. </w:t>
      </w:r>
      <w:r>
        <w:rPr>
          <w:rFonts w:cs="Arial" w:ascii="Arial" w:hAnsi="Arial"/>
          <w:b/>
          <w:bCs/>
          <w:sz w:val="18"/>
          <w:szCs w:val="18"/>
        </w:rPr>
        <w:t xml:space="preserve">zgodnie z PZP odpowiadam solidarnie z wykonawcą, który polega na mojej sytuacji finansowej lub ekonomicznej , za szkodę poniesioną przez zamawiającego powstałą wskutek nieudostępnienia ww. zasobów, chyba że za nieudostępnienie zasobów nie ponoszę winy. </w:t>
      </w:r>
    </w:p>
    <w:p>
      <w:pPr>
        <w:pStyle w:val="Normal"/>
        <w:rPr>
          <w:rFonts w:ascii="Arial" w:hAnsi="Arial" w:cs="Arial"/>
          <w:sz w:val="18"/>
          <w:szCs w:val="18"/>
        </w:rPr>
      </w:pPr>
      <w:r>
        <w:rPr>
          <w:rFonts w:cs="Arial" w:ascii="Arial" w:hAnsi="Arial"/>
          <w:sz w:val="18"/>
          <w:szCs w:val="18"/>
        </w:rPr>
      </w:r>
    </w:p>
    <w:p>
      <w:pPr>
        <w:pStyle w:val="Normal"/>
        <w:rPr>
          <w:rFonts w:ascii="Arial" w:hAnsi="Arial" w:cs="Arial"/>
        </w:rPr>
      </w:pPr>
      <w:r>
        <w:rPr>
          <w:rFonts w:cs="Arial" w:ascii="Arial" w:hAnsi="Arial"/>
        </w:rPr>
      </w:r>
    </w:p>
    <w:p>
      <w:pPr>
        <w:pStyle w:val="Normal"/>
        <w:rPr>
          <w:sz w:val="16"/>
          <w:szCs w:val="16"/>
        </w:rPr>
      </w:pPr>
      <w:r>
        <w:rPr>
          <w:rFonts w:cs="Arial" w:ascii="Arial" w:hAnsi="Arial"/>
          <w:sz w:val="16"/>
          <w:szCs w:val="16"/>
        </w:rPr>
        <w:t>UWAGA: Dokument należy wypełnić i podpisać kwalifikowanym podpisem elektronicznym lub podpisem zaufanym lub elektronicznym podpisem osobistym.</w:t>
      </w:r>
    </w:p>
    <w:p>
      <w:pPr>
        <w:pStyle w:val="Normal"/>
        <w:rPr>
          <w:rFonts w:ascii="Arial" w:hAnsi="Arial" w:cs="Arial"/>
          <w:sz w:val="20"/>
          <w:vertAlign w:val="superscript"/>
        </w:rPr>
      </w:pPr>
      <w:r>
        <w:rPr>
          <w:rFonts w:cs="Arial" w:ascii="Arial" w:hAnsi="Arial"/>
          <w:sz w:val="20"/>
          <w:vertAlign w:val="superscript"/>
        </w:rPr>
      </w:r>
    </w:p>
    <w:p>
      <w:pPr>
        <w:pStyle w:val="Normal"/>
        <w:rPr>
          <w:rFonts w:ascii="Arial" w:hAnsi="Arial" w:cs="Arial"/>
          <w:sz w:val="20"/>
        </w:rPr>
      </w:pPr>
      <w:r>
        <w:rPr>
          <w:rFonts w:cs="Arial" w:ascii="Arial" w:hAnsi="Arial"/>
          <w:sz w:val="20"/>
          <w:vertAlign w:val="superscript"/>
        </w:rPr>
        <w:t>1)</w:t>
      </w:r>
      <w:r>
        <w:rPr>
          <w:rFonts w:cs="Arial" w:ascii="Arial" w:hAnsi="Arial"/>
          <w:sz w:val="20"/>
        </w:rPr>
        <w:t xml:space="preserve">niepotrzebne skreślić </w:t>
      </w:r>
    </w:p>
    <w:p>
      <w:pPr>
        <w:pStyle w:val="Normal"/>
        <w:spacing w:lineRule="auto" w:line="360"/>
        <w:rPr>
          <w:rFonts w:ascii="Arial" w:hAnsi="Arial" w:cs="Arial"/>
          <w:sz w:val="20"/>
        </w:rPr>
      </w:pPr>
      <w:r>
        <w:rPr>
          <w:rFonts w:cs="Arial" w:ascii="Arial" w:hAnsi="Arial"/>
          <w:sz w:val="20"/>
        </w:rPr>
      </w:r>
    </w:p>
    <w:p>
      <w:pPr>
        <w:pStyle w:val="ListParagraph"/>
        <w:ind w:left="340"/>
        <w:rPr>
          <w:rFonts w:ascii="Arial" w:hAnsi="Arial" w:cs="Arial"/>
          <w:sz w:val="16"/>
          <w:szCs w:val="16"/>
        </w:rPr>
      </w:pPr>
      <w:r>
        <w:rPr>
          <w:rFonts w:cs="Arial" w:ascii="Arial" w:hAnsi="Arial"/>
          <w:sz w:val="16"/>
          <w:szCs w:val="16"/>
        </w:rPr>
      </w:r>
    </w:p>
    <w:p>
      <w:pPr>
        <w:pStyle w:val="ListParagraph"/>
        <w:ind w:left="340"/>
        <w:rPr>
          <w:rFonts w:ascii="Arial" w:hAnsi="Arial" w:cs="Arial"/>
          <w:sz w:val="16"/>
          <w:szCs w:val="16"/>
        </w:rPr>
      </w:pPr>
      <w:r>
        <w:rPr>
          <w:rFonts w:cs="Arial" w:ascii="Arial" w:hAnsi="Arial"/>
          <w:sz w:val="16"/>
          <w:szCs w:val="16"/>
        </w:rPr>
      </w:r>
    </w:p>
    <w:p>
      <w:pPr>
        <w:pStyle w:val="ListParagraph"/>
        <w:ind w:left="340"/>
        <w:rPr>
          <w:rFonts w:ascii="Arial" w:hAnsi="Arial" w:cs="Arial"/>
          <w:sz w:val="16"/>
          <w:szCs w:val="16"/>
        </w:rPr>
      </w:pPr>
      <w:r>
        <w:rPr>
          <w:rFonts w:cs="Arial" w:ascii="Arial" w:hAnsi="Arial"/>
          <w:sz w:val="16"/>
          <w:szCs w:val="16"/>
        </w:rPr>
      </w:r>
    </w:p>
    <w:p>
      <w:pPr>
        <w:pStyle w:val="Heading1"/>
        <w:spacing w:lineRule="auto" w:line="360"/>
        <w:ind w:hanging="0" w:left="0"/>
        <w:jc w:val="right"/>
        <w:rPr>
          <w:color w:val="000000"/>
        </w:rPr>
      </w:pPr>
      <w:r>
        <w:rPr>
          <w:rFonts w:cs="Arial"/>
          <w:color w:val="000000"/>
          <w:sz w:val="20"/>
        </w:rPr>
        <w:t>Załącznik nr 3B do SWZ</w:t>
      </w:r>
    </w:p>
    <w:p>
      <w:pPr>
        <w:pStyle w:val="Normal"/>
        <w:spacing w:lineRule="auto" w:line="360"/>
        <w:rPr>
          <w:rFonts w:ascii="Arial" w:hAnsi="Arial" w:cs="Arial"/>
          <w:sz w:val="20"/>
        </w:rPr>
      </w:pPr>
      <w:r>
        <w:rPr>
          <w:rFonts w:cs="Arial" w:ascii="Arial" w:hAnsi="Arial"/>
          <w:sz w:val="20"/>
        </w:rPr>
      </w:r>
    </w:p>
    <w:p>
      <w:pPr>
        <w:pStyle w:val="Normal"/>
        <w:spacing w:lineRule="auto" w:line="360"/>
        <w:rPr>
          <w:rFonts w:ascii="Arial" w:hAnsi="Arial" w:cs="Arial"/>
          <w:b/>
          <w:bCs/>
          <w:sz w:val="20"/>
        </w:rPr>
      </w:pPr>
      <w:r>
        <w:rPr>
          <w:rFonts w:cs="Arial" w:ascii="Arial" w:hAnsi="Arial"/>
          <w:b/>
          <w:bCs/>
          <w:sz w:val="20"/>
        </w:rPr>
      </w:r>
      <w:bookmarkStart w:id="8" w:name="_Hlk62549190"/>
      <w:bookmarkStart w:id="9" w:name="_Hlk62549190"/>
    </w:p>
    <w:p>
      <w:pPr>
        <w:pStyle w:val="Normal"/>
        <w:spacing w:lineRule="auto" w:line="360"/>
        <w:rPr>
          <w:rFonts w:ascii="Arial" w:hAnsi="Arial" w:cs="Arial"/>
          <w:b/>
          <w:bCs/>
          <w:sz w:val="20"/>
        </w:rPr>
      </w:pPr>
      <w:r>
        <w:rPr>
          <w:rFonts w:cs="Arial" w:ascii="Arial" w:hAnsi="Arial"/>
          <w:b/>
          <w:bCs/>
          <w:sz w:val="20"/>
        </w:rPr>
        <w:t xml:space="preserve">Wykonawcy wspólnie </w:t>
      </w:r>
    </w:p>
    <w:p>
      <w:pPr>
        <w:pStyle w:val="Normal"/>
        <w:spacing w:lineRule="auto" w:line="360"/>
        <w:rPr>
          <w:rFonts w:ascii="Arial" w:hAnsi="Arial" w:cs="Arial"/>
          <w:bCs/>
          <w:sz w:val="20"/>
        </w:rPr>
      </w:pPr>
      <w:r>
        <w:rPr>
          <w:rFonts w:cs="Arial" w:ascii="Arial" w:hAnsi="Arial"/>
          <w:b/>
          <w:bCs/>
          <w:sz w:val="20"/>
        </w:rPr>
        <w:t>ubiegający się o udzielenie zamówienia:</w:t>
      </w:r>
      <w:r>
        <w:rPr>
          <w:rFonts w:cs="Arial" w:ascii="Arial" w:hAnsi="Arial"/>
          <w:bCs/>
          <w:sz w:val="20"/>
        </w:rPr>
        <w:tab/>
        <w:tab/>
        <w:tab/>
        <w:tab/>
        <w:tab/>
      </w:r>
      <w:bookmarkStart w:id="10" w:name="_Hlk62546713"/>
      <w:bookmarkEnd w:id="10"/>
    </w:p>
    <w:p>
      <w:pPr>
        <w:pStyle w:val="Normal"/>
        <w:spacing w:lineRule="auto" w:line="360"/>
        <w:rPr>
          <w:rFonts w:ascii="Arial" w:hAnsi="Arial" w:cs="Arial"/>
          <w:bCs/>
          <w:sz w:val="20"/>
        </w:rPr>
      </w:pPr>
      <w:r>
        <w:rPr>
          <w:rFonts w:cs="Arial" w:ascii="Arial" w:hAnsi="Arial"/>
          <w:bCs/>
          <w:sz w:val="20"/>
        </w:rPr>
        <w:t>………………………………………</w:t>
      </w:r>
    </w:p>
    <w:p>
      <w:pPr>
        <w:pStyle w:val="Normal"/>
        <w:spacing w:lineRule="auto" w:line="360"/>
        <w:rPr>
          <w:rFonts w:ascii="Arial" w:hAnsi="Arial" w:cs="Arial"/>
          <w:bCs/>
          <w:sz w:val="20"/>
        </w:rPr>
      </w:pPr>
      <w:r>
        <w:rPr>
          <w:rFonts w:cs="Arial" w:ascii="Arial" w:hAnsi="Arial"/>
          <w:bCs/>
          <w:sz w:val="20"/>
        </w:rPr>
        <w:t>………………………………………</w:t>
      </w:r>
      <w:r>
        <w:rPr>
          <w:rFonts w:cs="Arial" w:ascii="Arial" w:hAnsi="Arial"/>
          <w:bCs/>
          <w:sz w:val="20"/>
        </w:rPr>
        <w:tab/>
        <w:tab/>
        <w:tab/>
        <w:t xml:space="preserve"> </w:t>
      </w:r>
    </w:p>
    <w:p>
      <w:pPr>
        <w:pStyle w:val="Normal"/>
        <w:spacing w:lineRule="auto" w:line="360"/>
        <w:rPr>
          <w:rFonts w:ascii="Arial" w:hAnsi="Arial" w:cs="Arial"/>
          <w:sz w:val="20"/>
        </w:rPr>
      </w:pPr>
      <w:r>
        <w:rPr>
          <w:rFonts w:cs="Arial" w:ascii="Arial" w:hAnsi="Arial"/>
          <w:sz w:val="20"/>
        </w:rPr>
      </w:r>
    </w:p>
    <w:p>
      <w:pPr>
        <w:pStyle w:val="Normal"/>
        <w:spacing w:lineRule="auto" w:line="360"/>
        <w:rPr>
          <w:rFonts w:ascii="Arial" w:hAnsi="Arial" w:cs="Arial"/>
          <w:b/>
          <w:sz w:val="20"/>
        </w:rPr>
      </w:pPr>
      <w:r>
        <w:rPr>
          <w:rFonts w:cs="Arial" w:ascii="Arial" w:hAnsi="Arial"/>
          <w:b/>
          <w:sz w:val="20"/>
        </w:rPr>
      </w:r>
    </w:p>
    <w:p>
      <w:pPr>
        <w:pStyle w:val="Heading1"/>
        <w:spacing w:lineRule="auto" w:line="360"/>
        <w:ind w:hanging="0" w:left="0"/>
        <w:jc w:val="center"/>
        <w:rPr>
          <w:color w:val="000000"/>
        </w:rPr>
      </w:pPr>
      <w:r>
        <w:rPr>
          <w:rFonts w:cs="Arial"/>
          <w:color w:val="000000"/>
          <w:sz w:val="20"/>
        </w:rPr>
        <w:t>Oświadczenie Wykonawców wspólnie ubiegających się o udzielenie zamówienia</w:t>
        <w:tab/>
      </w:r>
    </w:p>
    <w:p>
      <w:pPr>
        <w:pStyle w:val="Normal"/>
        <w:rPr/>
      </w:pPr>
      <w:r>
        <w:rPr/>
      </w:r>
    </w:p>
    <w:p>
      <w:pPr>
        <w:pStyle w:val="BodyTextIndent3"/>
        <w:spacing w:lineRule="auto" w:line="360"/>
        <w:ind w:left="0"/>
        <w:jc w:val="center"/>
        <w:rPr>
          <w:rFonts w:ascii="Arial" w:hAnsi="Arial" w:cs="Arial"/>
          <w:b/>
          <w:bCs/>
          <w:iCs/>
          <w:color w:val="000000"/>
          <w:sz w:val="20"/>
        </w:rPr>
      </w:pPr>
      <w:r>
        <w:rPr>
          <w:rFonts w:cs="Arial" w:ascii="Arial" w:hAnsi="Arial"/>
          <w:b/>
          <w:bCs/>
          <w:iCs/>
          <w:color w:val="000000"/>
          <w:sz w:val="20"/>
        </w:rPr>
        <w:t>(składane wraz z ofertą na podstawie  art. 117 ust.4 ustawy Pzp – jeżeli dotyczy)</w:t>
      </w:r>
    </w:p>
    <w:p>
      <w:pPr>
        <w:pStyle w:val="BodyTextIndent3"/>
        <w:spacing w:lineRule="auto" w:line="360"/>
        <w:ind w:left="0"/>
        <w:jc w:val="center"/>
        <w:rPr>
          <w:rFonts w:ascii="Arial" w:hAnsi="Arial" w:cs="Arial"/>
          <w:b/>
          <w:bCs/>
          <w:iCs/>
          <w:color w:val="000000"/>
          <w:sz w:val="20"/>
          <w:u w:val="single"/>
        </w:rPr>
      </w:pPr>
      <w:r>
        <w:rPr>
          <w:rFonts w:cs="Arial" w:ascii="Arial" w:hAnsi="Arial"/>
          <w:b/>
          <w:bCs/>
          <w:iCs/>
          <w:color w:val="000000"/>
          <w:sz w:val="20"/>
          <w:u w:val="single"/>
        </w:rPr>
        <w:t xml:space="preserve">DOTYCZĄCE USŁUG, KTÓRE WYKONAJĄ POSZCZEGÓLNI WYKONAWCY </w:t>
      </w:r>
    </w:p>
    <w:p>
      <w:pPr>
        <w:pStyle w:val="Normal"/>
        <w:spacing w:lineRule="auto" w:line="360"/>
        <w:rPr>
          <w:rFonts w:ascii="Arial" w:hAnsi="Arial" w:cs="Arial"/>
          <w:sz w:val="20"/>
        </w:rPr>
      </w:pPr>
      <w:r>
        <w:rPr>
          <w:rFonts w:cs="Arial" w:ascii="Arial" w:hAnsi="Arial"/>
          <w:sz w:val="20"/>
        </w:rPr>
      </w:r>
    </w:p>
    <w:p>
      <w:pPr>
        <w:pStyle w:val="Normal"/>
        <w:jc w:val="left"/>
        <w:rPr>
          <w:szCs w:val="24"/>
        </w:rPr>
      </w:pPr>
      <w:r>
        <w:rPr>
          <w:sz w:val="20"/>
        </w:rPr>
        <w:t xml:space="preserve">Dotyczy zamówienia pn: </w:t>
      </w:r>
      <w:r>
        <w:rPr>
          <w:b/>
          <w:sz w:val="20"/>
        </w:rPr>
        <w:t xml:space="preserve"> </w:t>
      </w:r>
      <w:r>
        <w:rPr>
          <w:rFonts w:ascii="Times New Roman" w:hAnsi="Times New Roman"/>
          <w:b/>
          <w:sz w:val="28"/>
          <w:szCs w:val="28"/>
        </w:rPr>
        <w:t xml:space="preserve"> </w:t>
      </w:r>
      <w:r>
        <w:rPr>
          <w:rFonts w:eastAsia="Calibri;Bold" w:cs="Times New Roman" w:ascii="Arial" w:hAnsi="Arial"/>
          <w:b/>
          <w:bCs/>
          <w:i w:val="false"/>
          <w:iCs w:val="false"/>
          <w:color w:val="000000"/>
          <w:sz w:val="24"/>
          <w:szCs w:val="24"/>
          <w:u w:val="none"/>
          <w:shd w:fill="auto" w:val="clear"/>
          <w:lang w:val="pl-PL"/>
        </w:rPr>
        <w:t xml:space="preserve">Wykonanie wielobranżowej dokumentacji projektowej i kosztorysowej  dla: Budowy ciągów </w:t>
      </w:r>
      <w:r>
        <w:rPr>
          <w:rStyle w:val="Domylnaczcionkaakapitu"/>
          <w:rFonts w:eastAsia="CIDFont+F1" w:cs="Arial" w:ascii="Arial" w:hAnsi="Arial"/>
          <w:b/>
          <w:bCs/>
          <w:i w:val="false"/>
          <w:iCs w:val="false"/>
          <w:color w:val="000000"/>
          <w:sz w:val="24"/>
          <w:szCs w:val="24"/>
          <w:u w:val="none"/>
          <w:shd w:fill="auto" w:val="clear"/>
          <w:lang w:val="pl-PL"/>
        </w:rPr>
        <w:t>pieszo – rowerowych w południowym rejonie miasta Oława wraz z uzyskaniem ostatecznej decyzji zezwalającej na realizację inwestycji w podziale na 2 zadania</w:t>
      </w:r>
    </w:p>
    <w:p>
      <w:pPr>
        <w:pStyle w:val="BodyText"/>
        <w:rPr>
          <w:rFonts w:ascii="Times New Roman" w:hAnsi="Times New Roman"/>
          <w:szCs w:val="24"/>
        </w:rPr>
      </w:pPr>
      <w:r>
        <w:rPr>
          <w:rFonts w:ascii="Times New Roman" w:hAnsi="Times New Roman"/>
          <w:szCs w:val="24"/>
        </w:rPr>
      </w:r>
    </w:p>
    <w:p>
      <w:pPr>
        <w:pStyle w:val="Normal"/>
        <w:jc w:val="both"/>
        <w:rPr>
          <w:sz w:val="20"/>
        </w:rPr>
      </w:pPr>
      <w:r>
        <w:rPr>
          <w:sz w:val="20"/>
        </w:rPr>
      </w:r>
    </w:p>
    <w:p>
      <w:pPr>
        <w:pStyle w:val="Normal"/>
        <w:rPr>
          <w:rFonts w:ascii="Arial" w:hAnsi="Arial" w:cs="Arial"/>
          <w:sz w:val="20"/>
        </w:rPr>
      </w:pPr>
      <w:r>
        <w:rPr>
          <w:rFonts w:ascii="Times New Roman" w:hAnsi="Times New Roman"/>
          <w:b/>
          <w:sz w:val="20"/>
        </w:rPr>
        <w:t>Nr postępowania:</w:t>
      </w:r>
      <w:r>
        <w:rPr>
          <w:rFonts w:ascii="Times New Roman" w:hAnsi="Times New Roman"/>
          <w:b/>
          <w:color w:val="000000"/>
          <w:sz w:val="20"/>
        </w:rPr>
        <w:t xml:space="preserve"> </w:t>
      </w:r>
      <w:r>
        <w:rPr>
          <w:rFonts w:ascii="Times New Roman" w:hAnsi="Times New Roman"/>
          <w:b/>
          <w:color w:val="000000"/>
          <w:sz w:val="20"/>
          <w:shd w:fill="auto" w:val="clear"/>
        </w:rPr>
        <w:t>INW.271.16.25</w:t>
      </w:r>
      <w:r>
        <w:rPr>
          <w:color w:val="000000"/>
          <w:shd w:fill="auto" w:val="clear"/>
        </w:rPr>
        <w:t>,</w:t>
      </w:r>
      <w:r>
        <w:rPr>
          <w:color w:val="000000"/>
        </w:rPr>
        <w:t xml:space="preserve"> </w:t>
      </w:r>
      <w:r>
        <w:rPr>
          <w:rFonts w:cs="Arial" w:ascii="Arial" w:hAnsi="Arial"/>
          <w:sz w:val="20"/>
        </w:rPr>
        <w:t>prowadzonego przez Gminę Miasto Oława, oświadczam że*:</w:t>
      </w:r>
    </w:p>
    <w:p>
      <w:pPr>
        <w:pStyle w:val="Normal"/>
        <w:rPr/>
      </w:pPr>
      <w:r>
        <w:rPr/>
      </w:r>
    </w:p>
    <w:p>
      <w:pPr>
        <w:pStyle w:val="Normal"/>
        <w:spacing w:lineRule="auto" w:line="360"/>
        <w:rPr>
          <w:rFonts w:ascii="Arial" w:hAnsi="Arial" w:cs="Arial"/>
          <w:sz w:val="20"/>
        </w:rPr>
      </w:pPr>
      <w:r>
        <w:rPr>
          <w:rFonts w:cs="Arial" w:ascii="Arial" w:hAnsi="Arial"/>
          <w:sz w:val="20"/>
        </w:rPr>
        <w:t>- Wykonawca …………………………………………………………………..(nazwa i adres Wykonawcy)</w:t>
      </w:r>
    </w:p>
    <w:p>
      <w:pPr>
        <w:pStyle w:val="Normal"/>
        <w:spacing w:lineRule="auto" w:line="360"/>
        <w:rPr>
          <w:rFonts w:ascii="Arial" w:hAnsi="Arial" w:cs="Arial"/>
          <w:sz w:val="20"/>
        </w:rPr>
      </w:pPr>
      <w:r>
        <w:rPr>
          <w:rFonts w:cs="Arial" w:ascii="Arial" w:hAnsi="Arial"/>
          <w:sz w:val="20"/>
        </w:rPr>
        <w:t>Zrealizuje następujące usługi:</w:t>
      </w:r>
    </w:p>
    <w:p>
      <w:pPr>
        <w:pStyle w:val="Normal"/>
        <w:spacing w:lineRule="auto" w:line="360"/>
        <w:rPr>
          <w:rFonts w:ascii="Arial" w:hAnsi="Arial" w:cs="Arial"/>
          <w:sz w:val="20"/>
        </w:rPr>
      </w:pPr>
      <w:bookmarkStart w:id="11" w:name="_Hlk62546664"/>
      <w:r>
        <w:rPr>
          <w:rFonts w:cs="Arial" w:ascii="Arial" w:hAnsi="Arial"/>
          <w:sz w:val="20"/>
        </w:rPr>
        <w:t>……………………………………………………………………………………………………………………</w:t>
      </w:r>
      <w:bookmarkEnd w:id="11"/>
    </w:p>
    <w:p>
      <w:pPr>
        <w:pStyle w:val="Normal"/>
        <w:spacing w:lineRule="auto" w:line="360"/>
        <w:rPr>
          <w:rFonts w:ascii="Arial" w:hAnsi="Arial" w:cs="Arial"/>
          <w:sz w:val="20"/>
        </w:rPr>
      </w:pPr>
      <w:r>
        <w:rPr>
          <w:rFonts w:cs="Arial" w:ascii="Arial" w:hAnsi="Arial"/>
          <w:sz w:val="20"/>
        </w:rPr>
        <w:t>- Wykonawca …………………………………………………………………..(nazwa i adres Wykonawcy)</w:t>
      </w:r>
    </w:p>
    <w:p>
      <w:pPr>
        <w:pStyle w:val="Normal"/>
        <w:spacing w:lineRule="auto" w:line="360"/>
        <w:rPr>
          <w:rFonts w:ascii="Arial" w:hAnsi="Arial" w:cs="Arial"/>
          <w:sz w:val="20"/>
        </w:rPr>
      </w:pPr>
      <w:r>
        <w:rPr>
          <w:rFonts w:cs="Arial" w:ascii="Arial" w:hAnsi="Arial"/>
          <w:sz w:val="20"/>
        </w:rPr>
        <w:t>Zrealizuje następujące usługi:</w:t>
      </w:r>
    </w:p>
    <w:p>
      <w:pPr>
        <w:pStyle w:val="Normal"/>
        <w:spacing w:lineRule="auto" w:line="360"/>
        <w:rPr>
          <w:rFonts w:ascii="Arial" w:hAnsi="Arial" w:cs="Arial"/>
          <w:sz w:val="20"/>
        </w:rPr>
      </w:pPr>
      <w:r>
        <w:rPr>
          <w:rFonts w:cs="Arial" w:ascii="Arial" w:hAnsi="Arial"/>
          <w:sz w:val="20"/>
        </w:rPr>
        <w:t>……………………………………………………………………………………………………………………</w:t>
      </w:r>
    </w:p>
    <w:p>
      <w:pPr>
        <w:pStyle w:val="Normal"/>
        <w:spacing w:lineRule="auto" w:line="360"/>
        <w:rPr>
          <w:rFonts w:ascii="Arial" w:hAnsi="Arial" w:cs="Arial"/>
          <w:sz w:val="20"/>
        </w:rPr>
      </w:pPr>
      <w:r>
        <w:rPr>
          <w:rFonts w:cs="Arial" w:ascii="Arial" w:hAnsi="Arial"/>
          <w:sz w:val="20"/>
        </w:rPr>
        <w:t>- Wykonawca ……………………………………………………………………..(nazwa i adres Wykonawcy)</w:t>
      </w:r>
    </w:p>
    <w:p>
      <w:pPr>
        <w:pStyle w:val="Normal"/>
        <w:spacing w:lineRule="auto" w:line="360"/>
        <w:rPr>
          <w:rFonts w:ascii="Arial" w:hAnsi="Arial" w:cs="Arial"/>
          <w:sz w:val="20"/>
        </w:rPr>
      </w:pPr>
      <w:r>
        <w:rPr>
          <w:rFonts w:cs="Arial" w:ascii="Arial" w:hAnsi="Arial"/>
          <w:sz w:val="20"/>
        </w:rPr>
        <w:t>Zrealizuje następujące usługi:</w:t>
      </w:r>
    </w:p>
    <w:p>
      <w:pPr>
        <w:pStyle w:val="Normal"/>
        <w:spacing w:lineRule="auto" w:line="360"/>
        <w:rPr>
          <w:rFonts w:ascii="Arial" w:hAnsi="Arial" w:cs="Arial"/>
          <w:sz w:val="20"/>
        </w:rPr>
      </w:pPr>
      <w:r>
        <w:rPr>
          <w:rFonts w:cs="Arial" w:ascii="Arial" w:hAnsi="Arial"/>
          <w:sz w:val="20"/>
        </w:rPr>
        <w:t xml:space="preserve">………………………………………………………………………………………………………………………                  </w:t>
      </w:r>
    </w:p>
    <w:p>
      <w:pPr>
        <w:pStyle w:val="Normal"/>
        <w:spacing w:lineRule="auto" w:line="360"/>
        <w:rPr>
          <w:rFonts w:ascii="Arial" w:hAnsi="Arial" w:cs="Arial"/>
          <w:sz w:val="20"/>
        </w:rPr>
      </w:pPr>
      <w:r>
        <w:rPr>
          <w:rFonts w:cs="Arial" w:ascii="Arial" w:hAnsi="Arial"/>
          <w:sz w:val="20"/>
        </w:rPr>
      </w:r>
    </w:p>
    <w:p>
      <w:pPr>
        <w:pStyle w:val="Normal"/>
        <w:spacing w:lineRule="auto" w:line="360"/>
        <w:rPr>
          <w:rFonts w:ascii="Arial" w:hAnsi="Arial" w:cs="Arial"/>
          <w:sz w:val="20"/>
        </w:rPr>
      </w:pPr>
      <w:r>
        <w:rPr>
          <w:rFonts w:cs="Arial" w:ascii="Arial" w:hAnsi="Arial"/>
          <w:sz w:val="20"/>
        </w:rPr>
      </w:r>
    </w:p>
    <w:p>
      <w:pPr>
        <w:pStyle w:val="Normal"/>
        <w:spacing w:lineRule="auto" w:line="360"/>
        <w:rPr>
          <w:rFonts w:ascii="Arial" w:hAnsi="Arial" w:cs="Arial"/>
          <w:bCs/>
          <w:sz w:val="20"/>
        </w:rPr>
      </w:pPr>
      <w:r>
        <w:rPr>
          <w:rFonts w:cs="Arial" w:ascii="Arial" w:hAnsi="Arial"/>
          <w:sz w:val="20"/>
        </w:rPr>
        <w:tab/>
        <w:tab/>
        <w:tab/>
        <w:tab/>
        <w:tab/>
        <w:tab/>
        <w:tab/>
        <w:tab/>
        <w:tab/>
      </w:r>
      <w:r>
        <w:rPr>
          <w:rFonts w:cs="Arial" w:ascii="Arial" w:hAnsi="Arial"/>
          <w:bCs/>
          <w:sz w:val="20"/>
        </w:rPr>
        <w:t>………...................................</w:t>
      </w:r>
    </w:p>
    <w:p>
      <w:pPr>
        <w:pStyle w:val="Normal"/>
        <w:spacing w:lineRule="auto" w:line="360"/>
        <w:ind w:left="6372"/>
        <w:rPr>
          <w:rFonts w:ascii="Arial" w:hAnsi="Arial" w:cs="Arial"/>
          <w:bCs/>
          <w:sz w:val="20"/>
        </w:rPr>
      </w:pPr>
      <w:r>
        <w:rPr>
          <w:rFonts w:cs="Arial" w:ascii="Arial" w:hAnsi="Arial"/>
          <w:bCs/>
          <w:sz w:val="20"/>
        </w:rPr>
        <w:t xml:space="preserve">       </w:t>
      </w:r>
      <w:r>
        <w:rPr>
          <w:rFonts w:cs="Arial" w:ascii="Arial" w:hAnsi="Arial"/>
          <w:bCs/>
          <w:sz w:val="20"/>
        </w:rPr>
        <w:t>miejscowość, data</w:t>
      </w:r>
      <w:bookmarkEnd w:id="9"/>
    </w:p>
    <w:p>
      <w:pPr>
        <w:pStyle w:val="Normal"/>
        <w:spacing w:lineRule="auto" w:line="360"/>
        <w:rPr>
          <w:rFonts w:ascii="Arial" w:hAnsi="Arial" w:cs="Arial"/>
          <w:sz w:val="20"/>
        </w:rPr>
      </w:pPr>
      <w:r>
        <w:rPr>
          <w:rFonts w:cs="Arial" w:ascii="Arial" w:hAnsi="Arial"/>
          <w:sz w:val="20"/>
        </w:rPr>
      </w:r>
    </w:p>
    <w:p>
      <w:pPr>
        <w:pStyle w:val="Normal"/>
        <w:spacing w:lineRule="auto" w:line="360"/>
        <w:rPr>
          <w:rFonts w:ascii="Arial" w:hAnsi="Arial" w:cs="Arial"/>
          <w:sz w:val="20"/>
        </w:rPr>
      </w:pPr>
      <w:r>
        <w:rPr>
          <w:rFonts w:cs="Arial" w:ascii="Arial" w:hAnsi="Arial"/>
          <w:sz w:val="20"/>
        </w:rPr>
      </w:r>
    </w:p>
    <w:p>
      <w:pPr>
        <w:pStyle w:val="Normal"/>
        <w:spacing w:lineRule="auto" w:line="360"/>
        <w:rPr>
          <w:rFonts w:ascii="Arial" w:hAnsi="Arial" w:cs="Arial"/>
          <w:sz w:val="20"/>
        </w:rPr>
      </w:pPr>
      <w:r>
        <w:rPr>
          <w:rFonts w:cs="Arial" w:ascii="Arial" w:hAnsi="Arial"/>
          <w:sz w:val="20"/>
        </w:rPr>
      </w:r>
    </w:p>
    <w:p>
      <w:pPr>
        <w:pStyle w:val="Normal"/>
        <w:rPr>
          <w:sz w:val="16"/>
          <w:szCs w:val="16"/>
        </w:rPr>
      </w:pPr>
      <w:r>
        <w:rPr>
          <w:sz w:val="16"/>
          <w:szCs w:val="16"/>
        </w:rPr>
        <w:t>UWAGA: Dokument należy wypełnić i podpisać kwalifikowanym podpisem elektronicznym lub podpisem zaufanym lub elektronicznym podpisem osobistym.</w:t>
      </w:r>
    </w:p>
    <w:p>
      <w:pPr>
        <w:pStyle w:val="Normal"/>
        <w:spacing w:lineRule="auto" w:line="360"/>
        <w:rPr>
          <w:rFonts w:ascii="Arial" w:hAnsi="Arial" w:cs="Arial"/>
          <w:sz w:val="20"/>
        </w:rPr>
      </w:pPr>
      <w:r>
        <w:rPr>
          <w:rFonts w:cs="Arial" w:ascii="Arial" w:hAnsi="Arial"/>
          <w:sz w:val="20"/>
        </w:rPr>
      </w:r>
    </w:p>
    <w:p>
      <w:pPr>
        <w:pStyle w:val="Normal"/>
        <w:spacing w:lineRule="auto" w:line="360"/>
        <w:rPr>
          <w:rFonts w:ascii="Arial" w:hAnsi="Arial" w:cs="Arial"/>
          <w:sz w:val="20"/>
        </w:rPr>
      </w:pPr>
      <w:r>
        <w:rPr>
          <w:rFonts w:cs="Arial" w:ascii="Arial" w:hAnsi="Arial"/>
          <w:sz w:val="20"/>
        </w:rPr>
      </w:r>
    </w:p>
    <w:p>
      <w:pPr>
        <w:pStyle w:val="Heading1"/>
        <w:tabs>
          <w:tab w:val="clear" w:pos="708"/>
          <w:tab w:val="left" w:pos="0" w:leader="none"/>
        </w:tabs>
        <w:spacing w:before="0" w:after="0"/>
        <w:ind w:hanging="0" w:left="0"/>
        <w:textAlignment w:val="auto"/>
        <w:rPr>
          <w:rFonts w:ascii="Times New Roman" w:hAnsi="Times New Roman" w:cs="Times New Roman"/>
          <w:b w:val="false"/>
          <w:sz w:val="24"/>
          <w:szCs w:val="24"/>
        </w:rPr>
      </w:pPr>
      <w:r>
        <w:rPr>
          <w:rFonts w:cs="Times New Roman" w:ascii="Times New Roman" w:hAnsi="Times New Roman"/>
          <w:b w:val="false"/>
          <w:sz w:val="24"/>
          <w:szCs w:val="24"/>
        </w:rPr>
      </w:r>
    </w:p>
    <w:p>
      <w:pPr>
        <w:pStyle w:val="Heading1"/>
        <w:tabs>
          <w:tab w:val="clear" w:pos="708"/>
          <w:tab w:val="left" w:pos="0" w:leader="none"/>
        </w:tabs>
        <w:spacing w:before="0" w:after="0"/>
        <w:ind w:hanging="0" w:left="0"/>
        <w:textAlignment w:val="auto"/>
        <w:rPr>
          <w:color w:val="000000"/>
        </w:rPr>
      </w:pPr>
      <w:r>
        <w:rPr>
          <w:rFonts w:cs="Times New Roman" w:ascii="Times New Roman" w:hAnsi="Times New Roman"/>
          <w:color w:val="000000"/>
          <w:sz w:val="24"/>
          <w:szCs w:val="24"/>
        </w:rPr>
        <w:tab/>
        <w:tab/>
        <w:tab/>
        <w:tab/>
        <w:tab/>
        <w:tab/>
        <w:tab/>
        <w:tab/>
        <w:tab/>
      </w:r>
      <w:bookmarkStart w:id="12" w:name="_Hlk181541556"/>
      <w:r>
        <w:rPr>
          <w:rFonts w:cs="Times New Roman" w:ascii="Times New Roman" w:hAnsi="Times New Roman"/>
          <w:color w:val="000000"/>
          <w:sz w:val="24"/>
          <w:szCs w:val="24"/>
        </w:rPr>
        <w:t>Załącznik nr 4 do SWZ</w:t>
      </w:r>
      <w:bookmarkEnd w:id="12"/>
    </w:p>
    <w:p>
      <w:pPr>
        <w:pStyle w:val="NormalWeb"/>
        <w:spacing w:lineRule="auto" w:line="360" w:before="0" w:after="0"/>
        <w:jc w:val="center"/>
        <w:rPr>
          <w:b/>
        </w:rPr>
      </w:pPr>
      <w:r>
        <w:rPr>
          <w:b/>
        </w:rPr>
      </w:r>
    </w:p>
    <w:p>
      <w:pPr>
        <w:pStyle w:val="NormalWeb"/>
        <w:spacing w:before="0" w:after="0"/>
        <w:rPr>
          <w:sz w:val="20"/>
          <w:szCs w:val="20"/>
        </w:rPr>
      </w:pPr>
      <w:r>
        <w:rPr>
          <w:sz w:val="20"/>
          <w:szCs w:val="20"/>
        </w:rPr>
        <w:t>……………………</w:t>
      </w:r>
      <w:r>
        <w:rPr>
          <w:sz w:val="20"/>
          <w:szCs w:val="20"/>
        </w:rPr>
        <w:t>.</w:t>
        <w:tab/>
        <w:tab/>
        <w:tab/>
        <w:tab/>
        <w:tab/>
        <w:tab/>
        <w:tab/>
        <w:tab/>
        <w:t>………………</w:t>
      </w:r>
    </w:p>
    <w:p>
      <w:pPr>
        <w:pStyle w:val="NormalWeb"/>
        <w:spacing w:before="0" w:after="0"/>
        <w:rPr>
          <w:sz w:val="20"/>
          <w:szCs w:val="20"/>
        </w:rPr>
      </w:pPr>
      <w:r>
        <w:rPr>
          <w:sz w:val="20"/>
          <w:szCs w:val="20"/>
        </w:rPr>
        <w:t xml:space="preserve">Nazwa Wykonawcy </w:t>
        <w:tab/>
        <w:tab/>
        <w:tab/>
        <w:tab/>
        <w:tab/>
        <w:tab/>
        <w:tab/>
        <w:tab/>
        <w:t xml:space="preserve">Miejscowość, data </w:t>
      </w:r>
    </w:p>
    <w:p>
      <w:pPr>
        <w:pStyle w:val="NormalWeb"/>
        <w:spacing w:lineRule="auto" w:line="360" w:before="0" w:after="0"/>
        <w:jc w:val="center"/>
        <w:rPr>
          <w:b/>
        </w:rPr>
      </w:pPr>
      <w:r>
        <w:rPr>
          <w:b/>
        </w:rPr>
      </w:r>
    </w:p>
    <w:p>
      <w:pPr>
        <w:pStyle w:val="NormalWeb"/>
        <w:spacing w:before="0" w:after="0"/>
        <w:jc w:val="center"/>
        <w:rPr>
          <w:b/>
        </w:rPr>
      </w:pPr>
      <w:r>
        <w:rPr>
          <w:b/>
        </w:rPr>
        <w:t>WYKAZ WYKONANYCH USŁUG</w:t>
      </w:r>
    </w:p>
    <w:p>
      <w:pPr>
        <w:pStyle w:val="NormalWeb"/>
        <w:spacing w:before="0" w:after="0"/>
        <w:jc w:val="center"/>
        <w:rPr>
          <w:b/>
          <w:sz w:val="20"/>
          <w:szCs w:val="20"/>
        </w:rPr>
      </w:pPr>
      <w:r>
        <w:rPr>
          <w:b/>
          <w:sz w:val="20"/>
          <w:szCs w:val="20"/>
        </w:rPr>
        <w:t>(wykaz i dokumenty składane na wezwanie)</w:t>
      </w:r>
    </w:p>
    <w:p>
      <w:pPr>
        <w:pStyle w:val="Normal"/>
        <w:spacing w:lineRule="auto" w:line="360"/>
        <w:jc w:val="center"/>
        <w:rPr>
          <w:color w:val="000000"/>
        </w:rPr>
      </w:pPr>
      <w:r>
        <w:rPr>
          <w:rFonts w:cs="Arial" w:ascii="Arial" w:hAnsi="Arial"/>
          <w:b/>
          <w:color w:val="000000"/>
          <w:sz w:val="20"/>
        </w:rPr>
        <w:t xml:space="preserve">wykonanych w ciągu ostatnich trzech lat </w:t>
      </w:r>
    </w:p>
    <w:p>
      <w:pPr>
        <w:pStyle w:val="Normal"/>
        <w:spacing w:lineRule="auto" w:line="360"/>
        <w:jc w:val="center"/>
        <w:rPr>
          <w:sz w:val="20"/>
        </w:rPr>
      </w:pPr>
      <w:r>
        <w:rPr>
          <w:sz w:val="20"/>
        </w:rPr>
      </w:r>
    </w:p>
    <w:p>
      <w:pPr>
        <w:pStyle w:val="Normal"/>
        <w:jc w:val="left"/>
        <w:rPr>
          <w:szCs w:val="24"/>
        </w:rPr>
      </w:pPr>
      <w:r>
        <w:rPr>
          <w:sz w:val="20"/>
        </w:rPr>
        <w:t xml:space="preserve">Dotyczy zamówienia pn: </w:t>
      </w:r>
      <w:r>
        <w:rPr>
          <w:b/>
          <w:sz w:val="20"/>
        </w:rPr>
        <w:t xml:space="preserve"> </w:t>
      </w:r>
      <w:r>
        <w:rPr>
          <w:rFonts w:ascii="Times New Roman" w:hAnsi="Times New Roman"/>
          <w:b/>
          <w:sz w:val="28"/>
          <w:szCs w:val="28"/>
        </w:rPr>
        <w:t xml:space="preserve"> </w:t>
      </w:r>
      <w:r>
        <w:rPr>
          <w:rFonts w:eastAsia="Calibri;Bold" w:cs="Times New Roman" w:ascii="Arial" w:hAnsi="Arial"/>
          <w:b/>
          <w:bCs/>
          <w:i w:val="false"/>
          <w:iCs w:val="false"/>
          <w:color w:val="000000"/>
          <w:sz w:val="24"/>
          <w:szCs w:val="24"/>
          <w:u w:val="none"/>
          <w:shd w:fill="auto" w:val="clear"/>
          <w:lang w:val="pl-PL"/>
        </w:rPr>
        <w:t xml:space="preserve">Wykonanie wielobranżowej dokumentacji projektowej i kosztorysowej  dla: Budowy ciągów </w:t>
      </w:r>
      <w:r>
        <w:rPr>
          <w:rStyle w:val="Domylnaczcionkaakapitu"/>
          <w:rFonts w:eastAsia="CIDFont+F1" w:cs="Arial" w:ascii="Arial" w:hAnsi="Arial"/>
          <w:b/>
          <w:bCs/>
          <w:i w:val="false"/>
          <w:iCs w:val="false"/>
          <w:color w:val="000000"/>
          <w:sz w:val="24"/>
          <w:szCs w:val="24"/>
          <w:u w:val="none"/>
          <w:shd w:fill="auto" w:val="clear"/>
          <w:lang w:val="pl-PL"/>
        </w:rPr>
        <w:t>pieszo – rowerowych w południowym rejonie miasta Oława wraz z uzyskaniem ostatecznej decyzji zezwalającej na realizację inwestycji w podziale na 2 zadania</w:t>
      </w:r>
    </w:p>
    <w:p>
      <w:pPr>
        <w:pStyle w:val="Normal"/>
        <w:jc w:val="both"/>
        <w:rPr>
          <w:sz w:val="20"/>
        </w:rPr>
      </w:pPr>
      <w:r>
        <w:rPr>
          <w:sz w:val="20"/>
        </w:rPr>
      </w:r>
    </w:p>
    <w:p>
      <w:pPr>
        <w:pStyle w:val="Normal"/>
        <w:rPr>
          <w:sz w:val="22"/>
          <w:szCs w:val="22"/>
        </w:rPr>
      </w:pPr>
      <w:bookmarkStart w:id="13" w:name="_Hlk181541090"/>
      <w:r>
        <w:rPr>
          <w:rFonts w:ascii="Times New Roman" w:hAnsi="Times New Roman"/>
          <w:b/>
          <w:sz w:val="22"/>
          <w:szCs w:val="22"/>
        </w:rPr>
        <w:t xml:space="preserve">Nr postępowania: </w:t>
      </w:r>
      <w:r>
        <w:rPr>
          <w:rFonts w:ascii="Times New Roman" w:hAnsi="Times New Roman"/>
          <w:b/>
          <w:sz w:val="22"/>
          <w:szCs w:val="22"/>
          <w:shd w:fill="auto" w:val="clear"/>
        </w:rPr>
        <w:t>I</w:t>
      </w:r>
      <w:r>
        <w:rPr>
          <w:rFonts w:ascii="Times New Roman" w:hAnsi="Times New Roman"/>
          <w:b/>
          <w:color w:val="000000"/>
          <w:sz w:val="22"/>
          <w:szCs w:val="22"/>
          <w:shd w:fill="auto" w:val="clear"/>
        </w:rPr>
        <w:t>NW.271</w:t>
      </w:r>
      <w:bookmarkEnd w:id="13"/>
      <w:r>
        <w:rPr>
          <w:rFonts w:ascii="Times New Roman" w:hAnsi="Times New Roman"/>
          <w:b/>
          <w:color w:val="000000"/>
          <w:sz w:val="22"/>
          <w:szCs w:val="22"/>
          <w:shd w:fill="auto" w:val="clear"/>
        </w:rPr>
        <w:t>.16.25</w:t>
      </w:r>
    </w:p>
    <w:p>
      <w:pPr>
        <w:pStyle w:val="Normal"/>
        <w:rPr>
          <w:rFonts w:ascii="Times New Roman" w:hAnsi="Times New Roman"/>
          <w:b/>
          <w:sz w:val="20"/>
          <w:szCs w:val="24"/>
        </w:rPr>
      </w:pPr>
      <w:r>
        <w:rPr>
          <w:rFonts w:ascii="Times New Roman" w:hAnsi="Times New Roman"/>
          <w:b/>
          <w:sz w:val="20"/>
          <w:szCs w:val="24"/>
        </w:rPr>
      </w:r>
    </w:p>
    <w:p>
      <w:pPr>
        <w:pStyle w:val="BodyText2"/>
        <w:spacing w:lineRule="auto" w:line="360"/>
        <w:jc w:val="both"/>
        <w:rPr>
          <w:rFonts w:ascii="Times New Roman" w:hAnsi="Times New Roman"/>
          <w:b/>
          <w:szCs w:val="24"/>
        </w:rPr>
      </w:pPr>
      <w:r>
        <w:rPr>
          <w:rFonts w:ascii="Times New Roman" w:hAnsi="Times New Roman"/>
          <w:b/>
          <w:szCs w:val="24"/>
        </w:rPr>
        <w:t xml:space="preserve">Oświadczam(y), </w:t>
      </w:r>
      <w:r>
        <w:rPr>
          <w:rFonts w:ascii="Times New Roman" w:hAnsi="Times New Roman"/>
          <w:szCs w:val="24"/>
        </w:rPr>
        <w:t>że w</w:t>
      </w:r>
      <w:r>
        <w:rPr/>
        <w:t>ykonałem (wykonaliśmy) następujące usługi projektowe:</w:t>
      </w:r>
    </w:p>
    <w:tbl>
      <w:tblPr>
        <w:tblW w:w="10113" w:type="dxa"/>
        <w:jc w:val="left"/>
        <w:tblInd w:w="-632" w:type="dxa"/>
        <w:tblLayout w:type="fixed"/>
        <w:tblCellMar>
          <w:top w:w="0" w:type="dxa"/>
          <w:left w:w="70" w:type="dxa"/>
          <w:bottom w:w="0" w:type="dxa"/>
          <w:right w:w="70" w:type="dxa"/>
        </w:tblCellMar>
      </w:tblPr>
      <w:tblGrid>
        <w:gridCol w:w="488"/>
        <w:gridCol w:w="1782"/>
        <w:gridCol w:w="3652"/>
        <w:gridCol w:w="2069"/>
        <w:gridCol w:w="1083"/>
        <w:gridCol w:w="1038"/>
      </w:tblGrid>
      <w:tr>
        <w:trPr>
          <w:trHeight w:val="504" w:hRule="atLeast"/>
          <w:cantSplit w:val="true"/>
        </w:trPr>
        <w:tc>
          <w:tcPr>
            <w:tcW w:w="488" w:type="dxa"/>
            <w:vMerge w:val="restart"/>
            <w:tcBorders>
              <w:top w:val="single" w:sz="12" w:space="0" w:color="000000"/>
              <w:left w:val="single" w:sz="12" w:space="0" w:color="000000"/>
              <w:bottom w:val="single" w:sz="6" w:space="0" w:color="000000"/>
              <w:right w:val="single" w:sz="6" w:space="0" w:color="000000"/>
            </w:tcBorders>
            <w:shd w:fill="F3F3F3" w:val="clear"/>
            <w:vAlign w:val="center"/>
          </w:tcPr>
          <w:p>
            <w:pPr>
              <w:pStyle w:val="Normal"/>
              <w:spacing w:lineRule="auto" w:line="360"/>
              <w:jc w:val="center"/>
              <w:rPr>
                <w:rFonts w:ascii="Times New Roman" w:hAnsi="Times New Roman"/>
                <w:szCs w:val="24"/>
              </w:rPr>
            </w:pPr>
            <w:r>
              <w:rPr>
                <w:rFonts w:ascii="Times New Roman" w:hAnsi="Times New Roman"/>
                <w:szCs w:val="24"/>
              </w:rPr>
              <w:t>Lp</w:t>
            </w:r>
          </w:p>
          <w:p>
            <w:pPr>
              <w:pStyle w:val="Normal"/>
              <w:spacing w:lineRule="auto" w:line="360"/>
              <w:jc w:val="center"/>
              <w:rPr>
                <w:rFonts w:ascii="Times New Roman" w:hAnsi="Times New Roman"/>
                <w:szCs w:val="24"/>
              </w:rPr>
            </w:pPr>
            <w:r>
              <w:rPr>
                <w:rFonts w:ascii="Times New Roman" w:hAnsi="Times New Roman"/>
                <w:szCs w:val="24"/>
              </w:rPr>
            </w:r>
          </w:p>
        </w:tc>
        <w:tc>
          <w:tcPr>
            <w:tcW w:w="1782" w:type="dxa"/>
            <w:vMerge w:val="restart"/>
            <w:tcBorders>
              <w:top w:val="single" w:sz="12" w:space="0" w:color="000000"/>
              <w:left w:val="single" w:sz="6" w:space="0" w:color="000000"/>
              <w:bottom w:val="single" w:sz="6" w:space="0" w:color="000000"/>
              <w:right w:val="single" w:sz="6" w:space="0" w:color="000000"/>
            </w:tcBorders>
            <w:shd w:fill="F3F3F3" w:val="clear"/>
            <w:vAlign w:val="center"/>
          </w:tcPr>
          <w:p>
            <w:pPr>
              <w:pStyle w:val="Normal"/>
              <w:jc w:val="center"/>
              <w:rPr>
                <w:sz w:val="20"/>
              </w:rPr>
            </w:pPr>
            <w:r>
              <w:rPr>
                <w:rFonts w:ascii="Times New Roman" w:hAnsi="Times New Roman"/>
                <w:sz w:val="20"/>
              </w:rPr>
              <w:t>Nazwa zamówienia,</w:t>
            </w:r>
          </w:p>
          <w:p>
            <w:pPr>
              <w:pStyle w:val="Normal"/>
              <w:jc w:val="center"/>
              <w:rPr>
                <w:sz w:val="20"/>
              </w:rPr>
            </w:pPr>
            <w:r>
              <w:rPr>
                <w:rFonts w:ascii="Times New Roman" w:hAnsi="Times New Roman"/>
                <w:sz w:val="20"/>
              </w:rPr>
              <w:t>Zamawiający (nazwa, adres)</w:t>
            </w:r>
          </w:p>
        </w:tc>
        <w:tc>
          <w:tcPr>
            <w:tcW w:w="3652" w:type="dxa"/>
            <w:vMerge w:val="restart"/>
            <w:tcBorders>
              <w:top w:val="single" w:sz="12" w:space="0" w:color="000000"/>
              <w:left w:val="single" w:sz="6" w:space="0" w:color="000000"/>
              <w:bottom w:val="single" w:sz="6" w:space="0" w:color="000000"/>
              <w:right w:val="single" w:sz="4" w:space="0" w:color="000000"/>
            </w:tcBorders>
            <w:shd w:fill="F3F3F3" w:val="clear"/>
            <w:vAlign w:val="center"/>
          </w:tcPr>
          <w:p>
            <w:pPr>
              <w:pStyle w:val="Normal"/>
              <w:spacing w:lineRule="auto" w:line="360"/>
              <w:jc w:val="center"/>
              <w:rPr>
                <w:sz w:val="20"/>
              </w:rPr>
            </w:pPr>
            <w:r>
              <w:rPr>
                <w:rFonts w:ascii="Times New Roman" w:hAnsi="Times New Roman"/>
                <w:sz w:val="20"/>
              </w:rPr>
              <w:t>Opis wykonanego zamówienia</w:t>
            </w:r>
          </w:p>
          <w:p>
            <w:pPr>
              <w:pStyle w:val="Normal"/>
              <w:rPr>
                <w:sz w:val="16"/>
                <w:szCs w:val="16"/>
              </w:rPr>
            </w:pPr>
            <w:r>
              <w:rPr>
                <w:sz w:val="16"/>
                <w:szCs w:val="16"/>
              </w:rPr>
              <w:t>(Opis powinien zwierać informacje jednoznacznie potwierdzające, że zrealizowane zamówienie jest zgodne w wymogami Zamawiającego dotyczącymi zdolności technicznej lub zawodowej – pkt 21 SWZ)</w:t>
            </w:r>
          </w:p>
        </w:tc>
        <w:tc>
          <w:tcPr>
            <w:tcW w:w="2069" w:type="dxa"/>
            <w:vMerge w:val="restart"/>
            <w:tcBorders>
              <w:top w:val="single" w:sz="12" w:space="0" w:color="000000"/>
              <w:left w:val="single" w:sz="4" w:space="0" w:color="000000"/>
              <w:bottom w:val="single" w:sz="6" w:space="0" w:color="000000"/>
              <w:right w:val="single" w:sz="4" w:space="0" w:color="000000"/>
            </w:tcBorders>
            <w:shd w:fill="F3F3F3" w:val="clear"/>
            <w:vAlign w:val="center"/>
          </w:tcPr>
          <w:p>
            <w:pPr>
              <w:pStyle w:val="Normal"/>
              <w:jc w:val="center"/>
              <w:rPr>
                <w:sz w:val="20"/>
              </w:rPr>
            </w:pPr>
            <w:r>
              <w:rPr>
                <w:rFonts w:ascii="Times New Roman" w:hAnsi="Times New Roman"/>
                <w:sz w:val="20"/>
              </w:rPr>
              <w:t>Data wykonania</w:t>
            </w:r>
          </w:p>
          <w:p>
            <w:pPr>
              <w:pStyle w:val="Normal"/>
              <w:jc w:val="center"/>
              <w:rPr>
                <w:sz w:val="20"/>
              </w:rPr>
            </w:pPr>
            <w:r>
              <w:rPr>
                <w:rFonts w:ascii="Times New Roman" w:hAnsi="Times New Roman"/>
                <w:sz w:val="20"/>
              </w:rPr>
              <w:t>od - do</w:t>
            </w:r>
          </w:p>
        </w:tc>
        <w:tc>
          <w:tcPr>
            <w:tcW w:w="2121" w:type="dxa"/>
            <w:gridSpan w:val="2"/>
            <w:tcBorders>
              <w:top w:val="single" w:sz="12" w:space="0" w:color="000000"/>
              <w:left w:val="single" w:sz="4" w:space="0" w:color="000000"/>
              <w:bottom w:val="single" w:sz="6" w:space="0" w:color="000000"/>
              <w:right w:val="single" w:sz="4" w:space="0" w:color="000000"/>
            </w:tcBorders>
            <w:shd w:fill="F3F3F3" w:val="clear"/>
            <w:vAlign w:val="center"/>
          </w:tcPr>
          <w:p>
            <w:pPr>
              <w:pStyle w:val="Normal"/>
              <w:spacing w:lineRule="auto" w:line="360"/>
              <w:jc w:val="center"/>
              <w:rPr>
                <w:sz w:val="20"/>
              </w:rPr>
            </w:pPr>
            <w:r>
              <w:rPr>
                <w:rFonts w:ascii="Times New Roman" w:hAnsi="Times New Roman"/>
                <w:sz w:val="20"/>
              </w:rPr>
              <w:t>Wykonawca *</w:t>
            </w:r>
          </w:p>
        </w:tc>
      </w:tr>
      <w:tr>
        <w:trPr>
          <w:trHeight w:val="504" w:hRule="atLeast"/>
          <w:cantSplit w:val="true"/>
        </w:trPr>
        <w:tc>
          <w:tcPr>
            <w:tcW w:w="488" w:type="dxa"/>
            <w:vMerge w:val="continue"/>
            <w:tcBorders>
              <w:left w:val="single" w:sz="12" w:space="0" w:color="000000"/>
              <w:bottom w:val="single" w:sz="6" w:space="0" w:color="000000"/>
              <w:right w:val="single" w:sz="6" w:space="0" w:color="000000"/>
            </w:tcBorders>
            <w:shd w:fill="F3F3F3" w:val="clear"/>
            <w:vAlign w:val="center"/>
          </w:tcPr>
          <w:p>
            <w:pPr>
              <w:pStyle w:val="Normal"/>
              <w:rPr/>
            </w:pPr>
            <w:r>
              <w:rPr/>
            </w:r>
          </w:p>
        </w:tc>
        <w:tc>
          <w:tcPr>
            <w:tcW w:w="1782" w:type="dxa"/>
            <w:vMerge w:val="continue"/>
            <w:tcBorders>
              <w:left w:val="single" w:sz="6" w:space="0" w:color="000000"/>
              <w:bottom w:val="single" w:sz="6" w:space="0" w:color="000000"/>
              <w:right w:val="single" w:sz="6" w:space="0" w:color="000000"/>
            </w:tcBorders>
            <w:shd w:fill="F3F3F3" w:val="clear"/>
            <w:vAlign w:val="center"/>
          </w:tcPr>
          <w:p>
            <w:pPr>
              <w:pStyle w:val="Normal"/>
              <w:rPr/>
            </w:pPr>
            <w:r>
              <w:rPr/>
            </w:r>
          </w:p>
        </w:tc>
        <w:tc>
          <w:tcPr>
            <w:tcW w:w="3652" w:type="dxa"/>
            <w:vMerge w:val="continue"/>
            <w:tcBorders>
              <w:left w:val="single" w:sz="6" w:space="0" w:color="000000"/>
              <w:bottom w:val="single" w:sz="6" w:space="0" w:color="000000"/>
              <w:right w:val="single" w:sz="4" w:space="0" w:color="000000"/>
            </w:tcBorders>
            <w:shd w:fill="F3F3F3" w:val="clear"/>
            <w:vAlign w:val="center"/>
          </w:tcPr>
          <w:p>
            <w:pPr>
              <w:pStyle w:val="Normal"/>
              <w:rPr/>
            </w:pPr>
            <w:r>
              <w:rPr/>
            </w:r>
          </w:p>
        </w:tc>
        <w:tc>
          <w:tcPr>
            <w:tcW w:w="2069" w:type="dxa"/>
            <w:vMerge w:val="continue"/>
            <w:tcBorders>
              <w:left w:val="single" w:sz="4" w:space="0" w:color="000000"/>
              <w:bottom w:val="single" w:sz="6" w:space="0" w:color="000000"/>
              <w:right w:val="single" w:sz="4" w:space="0" w:color="000000"/>
            </w:tcBorders>
            <w:shd w:fill="F3F3F3" w:val="clear"/>
            <w:vAlign w:val="center"/>
          </w:tcPr>
          <w:p>
            <w:pPr>
              <w:pStyle w:val="Normal"/>
              <w:rPr/>
            </w:pPr>
            <w:r>
              <w:rPr/>
            </w:r>
          </w:p>
        </w:tc>
        <w:tc>
          <w:tcPr>
            <w:tcW w:w="1083" w:type="dxa"/>
            <w:tcBorders>
              <w:left w:val="single" w:sz="4" w:space="0" w:color="000000"/>
              <w:bottom w:val="single" w:sz="6" w:space="0" w:color="000000"/>
            </w:tcBorders>
            <w:shd w:fill="F3F3F3" w:val="clear"/>
            <w:vAlign w:val="center"/>
          </w:tcPr>
          <w:p>
            <w:pPr>
              <w:pStyle w:val="Normal"/>
              <w:spacing w:lineRule="auto" w:line="360"/>
              <w:rPr>
                <w:sz w:val="16"/>
                <w:szCs w:val="16"/>
              </w:rPr>
            </w:pPr>
            <w:r>
              <w:rPr>
                <w:rFonts w:cs="Arial" w:ascii="Arial" w:hAnsi="Arial"/>
                <w:sz w:val="16"/>
                <w:szCs w:val="16"/>
              </w:rPr>
              <w:t>Wykonawca składający ofertę</w:t>
            </w:r>
          </w:p>
        </w:tc>
        <w:tc>
          <w:tcPr>
            <w:tcW w:w="1038" w:type="dxa"/>
            <w:tcBorders>
              <w:left w:val="single" w:sz="4" w:space="0" w:color="000000"/>
              <w:bottom w:val="single" w:sz="6" w:space="0" w:color="000000"/>
              <w:right w:val="single" w:sz="4" w:space="0" w:color="000000"/>
            </w:tcBorders>
            <w:shd w:fill="F3F3F3" w:val="clear"/>
            <w:vAlign w:val="center"/>
          </w:tcPr>
          <w:p>
            <w:pPr>
              <w:pStyle w:val="Normal"/>
              <w:rPr>
                <w:sz w:val="16"/>
                <w:szCs w:val="16"/>
              </w:rPr>
            </w:pPr>
            <w:r>
              <w:rPr>
                <w:rFonts w:cs="Arial" w:ascii="Arial" w:hAnsi="Arial"/>
                <w:sz w:val="16"/>
                <w:szCs w:val="16"/>
              </w:rPr>
              <w:t>Inny podmiot udostępniający zasoby na podst. art. 118 ustawy pzp</w:t>
            </w:r>
          </w:p>
        </w:tc>
      </w:tr>
      <w:tr>
        <w:trPr>
          <w:cantSplit w:val="true"/>
        </w:trPr>
        <w:tc>
          <w:tcPr>
            <w:tcW w:w="488" w:type="dxa"/>
            <w:tcBorders>
              <w:top w:val="single" w:sz="6" w:space="0" w:color="000000"/>
              <w:left w:val="single" w:sz="12" w:space="0" w:color="000000"/>
              <w:bottom w:val="single" w:sz="6" w:space="0" w:color="000000"/>
              <w:right w:val="single" w:sz="6" w:space="0" w:color="000000"/>
            </w:tcBorders>
          </w:tcPr>
          <w:p>
            <w:pPr>
              <w:pStyle w:val="Normal"/>
              <w:spacing w:lineRule="auto" w:line="360"/>
              <w:jc w:val="both"/>
              <w:rPr>
                <w:rFonts w:ascii="Times New Roman" w:hAnsi="Times New Roman"/>
                <w:szCs w:val="24"/>
              </w:rPr>
            </w:pPr>
            <w:r>
              <w:rPr>
                <w:rFonts w:ascii="Times New Roman" w:hAnsi="Times New Roman"/>
                <w:szCs w:val="24"/>
              </w:rPr>
              <w:t>..</w:t>
            </w:r>
          </w:p>
        </w:tc>
        <w:tc>
          <w:tcPr>
            <w:tcW w:w="1782" w:type="dxa"/>
            <w:tcBorders>
              <w:top w:val="single" w:sz="6" w:space="0" w:color="000000"/>
              <w:left w:val="single" w:sz="6" w:space="0" w:color="000000"/>
              <w:bottom w:val="single" w:sz="6" w:space="0" w:color="000000"/>
              <w:right w:val="single" w:sz="6" w:space="0" w:color="000000"/>
            </w:tcBorders>
          </w:tcPr>
          <w:p>
            <w:pPr>
              <w:pStyle w:val="Normal"/>
              <w:spacing w:lineRule="auto" w:line="360"/>
              <w:jc w:val="both"/>
              <w:rPr>
                <w:rFonts w:ascii="Times New Roman" w:hAnsi="Times New Roman"/>
                <w:szCs w:val="24"/>
              </w:rPr>
            </w:pPr>
            <w:r>
              <w:rPr>
                <w:rFonts w:ascii="Times New Roman" w:hAnsi="Times New Roman"/>
                <w:szCs w:val="24"/>
              </w:rPr>
            </w:r>
          </w:p>
        </w:tc>
        <w:tc>
          <w:tcPr>
            <w:tcW w:w="3652" w:type="dxa"/>
            <w:tcBorders>
              <w:top w:val="single" w:sz="6" w:space="0" w:color="000000"/>
              <w:left w:val="single" w:sz="6" w:space="0" w:color="000000"/>
              <w:bottom w:val="single" w:sz="6" w:space="0" w:color="000000"/>
              <w:right w:val="single" w:sz="4" w:space="0" w:color="000000"/>
            </w:tcBorders>
          </w:tcPr>
          <w:p>
            <w:pPr>
              <w:pStyle w:val="Normal"/>
              <w:spacing w:lineRule="auto" w:line="360"/>
              <w:jc w:val="both"/>
              <w:rPr>
                <w:rFonts w:ascii="Times New Roman" w:hAnsi="Times New Roman"/>
                <w:szCs w:val="24"/>
              </w:rPr>
            </w:pPr>
            <w:r>
              <w:rPr>
                <w:rFonts w:ascii="Times New Roman" w:hAnsi="Times New Roman"/>
                <w:szCs w:val="24"/>
              </w:rPr>
            </w:r>
          </w:p>
        </w:tc>
        <w:tc>
          <w:tcPr>
            <w:tcW w:w="2069" w:type="dxa"/>
            <w:tcBorders>
              <w:top w:val="single" w:sz="6" w:space="0" w:color="000000"/>
              <w:left w:val="single" w:sz="4" w:space="0" w:color="000000"/>
              <w:bottom w:val="single" w:sz="6" w:space="0" w:color="000000"/>
              <w:right w:val="single" w:sz="4" w:space="0" w:color="000000"/>
            </w:tcBorders>
          </w:tcPr>
          <w:p>
            <w:pPr>
              <w:pStyle w:val="Normal"/>
              <w:spacing w:lineRule="auto" w:line="360"/>
              <w:jc w:val="both"/>
              <w:rPr>
                <w:rFonts w:ascii="Times New Roman" w:hAnsi="Times New Roman"/>
                <w:szCs w:val="24"/>
              </w:rPr>
            </w:pPr>
            <w:r>
              <w:rPr>
                <w:rFonts w:ascii="Times New Roman" w:hAnsi="Times New Roman"/>
                <w:szCs w:val="24"/>
              </w:rPr>
            </w:r>
          </w:p>
        </w:tc>
        <w:tc>
          <w:tcPr>
            <w:tcW w:w="1083" w:type="dxa"/>
            <w:tcBorders>
              <w:top w:val="single" w:sz="6" w:space="0" w:color="000000"/>
              <w:left w:val="single" w:sz="4" w:space="0" w:color="000000"/>
              <w:bottom w:val="single" w:sz="6" w:space="0" w:color="000000"/>
            </w:tcBorders>
          </w:tcPr>
          <w:p>
            <w:pPr>
              <w:pStyle w:val="Normal"/>
              <w:rPr>
                <w:rFonts w:ascii="Arial" w:hAnsi="Arial" w:cs="Arial"/>
                <w:sz w:val="20"/>
              </w:rPr>
            </w:pPr>
            <w:r>
              <w:rPr>
                <w:rFonts w:cs="Arial" w:ascii="Arial" w:hAnsi="Arial"/>
                <w:sz w:val="20"/>
              </w:rPr>
              <w:t xml:space="preserve">□ </w:t>
            </w:r>
            <w:r>
              <w:rPr>
                <w:rFonts w:cs="Arial" w:ascii="Arial" w:hAnsi="Arial"/>
                <w:sz w:val="20"/>
              </w:rPr>
              <w:t>TAK</w:t>
            </w:r>
          </w:p>
        </w:tc>
        <w:tc>
          <w:tcPr>
            <w:tcW w:w="1038" w:type="dxa"/>
            <w:tcBorders>
              <w:top w:val="single" w:sz="6" w:space="0" w:color="000000"/>
              <w:left w:val="single" w:sz="4" w:space="0" w:color="000000"/>
              <w:bottom w:val="single" w:sz="6" w:space="0" w:color="000000"/>
              <w:right w:val="single" w:sz="4" w:space="0" w:color="000000"/>
            </w:tcBorders>
          </w:tcPr>
          <w:p>
            <w:pPr>
              <w:pStyle w:val="Normal"/>
              <w:jc w:val="center"/>
              <w:rPr>
                <w:rFonts w:ascii="Arial" w:hAnsi="Arial" w:cs="Arial"/>
                <w:sz w:val="20"/>
              </w:rPr>
            </w:pPr>
            <w:r>
              <w:rPr>
                <w:rFonts w:cs="Arial" w:ascii="Arial" w:hAnsi="Arial"/>
                <w:sz w:val="20"/>
              </w:rPr>
              <w:t xml:space="preserve">□ </w:t>
            </w:r>
            <w:r>
              <w:rPr>
                <w:rFonts w:cs="Arial" w:ascii="Arial" w:hAnsi="Arial"/>
                <w:sz w:val="20"/>
              </w:rPr>
              <w:t>TAK</w:t>
            </w:r>
          </w:p>
          <w:p>
            <w:pPr>
              <w:pStyle w:val="Normal"/>
              <w:jc w:val="center"/>
              <w:rPr>
                <w:rFonts w:ascii="Arial" w:hAnsi="Arial" w:cs="Arial"/>
                <w:sz w:val="20"/>
              </w:rPr>
            </w:pPr>
            <w:r>
              <w:rPr>
                <w:rFonts w:cs="Arial" w:ascii="Arial" w:hAnsi="Arial"/>
                <w:sz w:val="20"/>
              </w:rPr>
              <w:t>………………</w:t>
            </w:r>
            <w:r>
              <w:rPr>
                <w:rFonts w:cs="Arial" w:ascii="Arial" w:hAnsi="Arial"/>
                <w:sz w:val="20"/>
              </w:rPr>
              <w:t>..</w:t>
            </w:r>
          </w:p>
          <w:p>
            <w:pPr>
              <w:pStyle w:val="Normal"/>
              <w:jc w:val="center"/>
              <w:rPr>
                <w:sz w:val="12"/>
                <w:szCs w:val="12"/>
              </w:rPr>
            </w:pPr>
            <w:r>
              <w:rPr>
                <w:rFonts w:cs="Arial" w:ascii="Arial" w:hAnsi="Arial"/>
                <w:sz w:val="12"/>
                <w:szCs w:val="12"/>
              </w:rPr>
              <w:t>(nazwa i adres podmiotu udostępniającego zasób)</w:t>
            </w:r>
          </w:p>
        </w:tc>
      </w:tr>
      <w:tr>
        <w:trPr>
          <w:cantSplit w:val="true"/>
        </w:trPr>
        <w:tc>
          <w:tcPr>
            <w:tcW w:w="488" w:type="dxa"/>
            <w:tcBorders>
              <w:left w:val="single" w:sz="12" w:space="0" w:color="000000"/>
              <w:bottom w:val="single" w:sz="6" w:space="0" w:color="000000"/>
              <w:right w:val="single" w:sz="6" w:space="0" w:color="000000"/>
            </w:tcBorders>
          </w:tcPr>
          <w:p>
            <w:pPr>
              <w:pStyle w:val="Normal"/>
              <w:spacing w:lineRule="auto" w:line="360"/>
              <w:jc w:val="both"/>
              <w:rPr>
                <w:rFonts w:ascii="Times New Roman" w:hAnsi="Times New Roman"/>
                <w:szCs w:val="24"/>
              </w:rPr>
            </w:pPr>
            <w:r>
              <w:rPr>
                <w:rFonts w:ascii="Times New Roman" w:hAnsi="Times New Roman"/>
                <w:szCs w:val="24"/>
              </w:rPr>
            </w:r>
          </w:p>
          <w:p>
            <w:pPr>
              <w:pStyle w:val="Normal"/>
              <w:spacing w:lineRule="auto" w:line="360"/>
              <w:jc w:val="both"/>
              <w:rPr>
                <w:rFonts w:ascii="Times New Roman" w:hAnsi="Times New Roman"/>
                <w:szCs w:val="24"/>
              </w:rPr>
            </w:pPr>
            <w:r>
              <w:rPr>
                <w:rFonts w:ascii="Times New Roman" w:hAnsi="Times New Roman"/>
                <w:szCs w:val="24"/>
              </w:rPr>
            </w:r>
          </w:p>
          <w:p>
            <w:pPr>
              <w:pStyle w:val="Normal"/>
              <w:spacing w:lineRule="auto" w:line="360"/>
              <w:jc w:val="both"/>
              <w:rPr>
                <w:rFonts w:ascii="Times New Roman" w:hAnsi="Times New Roman"/>
                <w:szCs w:val="24"/>
              </w:rPr>
            </w:pPr>
            <w:r>
              <w:rPr>
                <w:rFonts w:ascii="Times New Roman" w:hAnsi="Times New Roman"/>
                <w:szCs w:val="24"/>
              </w:rPr>
            </w:r>
          </w:p>
        </w:tc>
        <w:tc>
          <w:tcPr>
            <w:tcW w:w="1782" w:type="dxa"/>
            <w:tcBorders>
              <w:left w:val="single" w:sz="6" w:space="0" w:color="000000"/>
              <w:bottom w:val="single" w:sz="6" w:space="0" w:color="000000"/>
              <w:right w:val="single" w:sz="6" w:space="0" w:color="000000"/>
            </w:tcBorders>
          </w:tcPr>
          <w:p>
            <w:pPr>
              <w:pStyle w:val="Normal"/>
              <w:spacing w:lineRule="auto" w:line="360"/>
              <w:jc w:val="both"/>
              <w:rPr>
                <w:rFonts w:ascii="Times New Roman" w:hAnsi="Times New Roman"/>
                <w:szCs w:val="24"/>
              </w:rPr>
            </w:pPr>
            <w:r>
              <w:rPr>
                <w:rFonts w:ascii="Times New Roman" w:hAnsi="Times New Roman"/>
                <w:szCs w:val="24"/>
              </w:rPr>
            </w:r>
          </w:p>
        </w:tc>
        <w:tc>
          <w:tcPr>
            <w:tcW w:w="3652" w:type="dxa"/>
            <w:tcBorders>
              <w:left w:val="single" w:sz="6" w:space="0" w:color="000000"/>
              <w:bottom w:val="single" w:sz="6" w:space="0" w:color="000000"/>
              <w:right w:val="single" w:sz="4" w:space="0" w:color="000000"/>
            </w:tcBorders>
          </w:tcPr>
          <w:p>
            <w:pPr>
              <w:pStyle w:val="Normal"/>
              <w:spacing w:lineRule="auto" w:line="360"/>
              <w:jc w:val="both"/>
              <w:rPr>
                <w:rFonts w:ascii="Times New Roman" w:hAnsi="Times New Roman"/>
                <w:szCs w:val="24"/>
              </w:rPr>
            </w:pPr>
            <w:r>
              <w:rPr>
                <w:rFonts w:ascii="Times New Roman" w:hAnsi="Times New Roman"/>
                <w:szCs w:val="24"/>
              </w:rPr>
            </w:r>
          </w:p>
        </w:tc>
        <w:tc>
          <w:tcPr>
            <w:tcW w:w="2069" w:type="dxa"/>
            <w:tcBorders>
              <w:left w:val="single" w:sz="4" w:space="0" w:color="000000"/>
              <w:bottom w:val="single" w:sz="6" w:space="0" w:color="000000"/>
              <w:right w:val="single" w:sz="4" w:space="0" w:color="000000"/>
            </w:tcBorders>
          </w:tcPr>
          <w:p>
            <w:pPr>
              <w:pStyle w:val="Normal"/>
              <w:spacing w:lineRule="auto" w:line="360"/>
              <w:jc w:val="both"/>
              <w:rPr>
                <w:rFonts w:ascii="Times New Roman" w:hAnsi="Times New Roman"/>
                <w:szCs w:val="24"/>
              </w:rPr>
            </w:pPr>
            <w:r>
              <w:rPr>
                <w:rFonts w:ascii="Times New Roman" w:hAnsi="Times New Roman"/>
                <w:szCs w:val="24"/>
              </w:rPr>
            </w:r>
          </w:p>
        </w:tc>
        <w:tc>
          <w:tcPr>
            <w:tcW w:w="1083" w:type="dxa"/>
            <w:tcBorders>
              <w:left w:val="single" w:sz="4" w:space="0" w:color="000000"/>
              <w:bottom w:val="single" w:sz="6" w:space="0" w:color="000000"/>
            </w:tcBorders>
          </w:tcPr>
          <w:p>
            <w:pPr>
              <w:pStyle w:val="Normal"/>
              <w:rPr>
                <w:rFonts w:ascii="Arial" w:hAnsi="Arial" w:cs="Arial"/>
                <w:sz w:val="20"/>
              </w:rPr>
            </w:pPr>
            <w:r>
              <w:rPr>
                <w:rFonts w:cs="Arial" w:ascii="Arial" w:hAnsi="Arial"/>
                <w:sz w:val="20"/>
              </w:rPr>
              <w:t xml:space="preserve">□ </w:t>
            </w:r>
            <w:r>
              <w:rPr>
                <w:rFonts w:cs="Arial" w:ascii="Arial" w:hAnsi="Arial"/>
                <w:sz w:val="20"/>
              </w:rPr>
              <w:t>TAK</w:t>
            </w:r>
          </w:p>
        </w:tc>
        <w:tc>
          <w:tcPr>
            <w:tcW w:w="1038" w:type="dxa"/>
            <w:tcBorders>
              <w:left w:val="single" w:sz="4" w:space="0" w:color="000000"/>
              <w:bottom w:val="single" w:sz="6" w:space="0" w:color="000000"/>
              <w:right w:val="single" w:sz="4" w:space="0" w:color="000000"/>
            </w:tcBorders>
          </w:tcPr>
          <w:p>
            <w:pPr>
              <w:pStyle w:val="Normal"/>
              <w:jc w:val="center"/>
              <w:rPr>
                <w:rFonts w:ascii="Arial" w:hAnsi="Arial" w:cs="Arial"/>
                <w:sz w:val="20"/>
              </w:rPr>
            </w:pPr>
            <w:r>
              <w:rPr>
                <w:rFonts w:cs="Arial" w:ascii="Arial" w:hAnsi="Arial"/>
                <w:sz w:val="20"/>
              </w:rPr>
              <w:t xml:space="preserve">□ </w:t>
            </w:r>
            <w:r>
              <w:rPr>
                <w:rFonts w:cs="Arial" w:ascii="Arial" w:hAnsi="Arial"/>
                <w:sz w:val="20"/>
              </w:rPr>
              <w:t>TAK</w:t>
            </w:r>
          </w:p>
          <w:p>
            <w:pPr>
              <w:pStyle w:val="Normal"/>
              <w:jc w:val="center"/>
              <w:rPr>
                <w:rFonts w:ascii="Arial" w:hAnsi="Arial" w:cs="Arial"/>
                <w:sz w:val="20"/>
              </w:rPr>
            </w:pPr>
            <w:r>
              <w:rPr>
                <w:rFonts w:cs="Arial" w:ascii="Arial" w:hAnsi="Arial"/>
                <w:sz w:val="20"/>
              </w:rPr>
              <w:t>………………</w:t>
            </w:r>
            <w:r>
              <w:rPr>
                <w:rFonts w:cs="Arial" w:ascii="Arial" w:hAnsi="Arial"/>
                <w:sz w:val="20"/>
              </w:rPr>
              <w:t>..</w:t>
            </w:r>
          </w:p>
          <w:p>
            <w:pPr>
              <w:pStyle w:val="Normal"/>
              <w:jc w:val="center"/>
              <w:rPr>
                <w:sz w:val="12"/>
                <w:szCs w:val="12"/>
              </w:rPr>
            </w:pPr>
            <w:r>
              <w:rPr>
                <w:rFonts w:cs="Arial" w:ascii="Arial" w:hAnsi="Arial"/>
                <w:sz w:val="12"/>
                <w:szCs w:val="12"/>
              </w:rPr>
              <w:t>(nazwa i adres podmiotu udostępniającego zasób)</w:t>
            </w:r>
          </w:p>
        </w:tc>
      </w:tr>
    </w:tbl>
    <w:p>
      <w:pPr>
        <w:pStyle w:val="WW-BodyText2"/>
        <w:rPr>
          <w:sz w:val="20"/>
        </w:rPr>
      </w:pPr>
      <w:r>
        <w:rPr>
          <w:sz w:val="20"/>
        </w:rPr>
        <w:t>*</w:t>
      </w:r>
      <w:r>
        <w:rPr>
          <w:rFonts w:cs="Arial" w:ascii="Arial" w:hAnsi="Arial"/>
          <w:i/>
          <w:sz w:val="20"/>
        </w:rPr>
        <w:t>Należy zaznaczyć „TAK” dla odpowiedniej podstawy dysponowania.</w:t>
      </w:r>
    </w:p>
    <w:p>
      <w:pPr>
        <w:pStyle w:val="WW-BodyText2"/>
        <w:rPr>
          <w:b/>
          <w:szCs w:val="24"/>
        </w:rPr>
      </w:pPr>
      <w:r>
        <w:rPr>
          <w:b/>
          <w:szCs w:val="24"/>
        </w:rPr>
      </w:r>
    </w:p>
    <w:p>
      <w:pPr>
        <w:pStyle w:val="Standard"/>
        <w:widowControl/>
        <w:jc w:val="both"/>
        <w:rPr>
          <w:sz w:val="20"/>
          <w:szCs w:val="20"/>
        </w:rPr>
      </w:pPr>
      <w:r>
        <w:rPr>
          <w:rFonts w:cs="Times New Roman"/>
          <w:sz w:val="20"/>
          <w:szCs w:val="20"/>
        </w:rPr>
        <w:t xml:space="preserve"> </w:t>
      </w:r>
      <w:r>
        <w:rPr>
          <w:rFonts w:cs="Times New Roman"/>
          <w:sz w:val="20"/>
          <w:szCs w:val="20"/>
        </w:rPr>
        <w:t xml:space="preserve">Zamawiający określa, że w wykazie wykonanych usług należy wskazać i opisać  jedynie usługi spełniające warunek posiadania zdolności technicznej lub zawodowej określony przez zamawiającego </w:t>
      </w:r>
    </w:p>
    <w:p>
      <w:pPr>
        <w:pStyle w:val="BodyText"/>
        <w:spacing w:before="0" w:after="0"/>
        <w:jc w:val="both"/>
        <w:rPr>
          <w:sz w:val="20"/>
        </w:rPr>
      </w:pPr>
      <w:r>
        <w:rPr>
          <w:sz w:val="20"/>
        </w:rPr>
      </w:r>
    </w:p>
    <w:p>
      <w:pPr>
        <w:pStyle w:val="BodyText"/>
        <w:spacing w:before="0" w:after="0"/>
        <w:jc w:val="both"/>
        <w:rPr>
          <w:rFonts w:ascii="Times New Roman" w:hAnsi="Times New Roman"/>
          <w:sz w:val="20"/>
        </w:rPr>
      </w:pPr>
      <w:r>
        <w:rPr>
          <w:rFonts w:ascii="Times New Roman" w:hAnsi="Times New Roman"/>
          <w:sz w:val="20"/>
        </w:rPr>
        <w:t>Wykonawca jest zobowiązany dostarczyć dowody określające czy te usługi zostały wykonane należycie.</w:t>
      </w:r>
    </w:p>
    <w:p>
      <w:pPr>
        <w:pStyle w:val="Normal"/>
        <w:spacing w:lineRule="auto" w:line="360"/>
        <w:rPr>
          <w:rFonts w:ascii="Arial" w:hAnsi="Arial" w:cs="Arial"/>
          <w:b/>
          <w:bCs/>
          <w:sz w:val="16"/>
          <w:szCs w:val="16"/>
        </w:rPr>
      </w:pPr>
      <w:r>
        <w:rPr>
          <w:rFonts w:cs="Arial" w:ascii="Arial" w:hAnsi="Arial"/>
          <w:b/>
          <w:bCs/>
          <w:sz w:val="16"/>
          <w:szCs w:val="16"/>
        </w:rPr>
      </w:r>
    </w:p>
    <w:p>
      <w:pPr>
        <w:pStyle w:val="Normal"/>
        <w:spacing w:lineRule="auto" w:line="360"/>
        <w:rPr>
          <w:rFonts w:ascii="Arial" w:hAnsi="Arial" w:cs="Arial"/>
          <w:b/>
          <w:bCs/>
          <w:sz w:val="16"/>
          <w:szCs w:val="16"/>
        </w:rPr>
      </w:pPr>
      <w:r>
        <w:rPr>
          <w:rFonts w:cs="Arial" w:ascii="Arial" w:hAnsi="Arial"/>
          <w:b/>
          <w:bCs/>
          <w:sz w:val="16"/>
          <w:szCs w:val="16"/>
        </w:rPr>
      </w:r>
    </w:p>
    <w:p>
      <w:pPr>
        <w:pStyle w:val="Normal"/>
        <w:spacing w:lineRule="auto" w:line="360"/>
        <w:rPr>
          <w:rFonts w:ascii="Arial" w:hAnsi="Arial" w:cs="Arial"/>
          <w:b/>
          <w:bCs/>
          <w:sz w:val="16"/>
          <w:szCs w:val="16"/>
        </w:rPr>
      </w:pPr>
      <w:r>
        <w:rPr>
          <w:rFonts w:cs="Arial" w:ascii="Arial" w:hAnsi="Arial"/>
          <w:b/>
          <w:bCs/>
          <w:sz w:val="16"/>
          <w:szCs w:val="16"/>
        </w:rPr>
        <w:t xml:space="preserve">UWAGA: </w:t>
      </w:r>
    </w:p>
    <w:p>
      <w:pPr>
        <w:pStyle w:val="Normal"/>
        <w:spacing w:lineRule="auto" w:line="360"/>
        <w:rPr>
          <w:rFonts w:ascii="Arial" w:hAnsi="Arial" w:cs="Arial"/>
          <w:b/>
          <w:bCs/>
          <w:sz w:val="16"/>
          <w:szCs w:val="16"/>
        </w:rPr>
      </w:pPr>
      <w:r>
        <w:rPr>
          <w:rFonts w:cs="Arial" w:ascii="Arial" w:hAnsi="Arial"/>
          <w:sz w:val="16"/>
          <w:szCs w:val="16"/>
        </w:rPr>
        <w:t>Dokument należy wypełnić i podpisać kwalifikowanym podpisem elektronicznym lub podpisem zaufanym lub elektronicznym podpisem osobistym.</w:t>
      </w:r>
    </w:p>
    <w:p>
      <w:pPr>
        <w:pStyle w:val="Normal"/>
        <w:suppressAutoHyphens w:val="false"/>
        <w:textAlignment w:val="auto"/>
        <w:rPr>
          <w:rFonts w:ascii="Arial" w:hAnsi="Arial" w:cs="Arial"/>
          <w:sz w:val="16"/>
          <w:szCs w:val="16"/>
        </w:rPr>
      </w:pPr>
      <w:r>
        <w:rPr>
          <w:rFonts w:cs="Arial" w:ascii="Arial" w:hAnsi="Arial"/>
          <w:sz w:val="16"/>
          <w:szCs w:val="16"/>
        </w:rPr>
      </w:r>
    </w:p>
    <w:p>
      <w:pPr>
        <w:pStyle w:val="List"/>
        <w:spacing w:lineRule="auto" w:line="360"/>
        <w:ind w:hanging="426" w:left="426"/>
        <w:rPr>
          <w:rFonts w:ascii="Times New Roman" w:hAnsi="Times New Roman"/>
          <w:sz w:val="20"/>
        </w:rPr>
      </w:pPr>
      <w:r>
        <w:rPr>
          <w:rFonts w:ascii="Times New Roman" w:hAnsi="Times New Roman"/>
          <w:sz w:val="20"/>
        </w:rPr>
      </w:r>
    </w:p>
    <w:p>
      <w:pPr>
        <w:pStyle w:val="List"/>
        <w:spacing w:lineRule="auto" w:line="360"/>
        <w:ind w:hanging="426" w:left="426"/>
        <w:rPr>
          <w:rFonts w:ascii="Times New Roman" w:hAnsi="Times New Roman"/>
          <w:sz w:val="20"/>
        </w:rPr>
      </w:pPr>
      <w:r>
        <w:rPr>
          <w:rFonts w:ascii="Times New Roman" w:hAnsi="Times New Roman"/>
          <w:sz w:val="20"/>
        </w:rPr>
      </w:r>
    </w:p>
    <w:p>
      <w:pPr>
        <w:pStyle w:val="List"/>
        <w:spacing w:lineRule="auto" w:line="360"/>
        <w:ind w:hanging="0" w:left="426"/>
        <w:rPr>
          <w:rFonts w:ascii="Times New Roman" w:hAnsi="Times New Roman"/>
          <w:sz w:val="20"/>
        </w:rPr>
      </w:pPr>
      <w:r>
        <w:rPr>
          <w:rFonts w:ascii="Times New Roman" w:hAnsi="Times New Roman"/>
          <w:sz w:val="20"/>
        </w:rPr>
      </w:r>
    </w:p>
    <w:p>
      <w:pPr>
        <w:pStyle w:val="List"/>
        <w:spacing w:lineRule="auto" w:line="360"/>
        <w:ind w:hanging="0" w:left="426"/>
        <w:rPr>
          <w:rFonts w:ascii="Times New Roman" w:hAnsi="Times New Roman"/>
          <w:sz w:val="20"/>
        </w:rPr>
      </w:pPr>
      <w:r>
        <w:rPr>
          <w:rFonts w:ascii="Times New Roman" w:hAnsi="Times New Roman"/>
          <w:sz w:val="20"/>
        </w:rPr>
      </w:r>
    </w:p>
    <w:p>
      <w:pPr>
        <w:pStyle w:val="List"/>
        <w:spacing w:lineRule="auto" w:line="360"/>
        <w:ind w:hanging="426" w:left="426"/>
        <w:rPr>
          <w:rFonts w:ascii="Times New Roman" w:hAnsi="Times New Roman"/>
          <w:sz w:val="20"/>
        </w:rPr>
      </w:pPr>
      <w:r>
        <w:rPr>
          <w:rFonts w:ascii="Times New Roman" w:hAnsi="Times New Roman"/>
          <w:sz w:val="20"/>
        </w:rPr>
      </w:r>
    </w:p>
    <w:p>
      <w:pPr>
        <w:pStyle w:val="Heading1"/>
        <w:tabs>
          <w:tab w:val="clear" w:pos="708"/>
          <w:tab w:val="left" w:pos="0" w:leader="none"/>
        </w:tabs>
        <w:spacing w:before="0" w:after="0"/>
        <w:ind w:hanging="0" w:left="0"/>
        <w:textAlignment w:val="auto"/>
        <w:rPr>
          <w:color w:val="000000"/>
        </w:rPr>
      </w:pPr>
      <w:r>
        <w:rPr>
          <w:rFonts w:cs="Times New Roman" w:ascii="Times New Roman" w:hAnsi="Times New Roman"/>
          <w:color w:val="000000"/>
          <w:sz w:val="24"/>
          <w:szCs w:val="24"/>
        </w:rPr>
        <w:tab/>
        <w:tab/>
        <w:tab/>
        <w:tab/>
        <w:tab/>
        <w:tab/>
        <w:tab/>
        <w:tab/>
        <w:tab/>
        <w:t>Załącznik nr 5 do SWZ</w:t>
      </w:r>
    </w:p>
    <w:p>
      <w:pPr>
        <w:pStyle w:val="BodyTextFirstIndent2"/>
        <w:spacing w:lineRule="auto" w:line="360"/>
        <w:ind w:hanging="1701" w:left="1701"/>
        <w:rPr>
          <w:b/>
        </w:rPr>
      </w:pPr>
      <w:r>
        <w:rPr>
          <w:b/>
        </w:rPr>
      </w:r>
    </w:p>
    <w:p>
      <w:pPr>
        <w:pStyle w:val="Normal"/>
        <w:spacing w:lineRule="auto" w:line="360"/>
        <w:rPr>
          <w:rFonts w:ascii="Arial" w:hAnsi="Arial" w:cs="Arial"/>
          <w:bCs/>
          <w:sz w:val="20"/>
        </w:rPr>
      </w:pPr>
      <w:r>
        <w:rPr/>
        <w:t xml:space="preserve"> </w:t>
      </w:r>
      <w:r>
        <w:rPr>
          <w:rFonts w:cs="Arial" w:ascii="Arial" w:hAnsi="Arial"/>
          <w:bCs/>
          <w:sz w:val="20"/>
        </w:rPr>
        <w:t>.......................................</w:t>
        <w:tab/>
        <w:tab/>
        <w:tab/>
        <w:tab/>
        <w:tab/>
        <w:tab/>
        <w:t xml:space="preserve">     ……......................................</w:t>
      </w:r>
    </w:p>
    <w:p>
      <w:pPr>
        <w:pStyle w:val="Normal"/>
        <w:suppressAutoHyphens w:val="false"/>
        <w:spacing w:lineRule="auto" w:line="360"/>
        <w:textAlignment w:val="auto"/>
        <w:rPr>
          <w:rFonts w:ascii="Arial" w:hAnsi="Arial" w:cs="Arial"/>
          <w:bCs/>
          <w:sz w:val="20"/>
        </w:rPr>
      </w:pPr>
      <w:r>
        <w:rPr>
          <w:rFonts w:cs="Arial" w:ascii="Arial" w:hAnsi="Arial"/>
          <w:bCs/>
          <w:sz w:val="20"/>
        </w:rPr>
        <w:t xml:space="preserve">   </w:t>
      </w:r>
      <w:r>
        <w:rPr>
          <w:rFonts w:cs="Arial" w:ascii="Arial" w:hAnsi="Arial"/>
          <w:bCs/>
          <w:sz w:val="20"/>
        </w:rPr>
        <w:t>nazwa wykonawcy</w:t>
        <w:tab/>
        <w:tab/>
        <w:tab/>
        <w:tab/>
        <w:tab/>
        <w:tab/>
        <w:tab/>
        <w:t xml:space="preserve">        </w:t>
        <w:tab/>
        <w:t>miejscowość, data</w:t>
      </w:r>
    </w:p>
    <w:p>
      <w:pPr>
        <w:pStyle w:val="Normal"/>
        <w:numPr>
          <w:ilvl w:val="0"/>
          <w:numId w:val="0"/>
        </w:numPr>
        <w:suppressAutoHyphens w:val="false"/>
        <w:ind w:firstLine="708" w:left="2832"/>
        <w:jc w:val="both"/>
        <w:textAlignment w:val="auto"/>
        <w:outlineLvl w:val="0"/>
        <w:rPr>
          <w:rFonts w:ascii="Arial" w:hAnsi="Arial" w:cs="Arial"/>
          <w:b/>
          <w:sz w:val="20"/>
        </w:rPr>
      </w:pPr>
      <w:bookmarkStart w:id="14" w:name="_Toc257265335"/>
      <w:bookmarkStart w:id="15" w:name="_Toc28606727"/>
      <w:r>
        <w:rPr>
          <w:rFonts w:cs="Arial" w:ascii="Arial" w:hAnsi="Arial"/>
          <w:b/>
          <w:sz w:val="20"/>
        </w:rPr>
        <w:t xml:space="preserve">          </w:t>
      </w:r>
      <w:r>
        <w:rPr>
          <w:rFonts w:cs="Arial" w:ascii="Arial" w:hAnsi="Arial"/>
          <w:b/>
          <w:sz w:val="20"/>
        </w:rPr>
        <w:t>Wykaz osób</w:t>
      </w:r>
      <w:bookmarkEnd w:id="14"/>
      <w:bookmarkEnd w:id="15"/>
    </w:p>
    <w:p>
      <w:pPr>
        <w:pStyle w:val="Normal"/>
        <w:suppressAutoHyphens w:val="false"/>
        <w:textAlignment w:val="auto"/>
        <w:rPr>
          <w:rFonts w:ascii="Arial" w:hAnsi="Arial" w:cs="Arial"/>
          <w:sz w:val="20"/>
        </w:rPr>
      </w:pPr>
      <w:r>
        <w:rPr>
          <w:rFonts w:cs="Arial" w:ascii="Arial" w:hAnsi="Arial"/>
          <w:b/>
          <w:sz w:val="20"/>
        </w:rPr>
        <w:t xml:space="preserve">                                                           </w:t>
      </w:r>
      <w:r>
        <w:rPr>
          <w:rFonts w:cs="Arial" w:ascii="Arial" w:hAnsi="Arial"/>
          <w:b/>
          <w:sz w:val="20"/>
        </w:rPr>
        <w:t>(wykaz składany na wezwanie)</w:t>
      </w:r>
    </w:p>
    <w:p>
      <w:pPr>
        <w:pStyle w:val="Normal"/>
        <w:suppressAutoHyphens w:val="false"/>
        <w:spacing w:before="0" w:after="0"/>
        <w:ind w:left="360"/>
        <w:contextualSpacing/>
        <w:jc w:val="center"/>
        <w:textAlignment w:val="auto"/>
        <w:rPr>
          <w:rFonts w:ascii="Arial" w:hAnsi="Arial" w:cs="Arial"/>
          <w:b/>
          <w:bCs/>
          <w:iCs/>
          <w:sz w:val="20"/>
        </w:rPr>
      </w:pPr>
      <w:bookmarkStart w:id="16" w:name="_Hlk62121079"/>
      <w:r>
        <w:rPr>
          <w:rFonts w:cs="Arial" w:ascii="Arial" w:hAnsi="Arial"/>
          <w:b/>
          <w:bCs/>
          <w:iCs/>
          <w:sz w:val="20"/>
        </w:rPr>
        <w:t>odpowiedzialnych bezpośrednio za realizację zamówienia</w:t>
      </w:r>
      <w:bookmarkEnd w:id="16"/>
    </w:p>
    <w:p>
      <w:pPr>
        <w:pStyle w:val="Normal"/>
        <w:suppressAutoHyphens w:val="false"/>
        <w:spacing w:lineRule="auto" w:line="360"/>
        <w:jc w:val="both"/>
        <w:textAlignment w:val="auto"/>
        <w:rPr>
          <w:rFonts w:ascii="Arial" w:hAnsi="Arial" w:cs="Arial"/>
          <w:b/>
          <w:bCs/>
          <w:color w:val="000000"/>
          <w:sz w:val="20"/>
        </w:rPr>
      </w:pPr>
      <w:r>
        <w:rPr>
          <w:rFonts w:cs="Arial" w:ascii="Arial" w:hAnsi="Arial"/>
          <w:b/>
          <w:bCs/>
          <w:color w:val="000000"/>
          <w:sz w:val="20"/>
        </w:rPr>
      </w:r>
    </w:p>
    <w:p>
      <w:pPr>
        <w:pStyle w:val="Normal"/>
        <w:jc w:val="left"/>
        <w:rPr>
          <w:szCs w:val="24"/>
        </w:rPr>
      </w:pPr>
      <w:bookmarkStart w:id="17" w:name="_Hlk181541399"/>
      <w:bookmarkEnd w:id="17"/>
      <w:r>
        <w:rPr>
          <w:sz w:val="20"/>
        </w:rPr>
        <w:t xml:space="preserve">Dotyczy zamówienia pn: </w:t>
      </w:r>
      <w:r>
        <w:rPr>
          <w:b/>
          <w:sz w:val="20"/>
        </w:rPr>
        <w:t xml:space="preserve"> </w:t>
      </w:r>
      <w:r>
        <w:rPr>
          <w:rFonts w:ascii="Times New Roman" w:hAnsi="Times New Roman"/>
          <w:b/>
          <w:sz w:val="28"/>
          <w:szCs w:val="28"/>
        </w:rPr>
        <w:t xml:space="preserve"> </w:t>
      </w:r>
      <w:r>
        <w:rPr>
          <w:rFonts w:eastAsia="Calibri;Bold" w:cs="Times New Roman" w:ascii="Arial" w:hAnsi="Arial"/>
          <w:b/>
          <w:bCs/>
          <w:i w:val="false"/>
          <w:iCs w:val="false"/>
          <w:color w:val="000000"/>
          <w:sz w:val="24"/>
          <w:szCs w:val="24"/>
          <w:u w:val="none"/>
          <w:shd w:fill="auto" w:val="clear"/>
          <w:lang w:val="pl-PL"/>
        </w:rPr>
        <w:t xml:space="preserve">Wykonanie wielobranżowej dokumentacji projektowej </w:t>
        <w:br/>
        <w:t xml:space="preserve">i kosztorysowej  dla: Budowy ciągów </w:t>
      </w:r>
      <w:r>
        <w:rPr>
          <w:rStyle w:val="Domylnaczcionkaakapitu"/>
          <w:rFonts w:eastAsia="CIDFont+F1" w:cs="Arial" w:ascii="Arial" w:hAnsi="Arial"/>
          <w:b/>
          <w:bCs/>
          <w:i w:val="false"/>
          <w:iCs w:val="false"/>
          <w:color w:val="000000"/>
          <w:sz w:val="24"/>
          <w:szCs w:val="24"/>
          <w:u w:val="none"/>
          <w:shd w:fill="auto" w:val="clear"/>
          <w:lang w:val="pl-PL"/>
        </w:rPr>
        <w:t>pieszo – rowerowych w południowym rejonie miasta Oława wraz z uzyskaniem ostatecznej decyzji zezwalającej na realizację inwestycji w podziale na 2 zadania</w:t>
      </w:r>
    </w:p>
    <w:p>
      <w:pPr>
        <w:pStyle w:val="Normal"/>
        <w:rPr>
          <w:rFonts w:ascii="Times New Roman" w:hAnsi="Times New Roman"/>
          <w:b/>
          <w:sz w:val="20"/>
        </w:rPr>
      </w:pPr>
      <w:r>
        <w:rPr>
          <w:rFonts w:ascii="Times New Roman" w:hAnsi="Times New Roman"/>
          <w:b/>
          <w:sz w:val="20"/>
        </w:rPr>
      </w:r>
    </w:p>
    <w:p>
      <w:pPr>
        <w:pStyle w:val="Normal"/>
        <w:rPr>
          <w:rFonts w:ascii="Times New Roman" w:hAnsi="Times New Roman"/>
          <w:b/>
          <w:sz w:val="20"/>
        </w:rPr>
      </w:pPr>
      <w:bookmarkStart w:id="18" w:name="_Hlk181541446"/>
      <w:r>
        <w:rPr>
          <w:rFonts w:ascii="Times New Roman" w:hAnsi="Times New Roman"/>
          <w:b/>
          <w:sz w:val="20"/>
        </w:rPr>
        <w:t xml:space="preserve">Nr postępowania: </w:t>
      </w:r>
      <w:r>
        <w:rPr>
          <w:rFonts w:ascii="Times New Roman" w:hAnsi="Times New Roman"/>
          <w:b/>
          <w:color w:val="000000"/>
          <w:sz w:val="20"/>
          <w:shd w:fill="auto" w:val="clear"/>
        </w:rPr>
        <w:t>INW.271</w:t>
      </w:r>
      <w:bookmarkEnd w:id="18"/>
      <w:r>
        <w:rPr>
          <w:rFonts w:ascii="Times New Roman" w:hAnsi="Times New Roman"/>
          <w:b/>
          <w:color w:val="000000"/>
          <w:sz w:val="20"/>
          <w:shd w:fill="auto" w:val="clear"/>
        </w:rPr>
        <w:t>.16.25</w:t>
      </w:r>
      <w:bookmarkStart w:id="19" w:name="_Hlk181541399_kopia_1"/>
      <w:bookmarkEnd w:id="19"/>
    </w:p>
    <w:p>
      <w:pPr>
        <w:pStyle w:val="Normal"/>
        <w:suppressAutoHyphens w:val="false"/>
        <w:jc w:val="both"/>
        <w:textAlignment w:val="auto"/>
        <w:rPr>
          <w:rFonts w:ascii="Arial" w:hAnsi="Arial" w:cs="Arial"/>
          <w:b/>
          <w:bCs/>
          <w:color w:val="000000"/>
          <w:sz w:val="20"/>
        </w:rPr>
      </w:pPr>
      <w:r>
        <w:rPr>
          <w:rFonts w:cs="Arial" w:ascii="Arial" w:hAnsi="Arial"/>
          <w:b/>
          <w:bCs/>
          <w:color w:val="000000"/>
          <w:sz w:val="20"/>
        </w:rPr>
        <w:t>Oświadczam, że dysponuję następującą osobą:</w:t>
      </w:r>
    </w:p>
    <w:tbl>
      <w:tblPr>
        <w:tblW w:w="9776" w:type="dxa"/>
        <w:jc w:val="left"/>
        <w:tblInd w:w="-113" w:type="dxa"/>
        <w:tblLayout w:type="fixed"/>
        <w:tblCellMar>
          <w:top w:w="0" w:type="dxa"/>
          <w:left w:w="108" w:type="dxa"/>
          <w:bottom w:w="0" w:type="dxa"/>
          <w:right w:w="108" w:type="dxa"/>
        </w:tblCellMar>
      </w:tblPr>
      <w:tblGrid>
        <w:gridCol w:w="479"/>
        <w:gridCol w:w="2911"/>
        <w:gridCol w:w="1589"/>
        <w:gridCol w:w="1698"/>
        <w:gridCol w:w="1222"/>
        <w:gridCol w:w="1876"/>
      </w:tblGrid>
      <w:tr>
        <w:trPr/>
        <w:tc>
          <w:tcPr>
            <w:tcW w:w="479"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uppressAutoHyphens w:val="false"/>
              <w:jc w:val="both"/>
              <w:textAlignment w:val="auto"/>
              <w:rPr>
                <w:rFonts w:ascii="Arial" w:hAnsi="Arial" w:cs="Arial"/>
                <w:b/>
                <w:bCs/>
                <w:sz w:val="18"/>
                <w:szCs w:val="18"/>
              </w:rPr>
            </w:pPr>
            <w:r>
              <w:rPr>
                <w:rFonts w:cs="Arial" w:ascii="Arial" w:hAnsi="Arial"/>
                <w:b/>
                <w:bCs/>
                <w:sz w:val="18"/>
                <w:szCs w:val="18"/>
              </w:rPr>
            </w:r>
          </w:p>
          <w:p>
            <w:pPr>
              <w:pStyle w:val="Normal"/>
              <w:suppressAutoHyphens w:val="false"/>
              <w:jc w:val="both"/>
              <w:textAlignment w:val="auto"/>
              <w:rPr>
                <w:rFonts w:ascii="Arial" w:hAnsi="Arial" w:cs="Arial"/>
                <w:b/>
                <w:bCs/>
                <w:sz w:val="18"/>
                <w:szCs w:val="18"/>
              </w:rPr>
            </w:pPr>
            <w:r>
              <w:rPr>
                <w:rFonts w:cs="Arial" w:ascii="Arial" w:hAnsi="Arial"/>
                <w:b/>
                <w:bCs/>
                <w:sz w:val="18"/>
                <w:szCs w:val="18"/>
              </w:rPr>
              <w:t>l.p.</w:t>
            </w:r>
          </w:p>
          <w:p>
            <w:pPr>
              <w:pStyle w:val="Normal"/>
              <w:suppressAutoHyphens w:val="false"/>
              <w:jc w:val="both"/>
              <w:textAlignment w:val="auto"/>
              <w:rPr>
                <w:rFonts w:ascii="Arial" w:hAnsi="Arial" w:cs="Arial"/>
                <w:b/>
                <w:bCs/>
                <w:sz w:val="18"/>
                <w:szCs w:val="18"/>
              </w:rPr>
            </w:pPr>
            <w:r>
              <w:rPr>
                <w:rFonts w:cs="Arial" w:ascii="Arial" w:hAnsi="Arial"/>
                <w:b/>
                <w:bCs/>
                <w:sz w:val="18"/>
                <w:szCs w:val="18"/>
              </w:rPr>
            </w:r>
          </w:p>
        </w:tc>
        <w:tc>
          <w:tcPr>
            <w:tcW w:w="2911"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uppressAutoHyphens w:val="false"/>
              <w:jc w:val="center"/>
              <w:textAlignment w:val="auto"/>
              <w:rPr>
                <w:rFonts w:ascii="Arial" w:hAnsi="Arial" w:cs="Arial"/>
                <w:b/>
                <w:bCs/>
                <w:sz w:val="18"/>
                <w:szCs w:val="18"/>
              </w:rPr>
            </w:pPr>
            <w:r>
              <w:rPr>
                <w:rFonts w:cs="Arial" w:ascii="Arial" w:hAnsi="Arial"/>
                <w:b/>
                <w:bCs/>
                <w:sz w:val="18"/>
                <w:szCs w:val="18"/>
              </w:rPr>
              <w:t>Imię i nazwisko osoby wskazanej do pełnienia określonej funkcji</w:t>
            </w:r>
          </w:p>
        </w:tc>
        <w:tc>
          <w:tcPr>
            <w:tcW w:w="1589" w:type="dxa"/>
            <w:vMerge w:val="restart"/>
            <w:tcBorders>
              <w:top w:val="single" w:sz="4" w:space="0" w:color="000000"/>
              <w:left w:val="single" w:sz="4" w:space="0" w:color="000000"/>
              <w:bottom w:val="single" w:sz="4" w:space="0" w:color="000000"/>
            </w:tcBorders>
            <w:vAlign w:val="center"/>
          </w:tcPr>
          <w:p>
            <w:pPr>
              <w:pStyle w:val="Normal"/>
              <w:suppressAutoHyphens w:val="false"/>
              <w:jc w:val="both"/>
              <w:textAlignment w:val="auto"/>
              <w:rPr>
                <w:rFonts w:ascii="Arial" w:hAnsi="Arial" w:cs="Arial"/>
                <w:b/>
                <w:bCs/>
                <w:sz w:val="18"/>
                <w:szCs w:val="18"/>
              </w:rPr>
            </w:pPr>
            <w:r>
              <w:rPr>
                <w:rFonts w:cs="Arial" w:ascii="Arial" w:hAnsi="Arial"/>
                <w:b/>
                <w:bCs/>
                <w:sz w:val="18"/>
                <w:szCs w:val="18"/>
              </w:rPr>
              <w:t>Stanowisko,</w:t>
            </w:r>
          </w:p>
          <w:p>
            <w:pPr>
              <w:pStyle w:val="Normal"/>
              <w:suppressAutoHyphens w:val="false"/>
              <w:jc w:val="center"/>
              <w:textAlignment w:val="auto"/>
              <w:rPr>
                <w:rFonts w:ascii="Arial" w:hAnsi="Arial" w:cs="Arial"/>
                <w:b/>
                <w:bCs/>
                <w:sz w:val="18"/>
                <w:szCs w:val="18"/>
              </w:rPr>
            </w:pPr>
            <w:r>
              <w:rPr>
                <w:rFonts w:cs="Arial" w:ascii="Arial" w:hAnsi="Arial"/>
                <w:b/>
                <w:bCs/>
                <w:sz w:val="18"/>
                <w:szCs w:val="18"/>
              </w:rPr>
              <w:t>Numer / rodzaj uprawnień</w:t>
            </w:r>
          </w:p>
        </w:tc>
        <w:tc>
          <w:tcPr>
            <w:tcW w:w="1698"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uppressAutoHyphens w:val="false"/>
              <w:jc w:val="center"/>
              <w:textAlignment w:val="auto"/>
              <w:rPr>
                <w:color w:val="000000"/>
              </w:rPr>
            </w:pPr>
            <w:r>
              <w:rPr>
                <w:rFonts w:cs="Arial" w:ascii="Arial" w:hAnsi="Arial"/>
                <w:b/>
                <w:bCs/>
                <w:color w:val="000000"/>
                <w:sz w:val="18"/>
                <w:szCs w:val="18"/>
              </w:rPr>
              <w:t>I</w:t>
            </w:r>
            <w:r>
              <w:rPr>
                <w:rFonts w:cs="Arial" w:ascii="Arial" w:hAnsi="Arial"/>
                <w:b/>
                <w:bCs/>
                <w:color w:val="000000"/>
                <w:sz w:val="20"/>
                <w:szCs w:val="20"/>
              </w:rPr>
              <w:t>lość lat</w:t>
            </w:r>
          </w:p>
          <w:p>
            <w:pPr>
              <w:pStyle w:val="Normal"/>
              <w:suppressAutoHyphens w:val="false"/>
              <w:jc w:val="center"/>
              <w:textAlignment w:val="auto"/>
              <w:rPr>
                <w:color w:val="000000"/>
              </w:rPr>
            </w:pPr>
            <w:r>
              <w:rPr>
                <w:rFonts w:cs="Arial" w:ascii="Arial" w:hAnsi="Arial"/>
                <w:b/>
                <w:bCs/>
                <w:color w:val="000000"/>
                <w:sz w:val="20"/>
                <w:szCs w:val="20"/>
              </w:rPr>
              <w:t>doświadczenia</w:t>
            </w:r>
          </w:p>
          <w:p>
            <w:pPr>
              <w:pStyle w:val="Normal"/>
              <w:suppressAutoHyphens w:val="false"/>
              <w:jc w:val="center"/>
              <w:textAlignment w:val="auto"/>
              <w:rPr>
                <w:color w:val="000000"/>
              </w:rPr>
            </w:pPr>
            <w:r>
              <w:rPr>
                <w:rFonts w:ascii="Arial" w:hAnsi="Arial"/>
                <w:b/>
                <w:bCs/>
                <w:color w:val="000000"/>
                <w:sz w:val="20"/>
                <w:szCs w:val="20"/>
              </w:rPr>
              <w:t>zawodowego</w:t>
            </w:r>
          </w:p>
        </w:tc>
        <w:tc>
          <w:tcPr>
            <w:tcW w:w="3098" w:type="dxa"/>
            <w:gridSpan w:val="2"/>
            <w:tcBorders>
              <w:top w:val="single" w:sz="4" w:space="0" w:color="000000"/>
              <w:left w:val="single" w:sz="4" w:space="0" w:color="000000"/>
              <w:bottom w:val="single" w:sz="4" w:space="0" w:color="000000"/>
              <w:right w:val="single" w:sz="4" w:space="0" w:color="000000"/>
            </w:tcBorders>
            <w:vAlign w:val="center"/>
          </w:tcPr>
          <w:p>
            <w:pPr>
              <w:pStyle w:val="Normal"/>
              <w:suppressAutoHyphens w:val="false"/>
              <w:jc w:val="both"/>
              <w:textAlignment w:val="auto"/>
              <w:rPr>
                <w:rFonts w:ascii="Arial" w:hAnsi="Arial" w:cs="Arial"/>
                <w:b/>
                <w:bCs/>
                <w:sz w:val="18"/>
                <w:szCs w:val="18"/>
              </w:rPr>
            </w:pPr>
            <w:r>
              <w:rPr>
                <w:rFonts w:cs="Arial" w:ascii="Arial" w:hAnsi="Arial"/>
                <w:b/>
                <w:bCs/>
                <w:sz w:val="18"/>
                <w:szCs w:val="18"/>
              </w:rPr>
              <w:t>Podstawa dysponowania</w:t>
            </w:r>
          </w:p>
        </w:tc>
      </w:tr>
      <w:tr>
        <w:trPr>
          <w:trHeight w:val="525" w:hRule="atLeast"/>
        </w:trPr>
        <w:tc>
          <w:tcPr>
            <w:tcW w:w="479" w:type="dxa"/>
            <w:vMerge w:val="continue"/>
            <w:tcBorders>
              <w:top w:val="single" w:sz="4" w:space="0" w:color="000000"/>
              <w:left w:val="single" w:sz="4" w:space="0" w:color="000000"/>
              <w:bottom w:val="single" w:sz="4" w:space="0" w:color="000000"/>
              <w:right w:val="single" w:sz="4" w:space="0" w:color="000000"/>
            </w:tcBorders>
          </w:tcPr>
          <w:p>
            <w:pPr>
              <w:pStyle w:val="Normal"/>
              <w:rPr/>
            </w:pPr>
            <w:r>
              <w:rPr/>
            </w:r>
          </w:p>
        </w:tc>
        <w:tc>
          <w:tcPr>
            <w:tcW w:w="2911" w:type="dxa"/>
            <w:vMerge w:val="continue"/>
            <w:tcBorders>
              <w:top w:val="single" w:sz="4" w:space="0" w:color="000000"/>
              <w:left w:val="single" w:sz="4" w:space="0" w:color="000000"/>
              <w:bottom w:val="single" w:sz="4" w:space="0" w:color="000000"/>
              <w:right w:val="single" w:sz="4" w:space="0" w:color="000000"/>
            </w:tcBorders>
          </w:tcPr>
          <w:p>
            <w:pPr>
              <w:pStyle w:val="Normal"/>
              <w:rPr/>
            </w:pPr>
            <w:r>
              <w:rPr/>
            </w:r>
          </w:p>
        </w:tc>
        <w:tc>
          <w:tcPr>
            <w:tcW w:w="1589" w:type="dxa"/>
            <w:vMerge w:val="continue"/>
            <w:tcBorders>
              <w:top w:val="single" w:sz="4" w:space="0" w:color="000000"/>
              <w:left w:val="single" w:sz="4" w:space="0" w:color="000000"/>
              <w:bottom w:val="single" w:sz="4" w:space="0" w:color="000000"/>
            </w:tcBorders>
          </w:tcPr>
          <w:p>
            <w:pPr>
              <w:pStyle w:val="Normal"/>
              <w:rPr/>
            </w:pPr>
            <w:r>
              <w:rPr/>
            </w:r>
          </w:p>
        </w:tc>
        <w:tc>
          <w:tcPr>
            <w:tcW w:w="1698"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1222" w:type="dxa"/>
            <w:tcBorders>
              <w:top w:val="single" w:sz="4" w:space="0" w:color="000000"/>
              <w:left w:val="single" w:sz="4" w:space="0" w:color="000000"/>
              <w:bottom w:val="single" w:sz="4" w:space="0" w:color="000000"/>
              <w:right w:val="single" w:sz="4" w:space="0" w:color="000000"/>
            </w:tcBorders>
          </w:tcPr>
          <w:p>
            <w:pPr>
              <w:pStyle w:val="Normal"/>
              <w:suppressAutoHyphens w:val="false"/>
              <w:spacing w:lineRule="auto" w:line="360"/>
              <w:jc w:val="both"/>
              <w:textAlignment w:val="auto"/>
              <w:rPr>
                <w:rFonts w:ascii="Arial" w:hAnsi="Arial" w:cs="Arial"/>
                <w:b/>
                <w:bCs/>
                <w:sz w:val="20"/>
              </w:rPr>
            </w:pPr>
            <w:r>
              <w:rPr>
                <w:rFonts w:cs="Arial" w:ascii="Arial" w:hAnsi="Arial"/>
                <w:sz w:val="16"/>
                <w:szCs w:val="16"/>
              </w:rPr>
              <w:t>Wykonawca składający ofertę</w:t>
            </w:r>
          </w:p>
        </w:tc>
        <w:tc>
          <w:tcPr>
            <w:tcW w:w="1876" w:type="dxa"/>
            <w:tcBorders>
              <w:top w:val="single" w:sz="4" w:space="0" w:color="000000"/>
              <w:left w:val="single" w:sz="4" w:space="0" w:color="000000"/>
              <w:bottom w:val="single" w:sz="4" w:space="0" w:color="000000"/>
              <w:right w:val="single" w:sz="4" w:space="0" w:color="000000"/>
            </w:tcBorders>
          </w:tcPr>
          <w:p>
            <w:pPr>
              <w:pStyle w:val="Normal"/>
              <w:suppressAutoHyphens w:val="false"/>
              <w:spacing w:lineRule="auto" w:line="360"/>
              <w:jc w:val="both"/>
              <w:textAlignment w:val="auto"/>
              <w:rPr>
                <w:rFonts w:ascii="Arial" w:hAnsi="Arial" w:cs="Arial"/>
                <w:b/>
                <w:bCs/>
                <w:sz w:val="20"/>
              </w:rPr>
            </w:pPr>
            <w:r>
              <w:rPr>
                <w:rFonts w:cs="Arial" w:ascii="Arial" w:hAnsi="Arial"/>
                <w:sz w:val="16"/>
                <w:szCs w:val="16"/>
              </w:rPr>
              <w:t>Inny podmiot udostępniający zasoby na podst. art. 118 ustawy Pzp</w:t>
            </w:r>
          </w:p>
        </w:tc>
      </w:tr>
      <w:tr>
        <w:trPr>
          <w:trHeight w:val="525" w:hRule="atLeast"/>
        </w:trPr>
        <w:tc>
          <w:tcPr>
            <w:tcW w:w="479" w:type="dxa"/>
            <w:tcBorders>
              <w:top w:val="single" w:sz="4" w:space="0" w:color="000000"/>
              <w:left w:val="single" w:sz="4" w:space="0" w:color="000000"/>
              <w:bottom w:val="single" w:sz="4" w:space="0" w:color="000000"/>
              <w:right w:val="single" w:sz="4" w:space="0" w:color="000000"/>
            </w:tcBorders>
          </w:tcPr>
          <w:p>
            <w:pPr>
              <w:pStyle w:val="Normal"/>
              <w:suppressAutoHyphens w:val="false"/>
              <w:spacing w:lineRule="auto" w:line="360"/>
              <w:jc w:val="both"/>
              <w:textAlignment w:val="auto"/>
              <w:rPr>
                <w:rFonts w:ascii="Arial" w:hAnsi="Arial" w:cs="Arial"/>
                <w:b/>
                <w:bCs/>
                <w:sz w:val="20"/>
              </w:rPr>
            </w:pPr>
            <w:r>
              <w:rPr>
                <w:rFonts w:cs="Arial" w:ascii="Arial" w:hAnsi="Arial"/>
                <w:b/>
                <w:bCs/>
                <w:sz w:val="20"/>
              </w:rPr>
            </w:r>
          </w:p>
        </w:tc>
        <w:tc>
          <w:tcPr>
            <w:tcW w:w="2911" w:type="dxa"/>
            <w:tcBorders>
              <w:top w:val="single" w:sz="4" w:space="0" w:color="000000"/>
              <w:left w:val="single" w:sz="4" w:space="0" w:color="000000"/>
              <w:bottom w:val="single" w:sz="4" w:space="0" w:color="000000"/>
              <w:right w:val="single" w:sz="4" w:space="0" w:color="000000"/>
            </w:tcBorders>
          </w:tcPr>
          <w:p>
            <w:pPr>
              <w:pStyle w:val="Normal"/>
              <w:suppressAutoHyphens w:val="false"/>
              <w:spacing w:lineRule="auto" w:line="360"/>
              <w:jc w:val="both"/>
              <w:textAlignment w:val="auto"/>
              <w:rPr>
                <w:rFonts w:ascii="Arial" w:hAnsi="Arial" w:cs="Arial"/>
                <w:b/>
                <w:bCs/>
                <w:sz w:val="20"/>
              </w:rPr>
            </w:pPr>
            <w:r>
              <w:rPr>
                <w:rFonts w:cs="Arial" w:ascii="Arial" w:hAnsi="Arial"/>
                <w:b/>
                <w:bCs/>
                <w:sz w:val="20"/>
              </w:rPr>
            </w:r>
          </w:p>
        </w:tc>
        <w:tc>
          <w:tcPr>
            <w:tcW w:w="1589" w:type="dxa"/>
            <w:tcBorders>
              <w:top w:val="single" w:sz="4" w:space="0" w:color="000000"/>
              <w:left w:val="single" w:sz="4" w:space="0" w:color="000000"/>
              <w:bottom w:val="single" w:sz="4" w:space="0" w:color="000000"/>
            </w:tcBorders>
          </w:tcPr>
          <w:p>
            <w:pPr>
              <w:pStyle w:val="Normal"/>
              <w:suppressAutoHyphens w:val="false"/>
              <w:spacing w:lineRule="auto" w:line="360"/>
              <w:jc w:val="both"/>
              <w:textAlignment w:val="auto"/>
              <w:rPr>
                <w:rFonts w:ascii="Arial" w:hAnsi="Arial" w:cs="Arial"/>
                <w:b/>
                <w:bCs/>
                <w:sz w:val="20"/>
              </w:rPr>
            </w:pPr>
            <w:r>
              <w:rPr>
                <w:rFonts w:cs="Arial" w:ascii="Arial" w:hAnsi="Arial"/>
                <w:b/>
                <w:bCs/>
                <w:sz w:val="20"/>
              </w:rPr>
            </w:r>
          </w:p>
        </w:tc>
        <w:tc>
          <w:tcPr>
            <w:tcW w:w="1698" w:type="dxa"/>
            <w:tcBorders>
              <w:top w:val="single" w:sz="4" w:space="0" w:color="000000"/>
              <w:left w:val="single" w:sz="4" w:space="0" w:color="000000"/>
              <w:bottom w:val="single" w:sz="4" w:space="0" w:color="000000"/>
              <w:right w:val="single" w:sz="4" w:space="0" w:color="000000"/>
            </w:tcBorders>
          </w:tcPr>
          <w:p>
            <w:pPr>
              <w:pStyle w:val="Normal"/>
              <w:suppressAutoHyphens w:val="false"/>
              <w:spacing w:lineRule="auto" w:line="360"/>
              <w:jc w:val="both"/>
              <w:textAlignment w:val="auto"/>
              <w:rPr>
                <w:rFonts w:ascii="Arial" w:hAnsi="Arial" w:cs="Arial"/>
                <w:b/>
                <w:bCs/>
                <w:sz w:val="20"/>
              </w:rPr>
            </w:pPr>
            <w:r>
              <w:rPr>
                <w:rFonts w:cs="Arial" w:ascii="Arial" w:hAnsi="Arial"/>
                <w:b/>
                <w:bCs/>
                <w:sz w:val="20"/>
              </w:rPr>
            </w:r>
          </w:p>
        </w:tc>
        <w:tc>
          <w:tcPr>
            <w:tcW w:w="1222" w:type="dxa"/>
            <w:tcBorders>
              <w:top w:val="single" w:sz="4" w:space="0" w:color="000000"/>
              <w:left w:val="single" w:sz="4" w:space="0" w:color="000000"/>
              <w:bottom w:val="single" w:sz="4" w:space="0" w:color="000000"/>
              <w:right w:val="single" w:sz="4" w:space="0" w:color="000000"/>
            </w:tcBorders>
          </w:tcPr>
          <w:p>
            <w:pPr>
              <w:pStyle w:val="Normal"/>
              <w:suppressAutoHyphens w:val="false"/>
              <w:spacing w:lineRule="auto" w:line="360"/>
              <w:jc w:val="both"/>
              <w:textAlignment w:val="auto"/>
              <w:rPr>
                <w:rFonts w:ascii="Arial" w:hAnsi="Arial" w:cs="Arial"/>
                <w:b/>
                <w:bCs/>
                <w:sz w:val="20"/>
              </w:rPr>
            </w:pPr>
            <w:r>
              <w:rPr>
                <w:rFonts w:cs="Arial" w:ascii="Arial" w:hAnsi="Arial"/>
                <w:sz w:val="20"/>
              </w:rPr>
              <w:t xml:space="preserve">□ </w:t>
            </w:r>
            <w:r>
              <w:rPr>
                <w:rFonts w:cs="Arial" w:ascii="Arial" w:hAnsi="Arial"/>
                <w:sz w:val="20"/>
              </w:rPr>
              <w:t>TAK</w:t>
            </w:r>
          </w:p>
        </w:tc>
        <w:tc>
          <w:tcPr>
            <w:tcW w:w="1876"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0"/>
              </w:rPr>
            </w:pPr>
            <w:r>
              <w:rPr>
                <w:rFonts w:cs="Arial" w:ascii="Arial" w:hAnsi="Arial"/>
                <w:sz w:val="20"/>
              </w:rPr>
              <w:t xml:space="preserve">□ </w:t>
            </w:r>
            <w:r>
              <w:rPr>
                <w:rFonts w:cs="Arial" w:ascii="Arial" w:hAnsi="Arial"/>
                <w:sz w:val="20"/>
              </w:rPr>
              <w:t>TAK</w:t>
            </w:r>
          </w:p>
          <w:p>
            <w:pPr>
              <w:pStyle w:val="Normal"/>
              <w:jc w:val="center"/>
              <w:rPr>
                <w:rFonts w:ascii="Arial" w:hAnsi="Arial" w:cs="Arial"/>
                <w:sz w:val="20"/>
              </w:rPr>
            </w:pPr>
            <w:r>
              <w:rPr>
                <w:rFonts w:cs="Arial" w:ascii="Arial" w:hAnsi="Arial"/>
                <w:sz w:val="20"/>
              </w:rPr>
              <w:t>………………</w:t>
            </w:r>
            <w:r>
              <w:rPr>
                <w:rFonts w:cs="Arial" w:ascii="Arial" w:hAnsi="Arial"/>
                <w:sz w:val="20"/>
              </w:rPr>
              <w:t>..</w:t>
            </w:r>
          </w:p>
          <w:p>
            <w:pPr>
              <w:pStyle w:val="Normal"/>
              <w:suppressAutoHyphens w:val="false"/>
              <w:spacing w:lineRule="auto" w:line="360"/>
              <w:jc w:val="both"/>
              <w:textAlignment w:val="auto"/>
              <w:rPr>
                <w:rFonts w:ascii="Arial" w:hAnsi="Arial" w:cs="Arial"/>
                <w:b/>
                <w:bCs/>
                <w:sz w:val="20"/>
              </w:rPr>
            </w:pPr>
            <w:r>
              <w:rPr>
                <w:rFonts w:cs="Arial" w:ascii="Arial" w:hAnsi="Arial"/>
                <w:sz w:val="12"/>
                <w:szCs w:val="12"/>
              </w:rPr>
              <w:t>(nazwa i adres podmiotu udostępniającego zasób)</w:t>
            </w:r>
          </w:p>
        </w:tc>
      </w:tr>
    </w:tbl>
    <w:p>
      <w:pPr>
        <w:pStyle w:val="Normal"/>
        <w:suppressAutoHyphens w:val="false"/>
        <w:spacing w:lineRule="auto" w:line="360"/>
        <w:jc w:val="both"/>
        <w:textAlignment w:val="auto"/>
        <w:rPr>
          <w:rFonts w:ascii="Arial" w:hAnsi="Arial" w:cs="Arial"/>
          <w:sz w:val="20"/>
        </w:rPr>
      </w:pPr>
      <w:r>
        <w:rPr>
          <w:rFonts w:cs="Arial" w:ascii="Arial" w:hAnsi="Arial"/>
          <w:sz w:val="20"/>
        </w:rPr>
      </w:r>
    </w:p>
    <w:p>
      <w:pPr>
        <w:pStyle w:val="Normal"/>
        <w:suppressAutoHyphens w:val="false"/>
        <w:jc w:val="both"/>
        <w:textAlignment w:val="auto"/>
        <w:rPr>
          <w:rFonts w:ascii="Arial" w:hAnsi="Arial" w:cs="Arial"/>
          <w:b/>
          <w:sz w:val="20"/>
        </w:rPr>
      </w:pPr>
      <w:r>
        <w:rPr>
          <w:rFonts w:cs="Arial" w:ascii="Arial" w:hAnsi="Arial"/>
          <w:b/>
          <w:sz w:val="20"/>
        </w:rPr>
        <w:t>Jeżeli podstawa dysponowania jest inna niż zasób własny do wykazu należy dołączyć informację wykonawcy o podstawie do dysponowania tą osobą/ tymi osobami. Do oferty należy załączyć zobowiązanie osoby/osób z uprawnieniami, że będą uczestniczyć w wykonywaniu zamówienia, posiadają wymagane uprawnienia, jeżeli ustawy nakładają obowiązek posiadania takich uprawnień.</w:t>
      </w:r>
    </w:p>
    <w:p>
      <w:pPr>
        <w:pStyle w:val="Normal"/>
        <w:suppressAutoHyphens w:val="false"/>
        <w:jc w:val="both"/>
        <w:textAlignment w:val="auto"/>
        <w:rPr>
          <w:rFonts w:ascii="Arial" w:hAnsi="Arial" w:cs="Arial"/>
          <w:color w:val="000000"/>
          <w:sz w:val="20"/>
        </w:rPr>
      </w:pPr>
      <w:r>
        <w:rPr>
          <w:rFonts w:cs="Arial" w:ascii="Arial" w:hAnsi="Arial"/>
          <w:color w:val="000000"/>
          <w:sz w:val="20"/>
        </w:rPr>
        <w:t xml:space="preserve">Wykonawca, który polega na zdolnościach lub sytuacji podmiotów udostępniających zasoby, składa, wraz z ofertą, </w:t>
      </w:r>
      <w:r>
        <w:rPr>
          <w:rFonts w:cs="Arial" w:ascii="Arial" w:hAnsi="Arial"/>
          <w:b/>
          <w:bCs/>
          <w:color w:val="000000"/>
          <w:sz w:val="20"/>
        </w:rPr>
        <w:t xml:space="preserve">zobowiązanie podmiotu udostępniającego zasoby do oddania mu do dyspozycji niezbędnych zasobów na potrzeby realizacji danego zamówienia lub </w:t>
      </w:r>
      <w:r>
        <w:rPr>
          <w:rFonts w:cs="Arial" w:ascii="Arial" w:hAnsi="Arial"/>
          <w:color w:val="000000"/>
          <w:sz w:val="20"/>
        </w:rPr>
        <w:t>inny podmiotowy środek dowodowy potwierdzając, że wykonawca realizując zamówienie, będzie dysonował niezbędnymi zasobami tych podmiotów.</w:t>
      </w:r>
    </w:p>
    <w:p>
      <w:pPr>
        <w:pStyle w:val="Normal"/>
        <w:suppressAutoHyphens w:val="false"/>
        <w:spacing w:lineRule="auto" w:line="360"/>
        <w:jc w:val="both"/>
        <w:textAlignment w:val="auto"/>
        <w:rPr>
          <w:rFonts w:ascii="Arial" w:hAnsi="Arial" w:cs="Arial"/>
          <w:i/>
          <w:i/>
          <w:sz w:val="20"/>
        </w:rPr>
      </w:pPr>
      <w:r>
        <w:rPr>
          <w:rFonts w:cs="Arial" w:ascii="Arial" w:hAnsi="Arial"/>
          <w:i/>
          <w:sz w:val="20"/>
        </w:rPr>
      </w:r>
    </w:p>
    <w:p>
      <w:pPr>
        <w:pStyle w:val="Normal"/>
        <w:suppressAutoHyphens w:val="false"/>
        <w:jc w:val="both"/>
        <w:textAlignment w:val="auto"/>
        <w:rPr>
          <w:rFonts w:ascii="Arial" w:hAnsi="Arial" w:cs="Arial"/>
          <w:sz w:val="20"/>
        </w:rPr>
      </w:pPr>
      <w:r>
        <w:rPr>
          <w:rFonts w:cs="Arial" w:ascii="Arial" w:hAnsi="Arial"/>
          <w:sz w:val="20"/>
        </w:rPr>
        <w:t>Zobowiązanie podmiotu udostępniającego wykonawcy  zasoby na potrzeby realizacji zamówienia, składane jest wraz z ofertą – wg wzoru stanowiącego załącznik nr 3A do SWZ.</w:t>
      </w:r>
    </w:p>
    <w:p>
      <w:pPr>
        <w:pStyle w:val="Normal"/>
        <w:suppressAutoHyphens w:val="false"/>
        <w:spacing w:lineRule="auto" w:line="360"/>
        <w:jc w:val="both"/>
        <w:textAlignment w:val="auto"/>
        <w:rPr>
          <w:rFonts w:ascii="Arial" w:hAnsi="Arial" w:cs="Arial"/>
          <w:b/>
          <w:bCs/>
          <w:sz w:val="20"/>
        </w:rPr>
      </w:pPr>
      <w:r>
        <w:rPr>
          <w:rFonts w:cs="Arial" w:ascii="Arial" w:hAnsi="Arial"/>
          <w:b/>
          <w:bCs/>
          <w:sz w:val="20"/>
        </w:rPr>
        <w:t>Oświadczam, że:</w:t>
      </w:r>
    </w:p>
    <w:p>
      <w:pPr>
        <w:pStyle w:val="Normal"/>
        <w:numPr>
          <w:ilvl w:val="0"/>
          <w:numId w:val="24"/>
        </w:numPr>
        <w:suppressAutoHyphens w:val="false"/>
        <w:jc w:val="both"/>
        <w:textAlignment w:val="auto"/>
        <w:rPr>
          <w:rFonts w:ascii="Arial" w:hAnsi="Arial" w:cs="Arial"/>
          <w:b/>
          <w:bCs/>
          <w:sz w:val="20"/>
          <w:u w:val="single"/>
        </w:rPr>
      </w:pPr>
      <w:r>
        <w:rPr>
          <w:rFonts w:cs="Arial" w:ascii="Arial" w:hAnsi="Arial"/>
          <w:b/>
          <w:bCs/>
          <w:sz w:val="20"/>
        </w:rPr>
        <w:t xml:space="preserve">wymienione osoby w wykazie posiadają </w:t>
      </w:r>
      <w:r>
        <w:rPr>
          <w:rFonts w:cs="Arial" w:ascii="Arial" w:hAnsi="Arial"/>
          <w:b/>
          <w:bCs/>
          <w:sz w:val="20"/>
          <w:u w:val="single"/>
        </w:rPr>
        <w:t xml:space="preserve">wymagane uprawnienia budowlane </w:t>
      </w:r>
    </w:p>
    <w:p>
      <w:pPr>
        <w:pStyle w:val="Normal"/>
        <w:numPr>
          <w:ilvl w:val="0"/>
          <w:numId w:val="25"/>
        </w:numPr>
        <w:suppressAutoHyphens w:val="false"/>
        <w:jc w:val="both"/>
        <w:textAlignment w:val="auto"/>
        <w:rPr/>
      </w:pPr>
      <w:r>
        <w:rPr>
          <w:rFonts w:cs="Arial" w:ascii="Arial" w:hAnsi="Arial"/>
          <w:b/>
          <w:bCs/>
          <w:sz w:val="20"/>
        </w:rPr>
        <w:t xml:space="preserve">wymienione osoby w wykazie posiadają  </w:t>
      </w:r>
      <w:r>
        <w:rPr>
          <w:rFonts w:cs="Arial" w:ascii="Arial" w:hAnsi="Arial"/>
          <w:b/>
          <w:bCs/>
          <w:color w:val="000000"/>
          <w:sz w:val="20"/>
        </w:rPr>
        <w:t>wskazane doświadczenie zawodowe</w:t>
      </w:r>
    </w:p>
    <w:p>
      <w:pPr>
        <w:pStyle w:val="Normal"/>
        <w:numPr>
          <w:ilvl w:val="0"/>
          <w:numId w:val="26"/>
        </w:numPr>
        <w:suppressAutoHyphens w:val="false"/>
        <w:jc w:val="both"/>
        <w:textAlignment w:val="auto"/>
        <w:rPr>
          <w:rFonts w:ascii="Arial" w:hAnsi="Arial" w:cs="Arial"/>
          <w:b/>
          <w:bCs/>
          <w:sz w:val="20"/>
        </w:rPr>
      </w:pPr>
      <w:r>
        <w:rPr>
          <w:rFonts w:cs="Arial" w:ascii="Arial" w:hAnsi="Arial"/>
          <w:b/>
          <w:bCs/>
          <w:sz w:val="20"/>
        </w:rPr>
        <w:t>dysponujemy osobą wymienioną w wykazie zgodnie z podana podstawą.</w:t>
      </w:r>
    </w:p>
    <w:p>
      <w:pPr>
        <w:pStyle w:val="Normal"/>
        <w:suppressAutoHyphens w:val="false"/>
        <w:spacing w:lineRule="auto" w:line="360"/>
        <w:textAlignment w:val="auto"/>
        <w:rPr>
          <w:rFonts w:ascii="Arial" w:hAnsi="Arial" w:cs="Arial"/>
          <w:b/>
          <w:bCs/>
          <w:sz w:val="16"/>
          <w:szCs w:val="16"/>
        </w:rPr>
      </w:pPr>
      <w:r>
        <w:rPr>
          <w:rFonts w:cs="Arial" w:ascii="Arial" w:hAnsi="Arial"/>
          <w:b/>
          <w:bCs/>
          <w:sz w:val="16"/>
          <w:szCs w:val="16"/>
        </w:rPr>
      </w:r>
      <w:bookmarkStart w:id="20" w:name="_Hlk139538362"/>
      <w:bookmarkStart w:id="21" w:name="_Hlk139538362"/>
      <w:bookmarkEnd w:id="21"/>
    </w:p>
    <w:p>
      <w:pPr>
        <w:pStyle w:val="Normal"/>
        <w:suppressAutoHyphens w:val="false"/>
        <w:spacing w:lineRule="auto" w:line="360"/>
        <w:textAlignment w:val="auto"/>
        <w:rPr>
          <w:rFonts w:ascii="Arial" w:hAnsi="Arial" w:cs="Arial"/>
          <w:b/>
          <w:bCs/>
          <w:sz w:val="16"/>
          <w:szCs w:val="16"/>
        </w:rPr>
      </w:pPr>
      <w:r>
        <w:rPr>
          <w:rFonts w:cs="Arial" w:ascii="Arial" w:hAnsi="Arial"/>
          <w:b/>
          <w:bCs/>
          <w:sz w:val="16"/>
          <w:szCs w:val="16"/>
        </w:rPr>
      </w:r>
    </w:p>
    <w:p>
      <w:pPr>
        <w:pStyle w:val="Normal"/>
        <w:suppressAutoHyphens w:val="false"/>
        <w:spacing w:lineRule="auto" w:line="360"/>
        <w:textAlignment w:val="auto"/>
        <w:rPr>
          <w:rFonts w:ascii="Arial" w:hAnsi="Arial" w:cs="Arial"/>
          <w:b/>
          <w:bCs/>
          <w:sz w:val="16"/>
          <w:szCs w:val="16"/>
        </w:rPr>
      </w:pPr>
      <w:r>
        <w:rPr>
          <w:rFonts w:cs="Arial" w:ascii="Arial" w:hAnsi="Arial"/>
          <w:b/>
          <w:bCs/>
          <w:sz w:val="16"/>
          <w:szCs w:val="16"/>
        </w:rPr>
      </w:r>
    </w:p>
    <w:p>
      <w:pPr>
        <w:pStyle w:val="Normal"/>
        <w:suppressAutoHyphens w:val="false"/>
        <w:spacing w:lineRule="auto" w:line="240"/>
        <w:textAlignment w:val="auto"/>
        <w:rPr>
          <w:rFonts w:ascii="Arial" w:hAnsi="Arial" w:cs="Arial"/>
          <w:b/>
          <w:bCs/>
          <w:sz w:val="16"/>
          <w:szCs w:val="16"/>
        </w:rPr>
      </w:pPr>
      <w:r>
        <w:rPr>
          <w:rFonts w:cs="Arial" w:ascii="Arial" w:hAnsi="Arial"/>
          <w:b/>
          <w:bCs/>
          <w:sz w:val="16"/>
          <w:szCs w:val="16"/>
        </w:rPr>
        <w:t xml:space="preserve">UWAGA: </w:t>
      </w:r>
    </w:p>
    <w:p>
      <w:pPr>
        <w:pStyle w:val="Normal"/>
        <w:suppressAutoHyphens w:val="false"/>
        <w:spacing w:lineRule="auto" w:line="240"/>
        <w:textAlignment w:val="auto"/>
        <w:rPr>
          <w:rFonts w:ascii="Arial" w:hAnsi="Arial" w:cs="Arial"/>
          <w:sz w:val="16"/>
          <w:szCs w:val="16"/>
        </w:rPr>
      </w:pPr>
      <w:r>
        <w:rPr>
          <w:rFonts w:cs="Arial" w:ascii="Arial" w:hAnsi="Arial"/>
          <w:sz w:val="16"/>
          <w:szCs w:val="16"/>
        </w:rPr>
        <w:t>Dokument należy wypełnić i podpisać kwalifikowanym podpisem elektronicznym lub podpisem zaufanym lub elektronicznym podpisem osobistym.</w:t>
      </w:r>
    </w:p>
    <w:p>
      <w:pPr>
        <w:pStyle w:val="Normal"/>
        <w:suppressAutoHyphens w:val="false"/>
        <w:ind w:hanging="0" w:left="680"/>
        <w:textAlignment w:val="auto"/>
        <w:rPr>
          <w:rFonts w:ascii="Arial" w:hAnsi="Arial" w:cs="Arial"/>
          <w:sz w:val="16"/>
          <w:szCs w:val="16"/>
        </w:rPr>
      </w:pPr>
      <w:r>
        <w:rPr>
          <w:rFonts w:cs="Arial" w:ascii="Arial" w:hAnsi="Arial"/>
          <w:sz w:val="16"/>
          <w:szCs w:val="16"/>
        </w:rPr>
      </w:r>
    </w:p>
    <w:p>
      <w:pPr>
        <w:pStyle w:val="Normal"/>
        <w:suppressAutoHyphens w:val="false"/>
        <w:spacing w:lineRule="auto" w:line="360"/>
        <w:jc w:val="both"/>
        <w:textAlignment w:val="auto"/>
        <w:rPr>
          <w:rFonts w:ascii="Arial" w:hAnsi="Arial" w:cs="Arial"/>
          <w:sz w:val="20"/>
        </w:rPr>
      </w:pPr>
      <w:r>
        <w:rPr>
          <w:rFonts w:cs="Arial" w:ascii="Arial" w:hAnsi="Arial"/>
          <w:sz w:val="20"/>
        </w:rPr>
        <w:tab/>
        <w:tab/>
        <w:tab/>
        <w:tab/>
        <w:tab/>
        <w:t xml:space="preserve">    </w:t>
      </w:r>
    </w:p>
    <w:p>
      <w:pPr>
        <w:pStyle w:val="Normal"/>
        <w:suppressAutoHyphens w:val="false"/>
        <w:spacing w:lineRule="auto" w:line="360"/>
        <w:jc w:val="both"/>
        <w:textAlignment w:val="auto"/>
        <w:rPr>
          <w:rFonts w:ascii="Arial" w:hAnsi="Arial" w:cs="Arial"/>
          <w:sz w:val="20"/>
        </w:rPr>
      </w:pPr>
      <w:r>
        <w:rPr>
          <w:rFonts w:cs="Arial" w:ascii="Arial" w:hAnsi="Arial"/>
          <w:sz w:val="20"/>
        </w:rPr>
      </w:r>
    </w:p>
    <w:p>
      <w:pPr>
        <w:pStyle w:val="Heading1"/>
        <w:tabs>
          <w:tab w:val="clear" w:pos="708"/>
          <w:tab w:val="left" w:pos="0" w:leader="none"/>
        </w:tabs>
        <w:spacing w:before="0" w:after="0"/>
        <w:ind w:hanging="0" w:left="0"/>
        <w:textAlignment w:val="auto"/>
        <w:rPr>
          <w:rFonts w:ascii="Times New Roman" w:hAnsi="Times New Roman" w:cs="Times New Roman"/>
          <w:sz w:val="18"/>
          <w:szCs w:val="18"/>
        </w:rPr>
      </w:pPr>
      <w:r>
        <w:rPr>
          <w:rFonts w:cs="Times New Roman" w:ascii="Times New Roman" w:hAnsi="Times New Roman"/>
          <w:sz w:val="18"/>
          <w:szCs w:val="18"/>
        </w:rPr>
      </w:r>
    </w:p>
    <w:p>
      <w:pPr>
        <w:pStyle w:val="Heading1"/>
        <w:tabs>
          <w:tab w:val="clear" w:pos="708"/>
          <w:tab w:val="left" w:pos="0" w:leader="none"/>
        </w:tabs>
        <w:spacing w:before="0" w:after="0"/>
        <w:ind w:hanging="0" w:left="0"/>
        <w:textAlignment w:val="auto"/>
        <w:rPr>
          <w:rFonts w:ascii="Times New Roman" w:hAnsi="Times New Roman" w:cs="Times New Roman"/>
          <w:sz w:val="18"/>
          <w:szCs w:val="18"/>
        </w:rPr>
      </w:pPr>
      <w:r>
        <w:rPr>
          <w:rFonts w:cs="Times New Roman" w:ascii="Times New Roman" w:hAnsi="Times New Roman"/>
          <w:sz w:val="18"/>
          <w:szCs w:val="18"/>
        </w:rPr>
      </w:r>
    </w:p>
    <w:p>
      <w:pPr>
        <w:pStyle w:val="Normal"/>
        <w:keepNext w:val="true"/>
        <w:keepLines/>
        <w:numPr>
          <w:ilvl w:val="0"/>
          <w:numId w:val="0"/>
        </w:numPr>
        <w:tabs>
          <w:tab w:val="clear" w:pos="708"/>
          <w:tab w:val="left" w:pos="0" w:leader="none"/>
        </w:tabs>
        <w:ind w:hanging="0" w:left="0"/>
        <w:textAlignment w:val="auto"/>
        <w:outlineLvl w:val="0"/>
        <w:rPr>
          <w:rFonts w:ascii="Arial" w:hAnsi="Arial" w:eastAsia="DejaVu Sans" w:cs="DejaVu Sans"/>
          <w:b/>
          <w:bCs/>
          <w:color w:val="000000"/>
          <w:sz w:val="28"/>
          <w:szCs w:val="28"/>
        </w:rPr>
      </w:pPr>
      <w:r>
        <w:rPr>
          <w:rFonts w:eastAsia="DejaVu Sans" w:ascii="Times New Roman" w:hAnsi="Times New Roman"/>
          <w:b/>
          <w:bCs/>
          <w:color w:val="000000"/>
          <w:szCs w:val="24"/>
        </w:rPr>
        <w:tab/>
        <w:tab/>
        <w:tab/>
        <w:tab/>
        <w:tab/>
        <w:tab/>
        <w:tab/>
        <w:tab/>
        <w:tab/>
        <w:t>Załącznik nr 6 do SWZ</w:t>
      </w:r>
    </w:p>
    <w:p>
      <w:pPr>
        <w:pStyle w:val="Normal"/>
        <w:suppressAutoHyphens w:val="false"/>
        <w:spacing w:lineRule="auto" w:line="360"/>
        <w:textAlignment w:val="auto"/>
        <w:rPr>
          <w:rFonts w:ascii="Arial" w:hAnsi="Arial" w:cs="Arial"/>
          <w:sz w:val="20"/>
        </w:rPr>
      </w:pPr>
      <w:r>
        <w:rPr>
          <w:rFonts w:cs="Arial" w:ascii="Arial" w:hAnsi="Arial"/>
          <w:sz w:val="20"/>
        </w:rPr>
      </w:r>
    </w:p>
    <w:p>
      <w:pPr>
        <w:pStyle w:val="Normal"/>
        <w:suppressAutoHyphens w:val="false"/>
        <w:spacing w:lineRule="auto" w:line="360"/>
        <w:textAlignment w:val="auto"/>
        <w:rPr>
          <w:rFonts w:ascii="Arial" w:hAnsi="Arial" w:cs="Arial"/>
          <w:sz w:val="20"/>
        </w:rPr>
      </w:pPr>
      <w:r>
        <w:rPr>
          <w:rFonts w:cs="Arial" w:ascii="Arial" w:hAnsi="Arial"/>
          <w:sz w:val="20"/>
        </w:rPr>
      </w:r>
    </w:p>
    <w:p>
      <w:pPr>
        <w:pStyle w:val="Normal"/>
        <w:suppressAutoHyphens w:val="false"/>
        <w:spacing w:lineRule="auto" w:line="360"/>
        <w:textAlignment w:val="auto"/>
        <w:rPr>
          <w:rFonts w:ascii="Arial" w:hAnsi="Arial" w:cs="Arial"/>
          <w:bCs/>
          <w:sz w:val="20"/>
        </w:rPr>
      </w:pPr>
      <w:r>
        <w:rPr>
          <w:rFonts w:cs="Arial" w:ascii="Arial" w:hAnsi="Arial"/>
          <w:bCs/>
          <w:sz w:val="20"/>
        </w:rPr>
        <w:t>.......................................</w:t>
        <w:tab/>
        <w:tab/>
        <w:tab/>
        <w:tab/>
        <w:tab/>
        <w:tab/>
        <w:t xml:space="preserve">      ……....................................</w:t>
      </w:r>
    </w:p>
    <w:p>
      <w:pPr>
        <w:pStyle w:val="Normal"/>
        <w:suppressAutoHyphens w:val="false"/>
        <w:spacing w:lineRule="auto" w:line="360"/>
        <w:textAlignment w:val="auto"/>
        <w:rPr>
          <w:rFonts w:ascii="Arial" w:hAnsi="Arial" w:cs="Arial"/>
          <w:bCs/>
          <w:sz w:val="20"/>
        </w:rPr>
      </w:pPr>
      <w:r>
        <w:rPr>
          <w:rFonts w:cs="Arial" w:ascii="Arial" w:hAnsi="Arial"/>
          <w:bCs/>
          <w:sz w:val="20"/>
        </w:rPr>
        <w:t xml:space="preserve">   </w:t>
      </w:r>
      <w:r>
        <w:rPr>
          <w:rFonts w:cs="Arial" w:ascii="Arial" w:hAnsi="Arial"/>
          <w:bCs/>
          <w:sz w:val="20"/>
        </w:rPr>
        <w:t>nazwa wykonawcy</w:t>
        <w:tab/>
        <w:tab/>
        <w:tab/>
        <w:tab/>
        <w:tab/>
        <w:tab/>
        <w:tab/>
        <w:t xml:space="preserve">                   miejscowość, data</w:t>
      </w:r>
    </w:p>
    <w:p>
      <w:pPr>
        <w:pStyle w:val="Normal"/>
        <w:suppressAutoHyphens w:val="false"/>
        <w:spacing w:lineRule="auto" w:line="360"/>
        <w:textAlignment w:val="auto"/>
        <w:rPr>
          <w:rFonts w:ascii="Arial" w:hAnsi="Arial" w:cs="Arial"/>
          <w:bCs/>
          <w:szCs w:val="24"/>
        </w:rPr>
      </w:pPr>
      <w:r>
        <w:rPr>
          <w:rFonts w:cs="Arial" w:ascii="Arial" w:hAnsi="Arial"/>
          <w:bCs/>
          <w:szCs w:val="24"/>
        </w:rPr>
      </w:r>
    </w:p>
    <w:p>
      <w:pPr>
        <w:pStyle w:val="Normal"/>
        <w:numPr>
          <w:ilvl w:val="0"/>
          <w:numId w:val="0"/>
        </w:numPr>
        <w:suppressAutoHyphens w:val="false"/>
        <w:ind w:firstLine="708" w:left="2124"/>
        <w:jc w:val="both"/>
        <w:textAlignment w:val="auto"/>
        <w:outlineLvl w:val="0"/>
        <w:rPr>
          <w:rFonts w:ascii="Arial" w:hAnsi="Arial" w:cs="Arial"/>
          <w:b/>
          <w:szCs w:val="24"/>
        </w:rPr>
      </w:pPr>
      <w:bookmarkStart w:id="22" w:name="_Toc51842800"/>
      <w:r>
        <w:rPr>
          <w:rFonts w:cs="Arial" w:ascii="Arial" w:hAnsi="Arial"/>
          <w:b/>
          <w:szCs w:val="24"/>
        </w:rPr>
        <w:t>Oświadczenie o grupie kapitałowej</w:t>
        <w:tab/>
      </w:r>
      <w:bookmarkEnd w:id="22"/>
    </w:p>
    <w:p>
      <w:pPr>
        <w:pStyle w:val="Normal"/>
        <w:suppressAutoHyphens w:val="false"/>
        <w:textAlignment w:val="auto"/>
        <w:rPr>
          <w:rFonts w:ascii="Arial" w:hAnsi="Arial" w:cs="Arial"/>
          <w:sz w:val="20"/>
        </w:rPr>
      </w:pPr>
      <w:r>
        <w:rPr>
          <w:rFonts w:cs="Arial" w:ascii="Arial" w:hAnsi="Arial"/>
          <w:sz w:val="20"/>
        </w:rPr>
      </w:r>
    </w:p>
    <w:p>
      <w:pPr>
        <w:pStyle w:val="Normal"/>
        <w:suppressAutoHyphens w:val="false"/>
        <w:jc w:val="center"/>
        <w:textAlignment w:val="auto"/>
        <w:rPr>
          <w:rFonts w:ascii="Arial" w:hAnsi="Arial" w:cs="Arial"/>
          <w:sz w:val="20"/>
        </w:rPr>
      </w:pPr>
      <w:r>
        <w:rPr>
          <w:rFonts w:cs="Arial" w:ascii="Arial" w:hAnsi="Arial"/>
          <w:sz w:val="20"/>
        </w:rPr>
        <w:t>O BRAKU PRZYNALEŻNOŚCI lub PRZYNALEŻNOŚCI DO GRUPY KAPITAŁOWEJ</w:t>
      </w:r>
    </w:p>
    <w:p>
      <w:pPr>
        <w:pStyle w:val="Normal"/>
        <w:suppressAutoHyphens w:val="false"/>
        <w:textAlignment w:val="auto"/>
        <w:rPr>
          <w:rFonts w:ascii="Arial" w:hAnsi="Arial" w:cs="Arial"/>
          <w:sz w:val="20"/>
        </w:rPr>
      </w:pPr>
      <w:r>
        <w:rPr>
          <w:rFonts w:cs="Arial" w:ascii="Arial" w:hAnsi="Arial"/>
          <w:sz w:val="20"/>
        </w:rPr>
      </w:r>
    </w:p>
    <w:p>
      <w:pPr>
        <w:pStyle w:val="Normal"/>
        <w:suppressAutoHyphens w:val="false"/>
        <w:jc w:val="center"/>
        <w:textAlignment w:val="auto"/>
        <w:rPr>
          <w:rFonts w:ascii="Arial" w:hAnsi="Arial" w:cs="Arial"/>
          <w:b/>
          <w:bCs/>
          <w:color w:val="000000"/>
          <w:sz w:val="20"/>
        </w:rPr>
      </w:pPr>
      <w:r>
        <w:rPr>
          <w:rFonts w:cs="Arial" w:ascii="Arial" w:hAnsi="Arial"/>
          <w:b/>
          <w:bCs/>
          <w:color w:val="000000"/>
          <w:sz w:val="20"/>
        </w:rPr>
        <w:t>(oświadczenie składane na wezwanie)</w:t>
      </w:r>
    </w:p>
    <w:p>
      <w:pPr>
        <w:pStyle w:val="Normal"/>
        <w:suppressAutoHyphens w:val="false"/>
        <w:textAlignment w:val="auto"/>
        <w:rPr>
          <w:rFonts w:ascii="Arial" w:hAnsi="Arial" w:cs="Arial"/>
          <w:sz w:val="20"/>
        </w:rPr>
      </w:pPr>
      <w:r>
        <w:rPr>
          <w:rFonts w:cs="Arial" w:ascii="Arial" w:hAnsi="Arial"/>
          <w:sz w:val="20"/>
        </w:rPr>
      </w:r>
    </w:p>
    <w:p>
      <w:pPr>
        <w:pStyle w:val="Normal"/>
        <w:jc w:val="left"/>
        <w:rPr>
          <w:szCs w:val="24"/>
        </w:rPr>
      </w:pPr>
      <w:r>
        <w:rPr>
          <w:sz w:val="20"/>
        </w:rPr>
        <w:t xml:space="preserve">Dotyczy zamówienia pn: </w:t>
      </w:r>
      <w:r>
        <w:rPr>
          <w:b/>
          <w:sz w:val="20"/>
        </w:rPr>
        <w:t xml:space="preserve"> </w:t>
      </w:r>
      <w:r>
        <w:rPr>
          <w:rFonts w:ascii="Times New Roman" w:hAnsi="Times New Roman"/>
          <w:b/>
          <w:sz w:val="28"/>
          <w:szCs w:val="28"/>
        </w:rPr>
        <w:t xml:space="preserve"> </w:t>
      </w:r>
      <w:r>
        <w:rPr>
          <w:rFonts w:eastAsia="Calibri;Bold" w:cs="Times New Roman" w:ascii="Arial" w:hAnsi="Arial"/>
          <w:b/>
          <w:bCs/>
          <w:i w:val="false"/>
          <w:iCs w:val="false"/>
          <w:color w:val="000000"/>
          <w:sz w:val="24"/>
          <w:szCs w:val="24"/>
          <w:u w:val="none"/>
          <w:shd w:fill="auto" w:val="clear"/>
          <w:lang w:val="pl-PL"/>
        </w:rPr>
        <w:t xml:space="preserve">Wykonanie wielobranżowej dokumentacji projektowej </w:t>
        <w:br/>
        <w:t xml:space="preserve">i kosztorysowej  dla: Budowy ciągów </w:t>
      </w:r>
      <w:r>
        <w:rPr>
          <w:rStyle w:val="Domylnaczcionkaakapitu"/>
          <w:rFonts w:eastAsia="CIDFont+F1" w:cs="Arial" w:ascii="Arial" w:hAnsi="Arial"/>
          <w:b/>
          <w:bCs/>
          <w:i w:val="false"/>
          <w:iCs w:val="false"/>
          <w:color w:val="000000"/>
          <w:sz w:val="24"/>
          <w:szCs w:val="24"/>
          <w:u w:val="none"/>
          <w:shd w:fill="auto" w:val="clear"/>
          <w:lang w:val="pl-PL"/>
        </w:rPr>
        <w:t>pieszo – rowerowych w południowym rejonie miasta Oława wraz z uzyskaniem ostatecznej decyzji zezwalającej na realizację inwestycji w podziale na 2 zadania</w:t>
      </w:r>
    </w:p>
    <w:p>
      <w:pPr>
        <w:pStyle w:val="Normal"/>
        <w:jc w:val="center"/>
        <w:rPr>
          <w:szCs w:val="24"/>
        </w:rPr>
      </w:pPr>
      <w:r>
        <w:rPr>
          <w:szCs w:val="24"/>
        </w:rPr>
      </w:r>
    </w:p>
    <w:p>
      <w:pPr>
        <w:pStyle w:val="Normal"/>
        <w:rPr>
          <w:rFonts w:ascii="Times New Roman" w:hAnsi="Times New Roman"/>
          <w:b/>
          <w:sz w:val="20"/>
        </w:rPr>
      </w:pPr>
      <w:r>
        <w:rPr>
          <w:rFonts w:ascii="Times New Roman" w:hAnsi="Times New Roman"/>
          <w:b/>
          <w:sz w:val="20"/>
        </w:rPr>
        <w:t xml:space="preserve">Nr postępowania: </w:t>
      </w:r>
      <w:r>
        <w:rPr>
          <w:rFonts w:ascii="Times New Roman" w:hAnsi="Times New Roman"/>
          <w:b/>
          <w:color w:val="000000"/>
          <w:sz w:val="20"/>
          <w:shd w:fill="auto" w:val="clear"/>
        </w:rPr>
        <w:t>INW.271.16.25</w:t>
      </w:r>
    </w:p>
    <w:p>
      <w:pPr>
        <w:pStyle w:val="Normal"/>
        <w:suppressAutoHyphens w:val="false"/>
        <w:jc w:val="center"/>
        <w:textAlignment w:val="auto"/>
        <w:rPr>
          <w:rFonts w:ascii="Arial" w:hAnsi="Arial" w:eastAsia="Calibri" w:cs="Arial"/>
          <w:sz w:val="20"/>
        </w:rPr>
      </w:pPr>
      <w:r>
        <w:rPr>
          <w:rFonts w:eastAsia="Calibri" w:cs="Arial" w:ascii="Arial" w:hAnsi="Arial"/>
          <w:sz w:val="20"/>
        </w:rPr>
      </w:r>
    </w:p>
    <w:p>
      <w:pPr>
        <w:pStyle w:val="Normal"/>
        <w:suppressAutoHyphens w:val="false"/>
        <w:jc w:val="center"/>
        <w:textAlignment w:val="auto"/>
        <w:rPr>
          <w:rFonts w:ascii="Arial" w:hAnsi="Arial" w:eastAsia="Calibri" w:cs="Arial"/>
          <w:sz w:val="20"/>
        </w:rPr>
      </w:pPr>
      <w:r>
        <w:rPr>
          <w:rFonts w:eastAsia="Calibri" w:cs="Arial" w:ascii="Arial" w:hAnsi="Arial"/>
          <w:sz w:val="20"/>
        </w:rPr>
      </w:r>
    </w:p>
    <w:p>
      <w:pPr>
        <w:pStyle w:val="Normal"/>
        <w:numPr>
          <w:ilvl w:val="1"/>
          <w:numId w:val="27"/>
        </w:numPr>
        <w:suppressAutoHyphens w:val="false"/>
        <w:spacing w:lineRule="auto" w:line="276"/>
        <w:jc w:val="both"/>
        <w:textAlignment w:val="auto"/>
        <w:rPr>
          <w:rFonts w:ascii="Arial" w:hAnsi="Arial" w:cs="Arial"/>
          <w:sz w:val="20"/>
          <w:lang w:eastAsia="en-US"/>
        </w:rPr>
      </w:pPr>
      <w:r>
        <w:rPr>
          <w:rFonts w:eastAsia="SimSun" w:cs="Arial" w:ascii="Arial" w:hAnsi="Arial"/>
          <w:sz w:val="20"/>
          <w:lang w:eastAsia="en-US"/>
        </w:rPr>
        <w:t xml:space="preserve">Informuję/my, że wykonawca, którego reprezentuję/my nie należy do grupy kapitałowej, o której mowa w art. 108 ust. 1 pkt 5 ustawy Prawo zamówień publicznych. </w:t>
      </w:r>
    </w:p>
    <w:p>
      <w:pPr>
        <w:pStyle w:val="Normal"/>
        <w:suppressAutoHyphens w:val="false"/>
        <w:spacing w:lineRule="atLeast" w:line="340"/>
        <w:jc w:val="both"/>
        <w:textAlignment w:val="auto"/>
        <w:rPr>
          <w:rFonts w:ascii="Arial" w:hAnsi="Arial" w:cs="Arial"/>
          <w:sz w:val="20"/>
        </w:rPr>
      </w:pPr>
      <w:r>
        <w:rPr>
          <w:rFonts w:cs="Arial" w:ascii="Arial" w:hAnsi="Arial"/>
          <w:sz w:val="20"/>
        </w:rPr>
      </w:r>
    </w:p>
    <w:p>
      <w:pPr>
        <w:pStyle w:val="Normal"/>
        <w:suppressAutoHyphens w:val="false"/>
        <w:spacing w:lineRule="atLeast" w:line="340"/>
        <w:jc w:val="both"/>
        <w:textAlignment w:val="auto"/>
        <w:rPr>
          <w:rFonts w:ascii="Arial" w:hAnsi="Arial" w:cs="Arial"/>
          <w:sz w:val="20"/>
        </w:rPr>
      </w:pPr>
      <w:r>
        <w:rPr>
          <w:rFonts w:cs="Arial" w:ascii="Arial" w:hAnsi="Arial"/>
          <w:sz w:val="20"/>
        </w:rPr>
      </w:r>
    </w:p>
    <w:p>
      <w:pPr>
        <w:pStyle w:val="Normal"/>
        <w:suppressAutoHyphens w:val="false"/>
        <w:ind w:firstLine="708" w:left="4248"/>
        <w:textAlignment w:val="auto"/>
        <w:rPr>
          <w:rFonts w:ascii="Arial" w:hAnsi="Arial" w:cs="Arial"/>
          <w:sz w:val="20"/>
        </w:rPr>
      </w:pPr>
      <w:r>
        <w:rPr>
          <w:rFonts w:cs="Arial" w:ascii="Arial" w:hAnsi="Arial"/>
          <w:sz w:val="20"/>
        </w:rPr>
        <w:t>………</w:t>
      </w:r>
      <w:r>
        <w:rPr>
          <w:rFonts w:cs="Arial" w:ascii="Arial" w:hAnsi="Arial"/>
          <w:sz w:val="20"/>
        </w:rPr>
        <w:t xml:space="preserve">......................................................... </w:t>
      </w:r>
    </w:p>
    <w:p>
      <w:pPr>
        <w:pStyle w:val="Normal"/>
        <w:suppressAutoHyphens w:val="false"/>
        <w:ind w:left="4956"/>
        <w:textAlignment w:val="auto"/>
        <w:rPr>
          <w:rFonts w:ascii="Arial" w:hAnsi="Arial" w:cs="Arial"/>
          <w:sz w:val="20"/>
        </w:rPr>
      </w:pPr>
      <w:r>
        <w:rPr>
          <w:rFonts w:cs="Arial" w:ascii="Arial" w:hAnsi="Arial"/>
          <w:sz w:val="20"/>
        </w:rPr>
      </w:r>
    </w:p>
    <w:p>
      <w:pPr>
        <w:pStyle w:val="Normal"/>
        <w:numPr>
          <w:ilvl w:val="1"/>
          <w:numId w:val="28"/>
        </w:numPr>
        <w:suppressAutoHyphens w:val="false"/>
        <w:spacing w:lineRule="auto" w:line="276" w:before="240" w:after="0"/>
        <w:jc w:val="both"/>
        <w:textAlignment w:val="auto"/>
        <w:rPr>
          <w:rFonts w:ascii="Arial" w:hAnsi="Arial" w:eastAsia="Calibri" w:cs="Arial"/>
          <w:sz w:val="20"/>
          <w:lang w:eastAsia="en-US"/>
        </w:rPr>
      </w:pPr>
      <w:r>
        <w:rPr>
          <w:rFonts w:eastAsia="SimSun" w:cs="Arial" w:ascii="Arial" w:hAnsi="Arial"/>
          <w:sz w:val="20"/>
          <w:lang w:eastAsia="en-US"/>
        </w:rPr>
        <w:t xml:space="preserve">Informuję/my, że wykonawca, którego reprezentuję/my należy do grupy kapitałowej, o której mowa w art. art. 108 ust. 1 pkt 5 ustawy Prawo zamówień publicznych. </w:t>
      </w:r>
      <w:r>
        <w:rPr>
          <w:rFonts w:eastAsia="Calibri" w:cs="Arial" w:ascii="Arial" w:hAnsi="Arial"/>
          <w:sz w:val="20"/>
          <w:lang w:eastAsia="en-US"/>
        </w:rPr>
        <w:t xml:space="preserve">Jednocześnie załączam dokumenty/informacje </w:t>
      </w:r>
      <w:r>
        <w:rPr>
          <w:rFonts w:eastAsia="Calibri" w:cs="Arial" w:ascii="Arial" w:hAnsi="Arial"/>
          <w:i/>
          <w:iCs/>
          <w:sz w:val="20"/>
          <w:lang w:eastAsia="en-US"/>
        </w:rPr>
        <w:t>(wymienić poniżej i przekazać/ przesłać Zamawiającemu)</w:t>
      </w:r>
      <w:r>
        <w:rPr>
          <w:rFonts w:eastAsia="Calibri" w:cs="Arial" w:ascii="Arial" w:hAnsi="Arial"/>
          <w:sz w:val="20"/>
          <w:lang w:eastAsia="en-US"/>
        </w:rPr>
        <w:t>:</w:t>
      </w:r>
    </w:p>
    <w:p>
      <w:pPr>
        <w:pStyle w:val="Normal"/>
        <w:numPr>
          <w:ilvl w:val="0"/>
          <w:numId w:val="29"/>
        </w:numPr>
        <w:suppressAutoHyphens w:val="false"/>
        <w:spacing w:lineRule="auto" w:line="360"/>
        <w:jc w:val="both"/>
        <w:textAlignment w:val="auto"/>
        <w:rPr>
          <w:rFonts w:ascii="Arial" w:hAnsi="Arial" w:eastAsia="Calibri" w:cs="Arial"/>
          <w:sz w:val="20"/>
          <w:lang w:eastAsia="en-US"/>
        </w:rPr>
      </w:pPr>
      <w:r>
        <w:rPr>
          <w:rFonts w:eastAsia="Calibri" w:cs="Arial" w:ascii="Arial" w:hAnsi="Arial"/>
          <w:sz w:val="20"/>
          <w:lang w:eastAsia="en-US"/>
        </w:rPr>
        <w:t>…………………………………</w:t>
      </w:r>
      <w:r>
        <w:rPr>
          <w:rFonts w:eastAsia="Calibri" w:cs="Arial" w:ascii="Arial" w:hAnsi="Arial"/>
          <w:sz w:val="20"/>
          <w:lang w:eastAsia="en-US"/>
        </w:rPr>
        <w:t xml:space="preserve">.……………………………….…………………………, </w:t>
      </w:r>
    </w:p>
    <w:p>
      <w:pPr>
        <w:pStyle w:val="Normal"/>
        <w:numPr>
          <w:ilvl w:val="0"/>
          <w:numId w:val="30"/>
        </w:numPr>
        <w:suppressAutoHyphens w:val="false"/>
        <w:spacing w:lineRule="auto" w:line="360"/>
        <w:jc w:val="both"/>
        <w:textAlignment w:val="auto"/>
        <w:rPr>
          <w:rFonts w:ascii="Arial" w:hAnsi="Arial" w:eastAsia="Calibri" w:cs="Arial"/>
          <w:sz w:val="20"/>
          <w:lang w:eastAsia="en-US"/>
        </w:rPr>
      </w:pPr>
      <w:r>
        <w:rPr>
          <w:rFonts w:eastAsia="Calibri" w:cs="Arial" w:ascii="Arial" w:hAnsi="Arial"/>
          <w:sz w:val="20"/>
          <w:lang w:eastAsia="en-US"/>
        </w:rPr>
        <w:t>……………………………………</w:t>
      </w:r>
      <w:r>
        <w:rPr>
          <w:rFonts w:eastAsia="Calibri" w:cs="Arial" w:ascii="Arial" w:hAnsi="Arial"/>
          <w:sz w:val="20"/>
          <w:lang w:eastAsia="en-US"/>
        </w:rPr>
        <w:t xml:space="preserve">.……………………………….…………………………, </w:t>
      </w:r>
    </w:p>
    <w:p>
      <w:pPr>
        <w:pStyle w:val="Normal"/>
        <w:numPr>
          <w:ilvl w:val="0"/>
          <w:numId w:val="31"/>
        </w:numPr>
        <w:suppressAutoHyphens w:val="false"/>
        <w:spacing w:lineRule="auto" w:line="360"/>
        <w:jc w:val="both"/>
        <w:textAlignment w:val="auto"/>
        <w:rPr>
          <w:rFonts w:ascii="Arial" w:hAnsi="Arial" w:eastAsia="Calibri" w:cs="Arial"/>
          <w:sz w:val="20"/>
          <w:lang w:eastAsia="en-US"/>
        </w:rPr>
      </w:pPr>
      <w:r>
        <w:rPr>
          <w:rFonts w:eastAsia="Calibri" w:cs="Arial" w:ascii="Arial" w:hAnsi="Arial"/>
          <w:sz w:val="20"/>
          <w:lang w:eastAsia="en-US"/>
        </w:rPr>
        <w:t>……………………………………</w:t>
      </w:r>
      <w:r>
        <w:rPr>
          <w:rFonts w:eastAsia="Calibri" w:cs="Arial" w:ascii="Arial" w:hAnsi="Arial"/>
          <w:sz w:val="20"/>
          <w:lang w:eastAsia="en-US"/>
        </w:rPr>
        <w:t>.……………………………….…………………………,</w:t>
      </w:r>
    </w:p>
    <w:p>
      <w:pPr>
        <w:pStyle w:val="Normal"/>
        <w:suppressAutoHyphens w:val="false"/>
        <w:spacing w:lineRule="auto" w:line="360"/>
        <w:ind w:left="708"/>
        <w:jc w:val="both"/>
        <w:textAlignment w:val="auto"/>
        <w:rPr>
          <w:rFonts w:ascii="Arial" w:hAnsi="Arial" w:eastAsia="Calibri" w:cs="Arial"/>
          <w:sz w:val="20"/>
        </w:rPr>
      </w:pPr>
      <w:r>
        <w:rPr>
          <w:rFonts w:eastAsia="Calibri" w:cs="Arial" w:ascii="Arial" w:hAnsi="Arial"/>
          <w:sz w:val="20"/>
        </w:rPr>
        <w:t>potwierdzające, że oferty został przygotowane niezależnie od siebie</w:t>
      </w:r>
    </w:p>
    <w:p>
      <w:pPr>
        <w:pStyle w:val="Normal"/>
        <w:suppressAutoHyphens w:val="false"/>
        <w:spacing w:lineRule="atLeast" w:line="340"/>
        <w:jc w:val="both"/>
        <w:textAlignment w:val="auto"/>
        <w:rPr>
          <w:rFonts w:ascii="Arial" w:hAnsi="Arial" w:cs="Arial"/>
          <w:sz w:val="22"/>
          <w:szCs w:val="22"/>
        </w:rPr>
      </w:pPr>
      <w:r>
        <w:rPr>
          <w:rFonts w:cs="Arial" w:ascii="Arial" w:hAnsi="Arial"/>
          <w:sz w:val="22"/>
          <w:szCs w:val="22"/>
        </w:rPr>
      </w:r>
    </w:p>
    <w:p>
      <w:pPr>
        <w:pStyle w:val="Normal"/>
        <w:suppressAutoHyphens w:val="false"/>
        <w:spacing w:lineRule="atLeast" w:line="340"/>
        <w:jc w:val="both"/>
        <w:textAlignment w:val="auto"/>
        <w:rPr>
          <w:rFonts w:ascii="Arial" w:hAnsi="Arial" w:cs="Arial"/>
          <w:sz w:val="22"/>
          <w:szCs w:val="22"/>
        </w:rPr>
      </w:pPr>
      <w:r>
        <w:rPr>
          <w:rFonts w:cs="Arial" w:ascii="Arial" w:hAnsi="Arial"/>
          <w:sz w:val="22"/>
          <w:szCs w:val="22"/>
        </w:rPr>
        <w:tab/>
        <w:tab/>
        <w:tab/>
        <w:tab/>
        <w:tab/>
        <w:tab/>
        <w:tab/>
        <w:t>……………………………………………</w:t>
      </w:r>
    </w:p>
    <w:p>
      <w:pPr>
        <w:pStyle w:val="Normal"/>
        <w:suppressAutoHyphens w:val="false"/>
        <w:spacing w:lineRule="atLeast" w:line="340"/>
        <w:jc w:val="both"/>
        <w:textAlignment w:val="auto"/>
        <w:rPr>
          <w:rFonts w:ascii="Arial" w:hAnsi="Arial" w:cs="Arial"/>
          <w:sz w:val="22"/>
          <w:szCs w:val="22"/>
        </w:rPr>
      </w:pPr>
      <w:r>
        <w:rPr>
          <w:rFonts w:cs="Arial" w:ascii="Arial" w:hAnsi="Arial"/>
          <w:sz w:val="22"/>
          <w:szCs w:val="22"/>
        </w:rPr>
      </w:r>
    </w:p>
    <w:p>
      <w:pPr>
        <w:pStyle w:val="Normal"/>
        <w:suppressAutoHyphens w:val="false"/>
        <w:spacing w:lineRule="atLeast" w:line="340"/>
        <w:jc w:val="both"/>
        <w:textAlignment w:val="auto"/>
        <w:rPr>
          <w:rFonts w:ascii="Arial" w:hAnsi="Arial" w:cs="Arial"/>
          <w:sz w:val="22"/>
          <w:szCs w:val="22"/>
        </w:rPr>
      </w:pPr>
      <w:r>
        <w:rPr>
          <w:rFonts w:cs="Arial" w:ascii="Arial" w:hAnsi="Arial"/>
          <w:sz w:val="22"/>
          <w:szCs w:val="22"/>
        </w:rPr>
      </w:r>
    </w:p>
    <w:p>
      <w:pPr>
        <w:pStyle w:val="Normal"/>
        <w:suppressAutoHyphens w:val="false"/>
        <w:spacing w:lineRule="atLeast" w:line="340"/>
        <w:jc w:val="both"/>
        <w:textAlignment w:val="auto"/>
        <w:rPr>
          <w:rFonts w:ascii="Arial" w:hAnsi="Arial" w:cs="Arial"/>
          <w:sz w:val="22"/>
          <w:szCs w:val="22"/>
        </w:rPr>
      </w:pPr>
      <w:r>
        <w:rPr>
          <w:rFonts w:cs="Arial" w:ascii="Arial" w:hAnsi="Arial"/>
          <w:sz w:val="22"/>
          <w:szCs w:val="22"/>
        </w:rPr>
      </w:r>
    </w:p>
    <w:p>
      <w:pPr>
        <w:pStyle w:val="Normal"/>
        <w:suppressAutoHyphens w:val="false"/>
        <w:spacing w:lineRule="atLeast" w:line="340"/>
        <w:jc w:val="both"/>
        <w:textAlignment w:val="auto"/>
        <w:rPr>
          <w:rFonts w:ascii="Arial" w:hAnsi="Arial" w:cs="Arial"/>
          <w:sz w:val="22"/>
          <w:szCs w:val="22"/>
        </w:rPr>
      </w:pPr>
      <w:r>
        <w:rPr>
          <w:rFonts w:cs="Arial" w:ascii="Arial" w:hAnsi="Arial"/>
          <w:sz w:val="22"/>
          <w:szCs w:val="22"/>
        </w:rPr>
      </w:r>
    </w:p>
    <w:p>
      <w:pPr>
        <w:pStyle w:val="Normal"/>
        <w:suppressAutoHyphens w:val="false"/>
        <w:spacing w:lineRule="atLeast" w:line="340"/>
        <w:jc w:val="both"/>
        <w:textAlignment w:val="auto"/>
        <w:rPr>
          <w:rFonts w:ascii="Arial" w:hAnsi="Arial" w:cs="Arial"/>
          <w:sz w:val="22"/>
          <w:szCs w:val="22"/>
        </w:rPr>
      </w:pPr>
      <w:r>
        <w:rPr>
          <w:rFonts w:cs="Arial" w:ascii="Arial" w:hAnsi="Arial"/>
          <w:sz w:val="22"/>
          <w:szCs w:val="22"/>
        </w:rPr>
      </w:r>
    </w:p>
    <w:p>
      <w:pPr>
        <w:pStyle w:val="Normal"/>
        <w:suppressAutoHyphens w:val="false"/>
        <w:spacing w:lineRule="auto" w:line="360"/>
        <w:textAlignment w:val="auto"/>
        <w:rPr>
          <w:rFonts w:ascii="Arial" w:hAnsi="Arial" w:cs="Arial"/>
          <w:b/>
          <w:bCs/>
          <w:sz w:val="16"/>
          <w:szCs w:val="16"/>
        </w:rPr>
      </w:pPr>
      <w:r>
        <w:rPr>
          <w:rFonts w:cs="Arial" w:ascii="Arial" w:hAnsi="Arial"/>
          <w:b/>
          <w:bCs/>
          <w:sz w:val="16"/>
          <w:szCs w:val="16"/>
        </w:rPr>
        <w:t xml:space="preserve">UWAGA: </w:t>
      </w:r>
    </w:p>
    <w:p>
      <w:pPr>
        <w:pStyle w:val="Normal"/>
        <w:suppressAutoHyphens w:val="false"/>
        <w:textAlignment w:val="auto"/>
        <w:rPr>
          <w:rFonts w:ascii="Arial" w:hAnsi="Arial" w:cs="Arial"/>
          <w:sz w:val="16"/>
          <w:szCs w:val="16"/>
        </w:rPr>
      </w:pPr>
      <w:r>
        <w:rPr>
          <w:rFonts w:cs="Arial" w:ascii="Arial" w:hAnsi="Arial"/>
          <w:sz w:val="16"/>
          <w:szCs w:val="16"/>
        </w:rPr>
        <w:t>Dokument należy wypełnić i podpisać kwalifikowanym podpisem elektronicznym lub podpisem zaufanym lub elektronicznym podpisem osobistym.</w:t>
      </w:r>
    </w:p>
    <w:p>
      <w:pPr>
        <w:pStyle w:val="Normal"/>
        <w:suppressAutoHyphens w:val="false"/>
        <w:ind w:hanging="360" w:left="360"/>
        <w:jc w:val="both"/>
        <w:textAlignment w:val="auto"/>
        <w:rPr>
          <w:color w:val="C9211E"/>
        </w:rPr>
      </w:pPr>
      <w:r>
        <w:rPr>
          <w:rFonts w:cs="Arial" w:ascii="Arial" w:hAnsi="Arial"/>
          <w:b/>
          <w:i/>
          <w:color w:val="C9211E"/>
          <w:sz w:val="20"/>
        </w:rPr>
        <w:t>Uwaga!</w:t>
      </w:r>
    </w:p>
    <w:p>
      <w:pPr>
        <w:pStyle w:val="Normal"/>
        <w:suppressAutoHyphens w:val="false"/>
        <w:ind w:hanging="360" w:left="360"/>
        <w:jc w:val="both"/>
        <w:textAlignment w:val="auto"/>
        <w:rPr>
          <w:color w:val="C9211E"/>
        </w:rPr>
      </w:pPr>
      <w:r>
        <w:rPr>
          <w:rFonts w:cs="Arial" w:ascii="Arial" w:hAnsi="Arial"/>
          <w:b/>
          <w:i/>
          <w:color w:val="C9211E"/>
          <w:sz w:val="20"/>
        </w:rPr>
        <w:t>Należy wypełnić pkt 1) albo pkt 2)</w:t>
      </w:r>
    </w:p>
    <w:p>
      <w:pPr>
        <w:pStyle w:val="Normal"/>
        <w:suppressAutoHyphens w:val="false"/>
        <w:spacing w:lineRule="auto" w:line="360"/>
        <w:textAlignment w:val="auto"/>
        <w:rPr>
          <w:rFonts w:ascii="Arial" w:hAnsi="Arial" w:cs="Arial"/>
          <w:bCs/>
          <w:color w:val="C9211E"/>
          <w:sz w:val="20"/>
        </w:rPr>
      </w:pPr>
      <w:r>
        <w:rPr>
          <w:rFonts w:cs="Arial" w:ascii="Arial" w:hAnsi="Arial"/>
          <w:bCs/>
          <w:color w:val="C9211E"/>
          <w:sz w:val="20"/>
        </w:rPr>
      </w:r>
    </w:p>
    <w:p>
      <w:pPr>
        <w:pStyle w:val="Normal"/>
        <w:rPr>
          <w:rFonts w:ascii="Times New Roman" w:hAnsi="Times New Roman"/>
        </w:rPr>
      </w:pPr>
      <w:r>
        <w:rPr>
          <w:rFonts w:ascii="Times New Roman" w:hAnsi="Times New Roman"/>
        </w:rPr>
      </w:r>
    </w:p>
    <w:sectPr>
      <w:type w:val="nextPage"/>
      <w:pgSz w:w="11906" w:h="16838"/>
      <w:pgMar w:left="1417" w:right="1417" w:gutter="0" w:header="0" w:top="1135"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Arial">
    <w:charset w:val="ee"/>
    <w:family w:val="roman"/>
    <w:pitch w:val="variable"/>
  </w:font>
  <w:font w:name="Ottawa">
    <w:charset w:val="ee"/>
    <w:family w:val="roman"/>
    <w:pitch w:val="variable"/>
  </w:font>
  <w:font w:name="Times New Roman">
    <w:charset w:val="ee"/>
    <w:family w:val="roman"/>
    <w:pitch w:val="variable"/>
  </w:font>
  <w:font w:name="Calibri">
    <w:charset w:val="ee"/>
    <w:family w:val="roman"/>
    <w:pitch w:val="variable"/>
  </w:font>
  <w:font w:name="Tahoma">
    <w:charset w:val="ee"/>
    <w:family w:val="roman"/>
    <w:pitch w:val="variable"/>
  </w:font>
  <w:font w:name="Verdana">
    <w:charset w:val="ee"/>
    <w:family w:val="roman"/>
    <w:pitch w:val="variable"/>
  </w:font>
  <w:font w:name="Liberation Sans">
    <w:altName w:val="Arial"/>
    <w:charset w:val="ee"/>
    <w:family w:val="roman"/>
    <w:pitch w:val="variable"/>
  </w:font>
  <w:font w:name="Roboto">
    <w:altName w:val="Helvetica Neue"/>
    <w:charset w:val="ee"/>
    <w:family w:val="auto"/>
    <w:pitch w:val="default"/>
  </w:font>
  <w:font w:name="Roboto">
    <w:altName w:val="Helvetica Neue"/>
    <w:charset w:val="ee"/>
    <w:family w:val="roman"/>
    <w:pitch w:val="variable"/>
  </w:font>
  <w:font w:name="Cambria">
    <w:charset w:val="ee"/>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357"/>
        </w:tabs>
        <w:ind w:left="357" w:hanging="357"/>
      </w:pPr>
      <w:rPr/>
    </w:lvl>
    <w:lvl w:ilvl="1">
      <w:start w:val="1"/>
      <w:numFmt w:val="decimal"/>
      <w:lvlText w:val="%1.%2."/>
      <w:lvlJc w:val="left"/>
      <w:pPr>
        <w:tabs>
          <w:tab w:val="num" w:pos="720"/>
        </w:tabs>
        <w:ind w:left="720" w:hanging="363"/>
      </w:pPr>
      <w:rPr/>
    </w:lvl>
    <w:lvl w:ilvl="2">
      <w:start w:val="1"/>
      <w:numFmt w:val="decimal"/>
      <w:lvlText w:val="%1.%2)%3."/>
      <w:lvlJc w:val="left"/>
      <w:pPr>
        <w:tabs>
          <w:tab w:val="num" w:pos="1434"/>
        </w:tabs>
        <w:ind w:left="1434" w:hanging="720"/>
      </w:pPr>
      <w:rPr/>
    </w:lvl>
    <w:lvl w:ilvl="3">
      <w:start w:val="1"/>
      <w:numFmt w:val="decimal"/>
      <w:lvlText w:val="%1.%2)%3.%4."/>
      <w:lvlJc w:val="left"/>
      <w:pPr>
        <w:tabs>
          <w:tab w:val="num" w:pos="1791"/>
        </w:tabs>
        <w:ind w:left="1791" w:hanging="720"/>
      </w:pPr>
      <w:rPr/>
    </w:lvl>
    <w:lvl w:ilvl="4">
      <w:start w:val="1"/>
      <w:numFmt w:val="decimal"/>
      <w:lvlText w:val="%1.%2)%3.%4.%5."/>
      <w:lvlJc w:val="left"/>
      <w:pPr>
        <w:tabs>
          <w:tab w:val="num" w:pos="2148"/>
        </w:tabs>
        <w:ind w:left="2148" w:hanging="720"/>
      </w:pPr>
      <w:rPr/>
    </w:lvl>
    <w:lvl w:ilvl="5">
      <w:start w:val="1"/>
      <w:numFmt w:val="decimal"/>
      <w:lvlText w:val="%1.%2)%3.%4.%5.%6."/>
      <w:lvlJc w:val="left"/>
      <w:pPr>
        <w:tabs>
          <w:tab w:val="num" w:pos="2865"/>
        </w:tabs>
        <w:ind w:left="2865" w:hanging="1080"/>
      </w:pPr>
      <w:rPr/>
    </w:lvl>
    <w:lvl w:ilvl="6">
      <w:start w:val="1"/>
      <w:numFmt w:val="decimal"/>
      <w:lvlText w:val="%1.%2)%3.%4.%5.%6.%7."/>
      <w:lvlJc w:val="left"/>
      <w:pPr>
        <w:tabs>
          <w:tab w:val="num" w:pos="3222"/>
        </w:tabs>
        <w:ind w:left="3222" w:hanging="1080"/>
      </w:pPr>
      <w:rPr/>
    </w:lvl>
    <w:lvl w:ilvl="7">
      <w:start w:val="1"/>
      <w:numFmt w:val="decimal"/>
      <w:lvlText w:val="%1.%2)%3.%4.%5.%6.%7.%8."/>
      <w:lvlJc w:val="left"/>
      <w:pPr>
        <w:tabs>
          <w:tab w:val="num" w:pos="3939"/>
        </w:tabs>
        <w:ind w:left="3939" w:hanging="1440"/>
      </w:pPr>
      <w:rPr/>
    </w:lvl>
    <w:lvl w:ilvl="8">
      <w:start w:val="1"/>
      <w:numFmt w:val="decimal"/>
      <w:lvlText w:val="%1.%2)%3.%4.%5.%6.%7.%8.%9."/>
      <w:lvlJc w:val="left"/>
      <w:pPr>
        <w:tabs>
          <w:tab w:val="num" w:pos="4296"/>
        </w:tabs>
        <w:ind w:left="4296" w:hanging="1440"/>
      </w:pPr>
      <w:rPr/>
    </w:lvl>
  </w:abstractNum>
  <w:abstractNum w:abstractNumId="2">
    <w:lvl w:ilvl="0">
      <w:start w:val="1"/>
      <w:numFmt w:val="decimal"/>
      <w:lvlText w:val="%1."/>
      <w:lvlJc w:val="left"/>
      <w:pPr>
        <w:tabs>
          <w:tab w:val="num" w:pos="357"/>
        </w:tabs>
        <w:ind w:left="357" w:hanging="357"/>
      </w:pPr>
      <w:rPr>
        <w:i w:val="false"/>
      </w:rPr>
    </w:lvl>
    <w:lvl w:ilvl="1">
      <w:start w:val="1"/>
      <w:numFmt w:val="decimal"/>
      <w:lvlText w:val="%1.%2."/>
      <w:lvlJc w:val="left"/>
      <w:pPr>
        <w:tabs>
          <w:tab w:val="num" w:pos="720"/>
        </w:tabs>
        <w:ind w:left="720" w:hanging="363"/>
      </w:pPr>
      <w:rPr/>
    </w:lvl>
    <w:lvl w:ilvl="2">
      <w:start w:val="1"/>
      <w:numFmt w:val="decimal"/>
      <w:lvlText w:val="%1.%2)%3."/>
      <w:lvlJc w:val="left"/>
      <w:pPr>
        <w:tabs>
          <w:tab w:val="num" w:pos="1434"/>
        </w:tabs>
        <w:ind w:left="1434" w:hanging="720"/>
      </w:pPr>
      <w:rPr/>
    </w:lvl>
    <w:lvl w:ilvl="3">
      <w:start w:val="1"/>
      <w:numFmt w:val="decimal"/>
      <w:lvlText w:val="%1.%2)%3.%4."/>
      <w:lvlJc w:val="left"/>
      <w:pPr>
        <w:tabs>
          <w:tab w:val="num" w:pos="1791"/>
        </w:tabs>
        <w:ind w:left="1791" w:hanging="720"/>
      </w:pPr>
      <w:rPr/>
    </w:lvl>
    <w:lvl w:ilvl="4">
      <w:start w:val="1"/>
      <w:numFmt w:val="decimal"/>
      <w:lvlText w:val="%1.%2)%3.%4.%5."/>
      <w:lvlJc w:val="left"/>
      <w:pPr>
        <w:tabs>
          <w:tab w:val="num" w:pos="2148"/>
        </w:tabs>
        <w:ind w:left="2148" w:hanging="720"/>
      </w:pPr>
      <w:rPr/>
    </w:lvl>
    <w:lvl w:ilvl="5">
      <w:start w:val="1"/>
      <w:numFmt w:val="decimal"/>
      <w:lvlText w:val="%1.%2)%3.%4.%5.%6."/>
      <w:lvlJc w:val="left"/>
      <w:pPr>
        <w:tabs>
          <w:tab w:val="num" w:pos="2865"/>
        </w:tabs>
        <w:ind w:left="2865" w:hanging="1080"/>
      </w:pPr>
      <w:rPr/>
    </w:lvl>
    <w:lvl w:ilvl="6">
      <w:start w:val="1"/>
      <w:numFmt w:val="decimal"/>
      <w:lvlText w:val="%1.%2)%3.%4.%5.%6.%7."/>
      <w:lvlJc w:val="left"/>
      <w:pPr>
        <w:tabs>
          <w:tab w:val="num" w:pos="3222"/>
        </w:tabs>
        <w:ind w:left="3222" w:hanging="1080"/>
      </w:pPr>
      <w:rPr/>
    </w:lvl>
    <w:lvl w:ilvl="7">
      <w:start w:val="1"/>
      <w:numFmt w:val="decimal"/>
      <w:lvlText w:val="%1.%2)%3.%4.%5.%6.%7.%8."/>
      <w:lvlJc w:val="left"/>
      <w:pPr>
        <w:tabs>
          <w:tab w:val="num" w:pos="3939"/>
        </w:tabs>
        <w:ind w:left="3939" w:hanging="1440"/>
      </w:pPr>
      <w:rPr/>
    </w:lvl>
    <w:lvl w:ilvl="8">
      <w:start w:val="1"/>
      <w:numFmt w:val="decimal"/>
      <w:lvlText w:val="%1.%2)%3.%4.%5.%6.%7.%8.%9."/>
      <w:lvlJc w:val="left"/>
      <w:pPr>
        <w:tabs>
          <w:tab w:val="num" w:pos="4296"/>
        </w:tabs>
        <w:ind w:left="4296" w:hanging="1440"/>
      </w:pPr>
      <w:rPr/>
    </w:lvl>
  </w:abstractNum>
  <w:abstractNum w:abstractNumId="3">
    <w:lvl w:ilvl="0">
      <w:start w:val="1"/>
      <w:numFmt w:val="decimal"/>
      <w:lvlText w:val="%1."/>
      <w:lvlJc w:val="left"/>
      <w:pPr>
        <w:tabs>
          <w:tab w:val="num" w:pos="357"/>
        </w:tabs>
        <w:ind w:left="357" w:hanging="357"/>
      </w:pPr>
      <w:rPr>
        <w:sz w:val="20"/>
        <w:b w:val="false"/>
        <w:szCs w:val="20"/>
        <w:bCs w:val="false"/>
      </w:rPr>
    </w:lvl>
    <w:lvl w:ilvl="1">
      <w:start w:val="1"/>
      <w:numFmt w:val="decimal"/>
      <w:lvlText w:val="%1.%2."/>
      <w:lvlJc w:val="left"/>
      <w:pPr>
        <w:tabs>
          <w:tab w:val="num" w:pos="720"/>
        </w:tabs>
        <w:ind w:left="720" w:hanging="363"/>
      </w:pPr>
      <w:rPr/>
    </w:lvl>
    <w:lvl w:ilvl="2">
      <w:start w:val="1"/>
      <w:numFmt w:val="decimal"/>
      <w:lvlText w:val="%1.%2)%3."/>
      <w:lvlJc w:val="left"/>
      <w:pPr>
        <w:tabs>
          <w:tab w:val="num" w:pos="1434"/>
        </w:tabs>
        <w:ind w:left="1434" w:hanging="720"/>
      </w:pPr>
      <w:rPr/>
    </w:lvl>
    <w:lvl w:ilvl="3">
      <w:start w:val="1"/>
      <w:numFmt w:val="decimal"/>
      <w:lvlText w:val="%1.%2)%3.%4."/>
      <w:lvlJc w:val="left"/>
      <w:pPr>
        <w:tabs>
          <w:tab w:val="num" w:pos="1791"/>
        </w:tabs>
        <w:ind w:left="1791" w:hanging="720"/>
      </w:pPr>
      <w:rPr/>
    </w:lvl>
    <w:lvl w:ilvl="4">
      <w:start w:val="1"/>
      <w:numFmt w:val="decimal"/>
      <w:lvlText w:val="%1.%2)%3.%4.%5."/>
      <w:lvlJc w:val="left"/>
      <w:pPr>
        <w:tabs>
          <w:tab w:val="num" w:pos="2148"/>
        </w:tabs>
        <w:ind w:left="2148" w:hanging="720"/>
      </w:pPr>
      <w:rPr/>
    </w:lvl>
    <w:lvl w:ilvl="5">
      <w:start w:val="1"/>
      <w:numFmt w:val="decimal"/>
      <w:lvlText w:val="%1.%2)%3.%4.%5.%6."/>
      <w:lvlJc w:val="left"/>
      <w:pPr>
        <w:tabs>
          <w:tab w:val="num" w:pos="2865"/>
        </w:tabs>
        <w:ind w:left="2865" w:hanging="1080"/>
      </w:pPr>
      <w:rPr/>
    </w:lvl>
    <w:lvl w:ilvl="6">
      <w:start w:val="1"/>
      <w:numFmt w:val="decimal"/>
      <w:lvlText w:val="%1.%2)%3.%4.%5.%6.%7."/>
      <w:lvlJc w:val="left"/>
      <w:pPr>
        <w:tabs>
          <w:tab w:val="num" w:pos="3222"/>
        </w:tabs>
        <w:ind w:left="3222" w:hanging="1080"/>
      </w:pPr>
      <w:rPr/>
    </w:lvl>
    <w:lvl w:ilvl="7">
      <w:start w:val="1"/>
      <w:numFmt w:val="decimal"/>
      <w:lvlText w:val="%1.%2)%3.%4.%5.%6.%7.%8."/>
      <w:lvlJc w:val="left"/>
      <w:pPr>
        <w:tabs>
          <w:tab w:val="num" w:pos="3939"/>
        </w:tabs>
        <w:ind w:left="3939" w:hanging="1440"/>
      </w:pPr>
      <w:rPr/>
    </w:lvl>
    <w:lvl w:ilvl="8">
      <w:start w:val="1"/>
      <w:numFmt w:val="decimal"/>
      <w:lvlText w:val="%1.%2)%3.%4.%5.%6.%7.%8.%9."/>
      <w:lvlJc w:val="left"/>
      <w:pPr>
        <w:tabs>
          <w:tab w:val="num" w:pos="4296"/>
        </w:tabs>
        <w:ind w:left="4296" w:hanging="1440"/>
      </w:pPr>
      <w:rPr/>
    </w:lvl>
  </w:abstractNum>
  <w:abstractNum w:abstractNumId="4">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5">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6">
    <w:lvl w:ilvl="0">
      <w:start w:val="1"/>
      <w:numFmt w:val="decimal"/>
      <w:lvlText w:val="%1)"/>
      <w:lvlJc w:val="left"/>
      <w:pPr>
        <w:tabs>
          <w:tab w:val="num" w:pos="720"/>
        </w:tabs>
        <w:ind w:left="720" w:hanging="360"/>
      </w:pPr>
      <w:rPr>
        <w:i w:val="false"/>
        <w:b w:val="false"/>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7">
    <w:lvl w:ilvl="0">
      <w:start w:val="1"/>
      <w:numFmt w:val="decimal"/>
      <w:lvlText w:val="%1."/>
      <w:lvlJc w:val="left"/>
      <w:pPr>
        <w:tabs>
          <w:tab w:val="num" w:pos="357"/>
        </w:tabs>
        <w:ind w:left="357" w:hanging="357"/>
      </w:pPr>
      <w:rPr/>
    </w:lvl>
    <w:lvl w:ilvl="1">
      <w:start w:val="1"/>
      <w:numFmt w:val="decimal"/>
      <w:lvlText w:val="%1.%2."/>
      <w:lvlJc w:val="left"/>
      <w:pPr>
        <w:tabs>
          <w:tab w:val="num" w:pos="720"/>
        </w:tabs>
        <w:ind w:left="720" w:hanging="363"/>
      </w:pPr>
      <w:rPr/>
    </w:lvl>
    <w:lvl w:ilvl="2">
      <w:start w:val="1"/>
      <w:numFmt w:val="decimal"/>
      <w:lvlText w:val="%1.%2)%3."/>
      <w:lvlJc w:val="left"/>
      <w:pPr>
        <w:tabs>
          <w:tab w:val="num" w:pos="1434"/>
        </w:tabs>
        <w:ind w:left="1434" w:hanging="720"/>
      </w:pPr>
      <w:rPr/>
    </w:lvl>
    <w:lvl w:ilvl="3">
      <w:start w:val="1"/>
      <w:numFmt w:val="decimal"/>
      <w:lvlText w:val="%1.%2)%3.%4."/>
      <w:lvlJc w:val="left"/>
      <w:pPr>
        <w:tabs>
          <w:tab w:val="num" w:pos="1791"/>
        </w:tabs>
        <w:ind w:left="1791" w:hanging="720"/>
      </w:pPr>
      <w:rPr/>
    </w:lvl>
    <w:lvl w:ilvl="4">
      <w:start w:val="1"/>
      <w:numFmt w:val="decimal"/>
      <w:lvlText w:val="%1.%2)%3.%4.%5."/>
      <w:lvlJc w:val="left"/>
      <w:pPr>
        <w:tabs>
          <w:tab w:val="num" w:pos="2148"/>
        </w:tabs>
        <w:ind w:left="2148" w:hanging="720"/>
      </w:pPr>
      <w:rPr/>
    </w:lvl>
    <w:lvl w:ilvl="5">
      <w:start w:val="1"/>
      <w:numFmt w:val="decimal"/>
      <w:lvlText w:val="%1.%2)%3.%4.%5.%6."/>
      <w:lvlJc w:val="left"/>
      <w:pPr>
        <w:tabs>
          <w:tab w:val="num" w:pos="2865"/>
        </w:tabs>
        <w:ind w:left="2865" w:hanging="1080"/>
      </w:pPr>
      <w:rPr/>
    </w:lvl>
    <w:lvl w:ilvl="6">
      <w:start w:val="1"/>
      <w:numFmt w:val="decimal"/>
      <w:lvlText w:val="%1.%2)%3.%4.%5.%6.%7."/>
      <w:lvlJc w:val="left"/>
      <w:pPr>
        <w:tabs>
          <w:tab w:val="num" w:pos="3222"/>
        </w:tabs>
        <w:ind w:left="3222" w:hanging="1080"/>
      </w:pPr>
      <w:rPr/>
    </w:lvl>
    <w:lvl w:ilvl="7">
      <w:start w:val="1"/>
      <w:numFmt w:val="decimal"/>
      <w:lvlText w:val="%1.%2)%3.%4.%5.%6.%7.%8."/>
      <w:lvlJc w:val="left"/>
      <w:pPr>
        <w:tabs>
          <w:tab w:val="num" w:pos="3939"/>
        </w:tabs>
        <w:ind w:left="3939" w:hanging="1440"/>
      </w:pPr>
      <w:rPr/>
    </w:lvl>
    <w:lvl w:ilvl="8">
      <w:start w:val="1"/>
      <w:numFmt w:val="decimal"/>
      <w:lvlText w:val="%1.%2)%3.%4.%5.%6.%7.%8.%9."/>
      <w:lvlJc w:val="left"/>
      <w:pPr>
        <w:tabs>
          <w:tab w:val="num" w:pos="4296"/>
        </w:tabs>
        <w:ind w:left="4296" w:hanging="1440"/>
      </w:pPr>
      <w:rPr/>
    </w:lvl>
  </w:abstractNum>
  <w:abstractNum w:abstractNumId="8">
    <w:lvl w:ilvl="0">
      <w:start w:val="1"/>
      <w:numFmt w:val="decimal"/>
      <w:lvlText w:val="%1)"/>
      <w:lvlJc w:val="left"/>
      <w:pPr>
        <w:tabs>
          <w:tab w:val="num" w:pos="720"/>
        </w:tabs>
        <w:ind w:left="720" w:hanging="360"/>
      </w:pPr>
      <w:rPr>
        <w:i w:val="false"/>
        <w:b w:val="false"/>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
    <w:lvl w:ilvl="0">
      <w:start w:val="1"/>
      <w:numFmt w:val="decimal"/>
      <w:lvlText w:val="%1."/>
      <w:lvlJc w:val="left"/>
      <w:pPr>
        <w:tabs>
          <w:tab w:val="num" w:pos="0"/>
        </w:tabs>
        <w:ind w:left="603" w:hanging="428"/>
      </w:pPr>
      <w:rPr>
        <w:sz w:val="20"/>
        <w:szCs w:val="20"/>
        <w:w w:val="100"/>
        <w:rFonts w:ascii="Times New Roman" w:hAnsi="Times New Roman" w:eastAsia="Calibri" w:cs="Arial"/>
        <w:lang w:val="pl-PL" w:eastAsia="en-US" w:bidi="ar-SA"/>
      </w:rPr>
    </w:lvl>
    <w:lvl w:ilvl="1">
      <w:start w:val="1"/>
      <w:numFmt w:val="decimal"/>
      <w:lvlText w:val="%2)"/>
      <w:lvlJc w:val="left"/>
      <w:pPr>
        <w:tabs>
          <w:tab w:val="num" w:pos="0"/>
        </w:tabs>
        <w:ind w:left="1028" w:hanging="425"/>
      </w:pPr>
      <w:rPr>
        <w:sz w:val="20"/>
        <w:szCs w:val="20"/>
        <w:w w:val="100"/>
        <w:rFonts w:ascii="Times New Roman" w:hAnsi="Times New Roman" w:eastAsia="Calibri" w:cs="Arial"/>
        <w:lang w:val="pl-PL" w:eastAsia="en-US" w:bidi="ar-SA"/>
      </w:rPr>
    </w:lvl>
    <w:lvl w:ilvl="2">
      <w:start w:val="1"/>
      <w:numFmt w:val="bullet"/>
      <w:lvlText w:val=""/>
      <w:lvlJc w:val="left"/>
      <w:pPr>
        <w:tabs>
          <w:tab w:val="num" w:pos="0"/>
        </w:tabs>
        <w:ind w:left="2054" w:hanging="425"/>
      </w:pPr>
      <w:rPr>
        <w:rFonts w:ascii="Symbol" w:hAnsi="Symbol" w:cs="Symbol" w:hint="default"/>
        <w:lang w:val="pl-PL" w:eastAsia="en-US" w:bidi="ar-SA"/>
      </w:rPr>
    </w:lvl>
    <w:lvl w:ilvl="3">
      <w:start w:val="1"/>
      <w:numFmt w:val="bullet"/>
      <w:lvlText w:val=""/>
      <w:lvlJc w:val="left"/>
      <w:pPr>
        <w:tabs>
          <w:tab w:val="num" w:pos="0"/>
        </w:tabs>
        <w:ind w:left="3088" w:hanging="425"/>
      </w:pPr>
      <w:rPr>
        <w:rFonts w:ascii="Symbol" w:hAnsi="Symbol" w:cs="Symbol" w:hint="default"/>
        <w:lang w:val="pl-PL" w:eastAsia="en-US" w:bidi="ar-SA"/>
      </w:rPr>
    </w:lvl>
    <w:lvl w:ilvl="4">
      <w:start w:val="1"/>
      <w:numFmt w:val="bullet"/>
      <w:lvlText w:val=""/>
      <w:lvlJc w:val="left"/>
      <w:pPr>
        <w:tabs>
          <w:tab w:val="num" w:pos="0"/>
        </w:tabs>
        <w:ind w:left="4122" w:hanging="425"/>
      </w:pPr>
      <w:rPr>
        <w:rFonts w:ascii="Symbol" w:hAnsi="Symbol" w:cs="Symbol" w:hint="default"/>
        <w:lang w:val="pl-PL" w:eastAsia="en-US" w:bidi="ar-SA"/>
      </w:rPr>
    </w:lvl>
    <w:lvl w:ilvl="5">
      <w:start w:val="1"/>
      <w:numFmt w:val="bullet"/>
      <w:lvlText w:val=""/>
      <w:lvlJc w:val="left"/>
      <w:pPr>
        <w:tabs>
          <w:tab w:val="num" w:pos="0"/>
        </w:tabs>
        <w:ind w:left="5156" w:hanging="425"/>
      </w:pPr>
      <w:rPr>
        <w:rFonts w:ascii="Symbol" w:hAnsi="Symbol" w:cs="Symbol" w:hint="default"/>
        <w:lang w:val="pl-PL" w:eastAsia="en-US" w:bidi="ar-SA"/>
      </w:rPr>
    </w:lvl>
    <w:lvl w:ilvl="6">
      <w:start w:val="1"/>
      <w:numFmt w:val="bullet"/>
      <w:lvlText w:val=""/>
      <w:lvlJc w:val="left"/>
      <w:pPr>
        <w:tabs>
          <w:tab w:val="num" w:pos="0"/>
        </w:tabs>
        <w:ind w:left="6190" w:hanging="425"/>
      </w:pPr>
      <w:rPr>
        <w:rFonts w:ascii="Symbol" w:hAnsi="Symbol" w:cs="Symbol" w:hint="default"/>
        <w:lang w:val="pl-PL" w:eastAsia="en-US" w:bidi="ar-SA"/>
      </w:rPr>
    </w:lvl>
    <w:lvl w:ilvl="7">
      <w:start w:val="1"/>
      <w:numFmt w:val="bullet"/>
      <w:lvlText w:val=""/>
      <w:lvlJc w:val="left"/>
      <w:pPr>
        <w:tabs>
          <w:tab w:val="num" w:pos="0"/>
        </w:tabs>
        <w:ind w:left="7224" w:hanging="425"/>
      </w:pPr>
      <w:rPr>
        <w:rFonts w:ascii="Symbol" w:hAnsi="Symbol" w:cs="Symbol" w:hint="default"/>
        <w:lang w:val="pl-PL" w:eastAsia="en-US" w:bidi="ar-SA"/>
      </w:rPr>
    </w:lvl>
    <w:lvl w:ilvl="8">
      <w:start w:val="1"/>
      <w:numFmt w:val="bullet"/>
      <w:lvlText w:val=""/>
      <w:lvlJc w:val="left"/>
      <w:pPr>
        <w:tabs>
          <w:tab w:val="num" w:pos="0"/>
        </w:tabs>
        <w:ind w:left="8258" w:hanging="425"/>
      </w:pPr>
      <w:rPr>
        <w:rFonts w:ascii="Symbol" w:hAnsi="Symbol" w:cs="Symbol" w:hint="default"/>
        <w:lang w:val="pl-PL" w:eastAsia="en-US" w:bidi="ar-SA"/>
      </w:rPr>
    </w:lvl>
  </w:abstractNum>
  <w:abstractNum w:abstractNumId="12">
    <w:lvl w:ilvl="0">
      <w:start w:val="1"/>
      <w:numFmt w:val="decimal"/>
      <w:lvlText w:val="%1."/>
      <w:lvlJc w:val="left"/>
      <w:pPr>
        <w:tabs>
          <w:tab w:val="num" w:pos="0"/>
        </w:tabs>
        <w:ind w:left="603" w:hanging="428"/>
      </w:pPr>
      <w:rPr>
        <w:sz w:val="20"/>
        <w:szCs w:val="20"/>
        <w:w w:val="100"/>
        <w:rFonts w:ascii="Times New Roman" w:hAnsi="Times New Roman" w:eastAsia="Calibri" w:cs="Arial"/>
        <w:lang w:val="pl-PL" w:eastAsia="en-US" w:bidi="ar-SA"/>
      </w:rPr>
    </w:lvl>
    <w:lvl w:ilvl="1">
      <w:start w:val="1"/>
      <w:numFmt w:val="decimal"/>
      <w:lvlText w:val="%2)"/>
      <w:lvlJc w:val="left"/>
      <w:pPr>
        <w:tabs>
          <w:tab w:val="num" w:pos="0"/>
        </w:tabs>
        <w:ind w:left="1028" w:hanging="425"/>
      </w:pPr>
      <w:rPr>
        <w:sz w:val="24"/>
        <w:szCs w:val="24"/>
        <w:w w:val="100"/>
        <w:rFonts w:ascii="Calibri" w:hAnsi="Calibri" w:eastAsia="Calibri" w:cs="Calibri"/>
        <w:lang w:val="pl-PL" w:eastAsia="en-US" w:bidi="ar-SA"/>
      </w:rPr>
    </w:lvl>
    <w:lvl w:ilvl="2">
      <w:start w:val="1"/>
      <w:numFmt w:val="bullet"/>
      <w:lvlText w:val=""/>
      <w:lvlJc w:val="left"/>
      <w:pPr>
        <w:tabs>
          <w:tab w:val="num" w:pos="0"/>
        </w:tabs>
        <w:ind w:left="2054" w:hanging="425"/>
      </w:pPr>
      <w:rPr>
        <w:rFonts w:ascii="Symbol" w:hAnsi="Symbol" w:cs="Symbol" w:hint="default"/>
        <w:lang w:val="pl-PL" w:eastAsia="en-US" w:bidi="ar-SA"/>
      </w:rPr>
    </w:lvl>
    <w:lvl w:ilvl="3">
      <w:start w:val="1"/>
      <w:numFmt w:val="bullet"/>
      <w:lvlText w:val=""/>
      <w:lvlJc w:val="left"/>
      <w:pPr>
        <w:tabs>
          <w:tab w:val="num" w:pos="0"/>
        </w:tabs>
        <w:ind w:left="3088" w:hanging="425"/>
      </w:pPr>
      <w:rPr>
        <w:rFonts w:ascii="Symbol" w:hAnsi="Symbol" w:cs="Symbol" w:hint="default"/>
        <w:lang w:val="pl-PL" w:eastAsia="en-US" w:bidi="ar-SA"/>
      </w:rPr>
    </w:lvl>
    <w:lvl w:ilvl="4">
      <w:start w:val="1"/>
      <w:numFmt w:val="bullet"/>
      <w:lvlText w:val=""/>
      <w:lvlJc w:val="left"/>
      <w:pPr>
        <w:tabs>
          <w:tab w:val="num" w:pos="0"/>
        </w:tabs>
        <w:ind w:left="4122" w:hanging="425"/>
      </w:pPr>
      <w:rPr>
        <w:rFonts w:ascii="Symbol" w:hAnsi="Symbol" w:cs="Symbol" w:hint="default"/>
        <w:lang w:val="pl-PL" w:eastAsia="en-US" w:bidi="ar-SA"/>
      </w:rPr>
    </w:lvl>
    <w:lvl w:ilvl="5">
      <w:start w:val="1"/>
      <w:numFmt w:val="bullet"/>
      <w:lvlText w:val=""/>
      <w:lvlJc w:val="left"/>
      <w:pPr>
        <w:tabs>
          <w:tab w:val="num" w:pos="0"/>
        </w:tabs>
        <w:ind w:left="5156" w:hanging="425"/>
      </w:pPr>
      <w:rPr>
        <w:rFonts w:ascii="Symbol" w:hAnsi="Symbol" w:cs="Symbol" w:hint="default"/>
        <w:lang w:val="pl-PL" w:eastAsia="en-US" w:bidi="ar-SA"/>
      </w:rPr>
    </w:lvl>
    <w:lvl w:ilvl="6">
      <w:start w:val="1"/>
      <w:numFmt w:val="bullet"/>
      <w:lvlText w:val=""/>
      <w:lvlJc w:val="left"/>
      <w:pPr>
        <w:tabs>
          <w:tab w:val="num" w:pos="0"/>
        </w:tabs>
        <w:ind w:left="6190" w:hanging="425"/>
      </w:pPr>
      <w:rPr>
        <w:rFonts w:ascii="Symbol" w:hAnsi="Symbol" w:cs="Symbol" w:hint="default"/>
        <w:lang w:val="pl-PL" w:eastAsia="en-US" w:bidi="ar-SA"/>
      </w:rPr>
    </w:lvl>
    <w:lvl w:ilvl="7">
      <w:start w:val="1"/>
      <w:numFmt w:val="bullet"/>
      <w:lvlText w:val=""/>
      <w:lvlJc w:val="left"/>
      <w:pPr>
        <w:tabs>
          <w:tab w:val="num" w:pos="0"/>
        </w:tabs>
        <w:ind w:left="7224" w:hanging="425"/>
      </w:pPr>
      <w:rPr>
        <w:rFonts w:ascii="Symbol" w:hAnsi="Symbol" w:cs="Symbol" w:hint="default"/>
        <w:lang w:val="pl-PL" w:eastAsia="en-US" w:bidi="ar-SA"/>
      </w:rPr>
    </w:lvl>
    <w:lvl w:ilvl="8">
      <w:start w:val="1"/>
      <w:numFmt w:val="bullet"/>
      <w:lvlText w:val=""/>
      <w:lvlJc w:val="left"/>
      <w:pPr>
        <w:tabs>
          <w:tab w:val="num" w:pos="0"/>
        </w:tabs>
        <w:ind w:left="8258" w:hanging="425"/>
      </w:pPr>
      <w:rPr>
        <w:rFonts w:ascii="Symbol" w:hAnsi="Symbol" w:cs="Symbol" w:hint="default"/>
        <w:lang w:val="pl-PL" w:eastAsia="en-US" w:bidi="ar-SA"/>
      </w:rPr>
    </w:lvl>
  </w:abstractNum>
  <w:abstractNum w:abstractNumId="13">
    <w:lvl w:ilvl="0">
      <w:start w:val="1"/>
      <w:numFmt w:val="lowerLetter"/>
      <w:lvlText w:val="%1)"/>
      <w:lvlJc w:val="left"/>
      <w:pPr>
        <w:tabs>
          <w:tab w:val="num" w:pos="0"/>
        </w:tabs>
        <w:ind w:left="1040" w:hanging="360"/>
      </w:pPr>
      <w:rPr>
        <w:sz w:val="20"/>
        <w:b w:val="false"/>
        <w:szCs w:val="20"/>
        <w:bCs w:val="false"/>
        <w:rFonts w:ascii="Arial" w:hAnsi="Arial" w:eastAsia="Times New Roman" w:cs="Arial"/>
      </w:rPr>
    </w:lvl>
    <w:lvl w:ilvl="1">
      <w:start w:val="1"/>
      <w:numFmt w:val="decimal"/>
      <w:suff w:val="space"/>
      <w:lvlText w:val="%2."/>
      <w:lvlJc w:val="left"/>
      <w:pPr>
        <w:tabs>
          <w:tab w:val="num" w:pos="0"/>
        </w:tabs>
        <w:ind w:left="680" w:hanging="340"/>
      </w:pPr>
      <w:rPr>
        <w:b/>
      </w:rPr>
    </w:lvl>
    <w:lvl w:ilvl="2">
      <w:start w:val="1"/>
      <w:numFmt w:val="decimal"/>
      <w:suff w:val="space"/>
      <w:lvlText w:val="%3."/>
      <w:lvlJc w:val="left"/>
      <w:pPr>
        <w:tabs>
          <w:tab w:val="num" w:pos="0"/>
        </w:tabs>
        <w:ind w:left="680" w:hanging="340"/>
      </w:pPr>
      <w:rPr>
        <w:b/>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4">
    <w:lvl w:ilvl="0">
      <w:start w:val="1"/>
      <w:numFmt w:val="lowerLetter"/>
      <w:lvlText w:val="%1)"/>
      <w:lvlJc w:val="left"/>
      <w:pPr>
        <w:tabs>
          <w:tab w:val="num" w:pos="0"/>
        </w:tabs>
        <w:ind w:left="1400" w:hanging="360"/>
      </w:pPr>
      <w:rPr>
        <w:b/>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8">
    <w:lvl w:ilvl="0">
      <w:start w:val="1"/>
      <w:numFmt w:val="lowerLetter"/>
      <w:lvlText w:val="%1)"/>
      <w:lvlJc w:val="left"/>
      <w:pPr>
        <w:tabs>
          <w:tab w:val="num" w:pos="0"/>
        </w:tabs>
        <w:ind w:left="1040" w:hanging="360"/>
      </w:pPr>
      <w:rPr>
        <w:b/>
        <w:rFonts w:ascii="Arial" w:hAnsi="Arial" w:eastAsia="Times New Roman" w:cs="Arial"/>
      </w:rPr>
    </w:lvl>
    <w:lvl w:ilvl="1">
      <w:start w:val="1"/>
      <w:numFmt w:val="decimal"/>
      <w:suff w:val="space"/>
      <w:lvlText w:val="%2."/>
      <w:lvlJc w:val="left"/>
      <w:pPr>
        <w:tabs>
          <w:tab w:val="num" w:pos="0"/>
        </w:tabs>
        <w:ind w:left="680" w:hanging="340"/>
      </w:pPr>
      <w:rPr>
        <w:b/>
      </w:rPr>
    </w:lvl>
    <w:lvl w:ilvl="2">
      <w:start w:val="1"/>
      <w:numFmt w:val="decimal"/>
      <w:suff w:val="space"/>
      <w:lvlText w:val="%3."/>
      <w:lvlJc w:val="left"/>
      <w:pPr>
        <w:tabs>
          <w:tab w:val="num" w:pos="0"/>
        </w:tabs>
        <w:ind w:left="680" w:hanging="340"/>
      </w:pPr>
      <w:rPr>
        <w:b/>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9">
    <w:lvl w:ilvl="0">
      <w:start w:val="1"/>
      <w:numFmt w:val="lowerLetter"/>
      <w:lvlText w:val="%1)"/>
      <w:lvlJc w:val="left"/>
      <w:pPr>
        <w:tabs>
          <w:tab w:val="num" w:pos="0"/>
        </w:tabs>
        <w:ind w:left="1040" w:hanging="360"/>
      </w:pPr>
      <w:rPr>
        <w:b/>
        <w:rFonts w:ascii="Arial" w:hAnsi="Arial" w:eastAsia="Times New Roman" w:cs="Arial"/>
      </w:rPr>
    </w:lvl>
    <w:lvl w:ilvl="1">
      <w:start w:val="1"/>
      <w:numFmt w:val="decimal"/>
      <w:suff w:val="space"/>
      <w:lvlText w:val="%2."/>
      <w:lvlJc w:val="left"/>
      <w:pPr>
        <w:tabs>
          <w:tab w:val="num" w:pos="0"/>
        </w:tabs>
        <w:ind w:left="680" w:hanging="340"/>
      </w:pPr>
      <w:rPr>
        <w:b/>
      </w:rPr>
    </w:lvl>
    <w:lvl w:ilvl="2">
      <w:start w:val="1"/>
      <w:numFmt w:val="decimal"/>
      <w:suff w:val="space"/>
      <w:lvlText w:val="%3."/>
      <w:lvlJc w:val="left"/>
      <w:pPr>
        <w:tabs>
          <w:tab w:val="num" w:pos="0"/>
        </w:tabs>
        <w:ind w:left="680" w:hanging="340"/>
      </w:pPr>
      <w:rPr>
        <w:b/>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0">
    <w:lvl w:ilvl="0">
      <w:start w:val="1"/>
      <w:numFmt w:val="lowerLetter"/>
      <w:lvlText w:val="%1)"/>
      <w:lvlJc w:val="left"/>
      <w:pPr>
        <w:tabs>
          <w:tab w:val="num" w:pos="0"/>
        </w:tabs>
        <w:ind w:left="1400" w:hanging="360"/>
      </w:pPr>
      <w:rPr>
        <w:b/>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1">
    <w:lvl w:ilvl="0">
      <w:start w:val="1"/>
      <w:numFmt w:val="lowerLetter"/>
      <w:lvlText w:val="%1)"/>
      <w:lvlJc w:val="left"/>
      <w:pPr>
        <w:tabs>
          <w:tab w:val="num" w:pos="0"/>
        </w:tabs>
        <w:ind w:left="1400" w:hanging="360"/>
      </w:pPr>
      <w:rPr>
        <w:b/>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2">
    <w:lvl w:ilvl="0">
      <w:start w:val="1"/>
      <w:numFmt w:val="lowerLetter"/>
      <w:lvlText w:val="%1)"/>
      <w:lvlJc w:val="left"/>
      <w:pPr>
        <w:tabs>
          <w:tab w:val="num" w:pos="0"/>
        </w:tabs>
        <w:ind w:left="1400" w:hanging="360"/>
      </w:pPr>
      <w:rPr>
        <w:b/>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15"/>
    <w:lvlOverride w:ilvl="0">
      <w:startOverride w:val="1"/>
    </w:lvlOverride>
  </w:num>
  <w:num w:numId="25">
    <w:abstractNumId w:val="15"/>
  </w:num>
  <w:num w:numId="26">
    <w:abstractNumId w:val="15"/>
  </w:num>
  <w:num w:numId="27">
    <w:abstractNumId w:val="18"/>
    <w:lvlOverride w:ilvl="0">
      <w:startOverride w:val="1"/>
    </w:lvlOverride>
    <w:lvlOverride w:ilvl="1">
      <w:startOverride w:val="1"/>
    </w:lvlOverride>
  </w:num>
  <w:num w:numId="28">
    <w:abstractNumId w:val="18"/>
  </w:num>
  <w:num w:numId="29">
    <w:abstractNumId w:val="20"/>
    <w:lvlOverride w:ilvl="0">
      <w:startOverride w:val="1"/>
    </w:lvlOverride>
  </w:num>
  <w:num w:numId="30">
    <w:abstractNumId w:val="20"/>
  </w:num>
  <w:num w:numId="31">
    <w:abstractNumId w:val="20"/>
  </w:num>
</w:numbering>
</file>

<file path=word/settings.xml><?xml version="1.0" encoding="utf-8"?>
<w:settings xmlns:w="http://schemas.openxmlformats.org/wordprocessingml/2006/main">
  <w:zoom w:percent="100"/>
  <w:defaultTabStop w:val="708"/>
  <w:autoHyphenation w:val="true"/>
  <w:hyphenationZone w:val="360"/>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DejaVu Sans"/>
        <w:sz w:val="22"/>
        <w:szCs w:val="22"/>
        <w:lang w:val="pl-PL" w:eastAsia="en-US" w:bidi="ar-SA"/>
      </w:rPr>
    </w:rPrDefault>
    <w:pPrDefault>
      <w:pPr>
        <w:suppressAutoHyphens w:val="true"/>
      </w:pPr>
    </w:pPrDefault>
  </w:docDefaults>
  <w:style w:type="paragraph" w:styleId="Normal">
    <w:name w:val="Normal"/>
    <w:qFormat/>
    <w:pPr>
      <w:widowControl/>
      <w:suppressAutoHyphens w:val="true"/>
      <w:overflowPunct w:val="false"/>
      <w:bidi w:val="0"/>
      <w:spacing w:lineRule="auto" w:line="240" w:before="0" w:after="0"/>
      <w:jc w:val="left"/>
      <w:textAlignment w:val="baseline"/>
    </w:pPr>
    <w:rPr>
      <w:rFonts w:ascii="Ottawa" w:hAnsi="Ottawa" w:eastAsia="Times New Roman" w:cs="Times New Roman"/>
      <w:color w:val="auto"/>
      <w:kern w:val="0"/>
      <w:sz w:val="24"/>
      <w:szCs w:val="20"/>
      <w:lang w:val="pl-PL" w:eastAsia="pl-PL" w:bidi="ar-SA"/>
    </w:rPr>
  </w:style>
  <w:style w:type="paragraph" w:styleId="Heading1">
    <w:name w:val="Heading 1"/>
    <w:basedOn w:val="Normal"/>
    <w:next w:val="Normal"/>
    <w:link w:val="Nagwek1Znak"/>
    <w:qFormat/>
    <w:pPr>
      <w:keepNext w:val="true"/>
      <w:keepLines/>
      <w:numPr>
        <w:ilvl w:val="0"/>
        <w:numId w:val="0"/>
      </w:numPr>
      <w:spacing w:before="480" w:after="0"/>
      <w:outlineLvl w:val="0"/>
    </w:pPr>
    <w:rPr>
      <w:rFonts w:ascii="Arial" w:hAnsi="Arial" w:eastAsia="DejaVu Sans" w:cs="DejaVu Sans"/>
      <w:b/>
      <w:bCs/>
      <w:color w:themeColor="accent1" w:themeShade="bf" w:val="365F91"/>
      <w:sz w:val="28"/>
      <w:szCs w:val="28"/>
    </w:rPr>
  </w:style>
  <w:style w:type="paragraph" w:styleId="Heading2">
    <w:name w:val="Heading 2"/>
    <w:basedOn w:val="Normal"/>
    <w:next w:val="Normal"/>
    <w:link w:val="Nagwek2Znak"/>
    <w:qFormat/>
    <w:pPr>
      <w:keepNext w:val="true"/>
      <w:keepLines/>
      <w:numPr>
        <w:ilvl w:val="0"/>
        <w:numId w:val="0"/>
      </w:numPr>
      <w:spacing w:before="200" w:after="0"/>
      <w:outlineLvl w:val="1"/>
    </w:pPr>
    <w:rPr>
      <w:rFonts w:ascii="Arial" w:hAnsi="Arial" w:eastAsia="DejaVu Sans" w:cs="DejaVu Sans"/>
      <w:b/>
      <w:bCs/>
      <w:color w:themeColor="accent1" w:val="4F81BD"/>
      <w:sz w:val="26"/>
      <w:szCs w:val="26"/>
    </w:rPr>
  </w:style>
  <w:style w:type="paragraph" w:styleId="Heading3">
    <w:name w:val="Heading 3"/>
    <w:basedOn w:val="Normal"/>
    <w:next w:val="Normal"/>
    <w:link w:val="Nagwek3Znak"/>
    <w:qFormat/>
    <w:pPr>
      <w:keepNext w:val="true"/>
      <w:numPr>
        <w:ilvl w:val="0"/>
        <w:numId w:val="0"/>
      </w:numPr>
      <w:suppressAutoHyphens w:val="true"/>
      <w:overflowPunct w:val="true"/>
      <w:spacing w:before="240" w:after="60"/>
      <w:textAlignment w:val="auto"/>
      <w:outlineLvl w:val="2"/>
    </w:pPr>
    <w:rPr>
      <w:rFonts w:ascii="Arial" w:hAnsi="Arial"/>
      <w:b/>
      <w:bCs/>
      <w:sz w:val="26"/>
      <w:szCs w:val="26"/>
      <w:lang w:val="x-none" w:eastAsia="ar-SA"/>
    </w:rPr>
  </w:style>
  <w:style w:type="paragraph" w:styleId="Heading4">
    <w:name w:val="Heading 4"/>
    <w:basedOn w:val="Normal"/>
    <w:link w:val="Nagwek4Znak"/>
    <w:autoRedefine/>
    <w:qFormat/>
    <w:pPr>
      <w:keepNext w:val="true"/>
      <w:numPr>
        <w:ilvl w:val="0"/>
        <w:numId w:val="0"/>
      </w:numPr>
      <w:tabs>
        <w:tab w:val="clear" w:pos="708"/>
        <w:tab w:val="left" w:pos="864" w:leader="none"/>
      </w:tabs>
      <w:suppressAutoHyphens w:val="true"/>
      <w:spacing w:before="60" w:after="60"/>
      <w:ind w:hanging="864" w:left="864"/>
      <w:textAlignment w:val="auto"/>
      <w:outlineLvl w:val="3"/>
    </w:pPr>
    <w:rPr>
      <w:rFonts w:ascii="Times New Roman" w:hAnsi="Times New Roman"/>
      <w:bCs/>
      <w:szCs w:val="24"/>
    </w:rPr>
  </w:style>
  <w:style w:type="paragraph" w:styleId="Heading5">
    <w:name w:val="Heading 5"/>
    <w:basedOn w:val="Normal"/>
    <w:next w:val="Normal"/>
    <w:link w:val="Nagwek5Znak"/>
    <w:qFormat/>
    <w:pPr>
      <w:numPr>
        <w:ilvl w:val="0"/>
        <w:numId w:val="0"/>
      </w:numPr>
      <w:tabs>
        <w:tab w:val="clear" w:pos="708"/>
        <w:tab w:val="left" w:pos="1008" w:leader="none"/>
      </w:tabs>
      <w:suppressAutoHyphens w:val="true"/>
      <w:spacing w:before="240" w:after="60"/>
      <w:ind w:hanging="1008" w:left="1008"/>
      <w:textAlignment w:val="auto"/>
      <w:outlineLvl w:val="4"/>
    </w:pPr>
    <w:rPr>
      <w:rFonts w:ascii="Times New Roman" w:hAnsi="Times New Roman"/>
      <w:b/>
      <w:bCs/>
      <w:i/>
      <w:iCs/>
      <w:sz w:val="26"/>
      <w:szCs w:val="26"/>
    </w:rPr>
  </w:style>
  <w:style w:type="paragraph" w:styleId="Heading6">
    <w:name w:val="Heading 6"/>
    <w:basedOn w:val="Normal"/>
    <w:next w:val="Normal"/>
    <w:link w:val="Nagwek6Znak"/>
    <w:qFormat/>
    <w:pPr>
      <w:keepNext w:val="true"/>
      <w:keepLines/>
      <w:numPr>
        <w:ilvl w:val="0"/>
        <w:numId w:val="0"/>
      </w:numPr>
      <w:spacing w:before="200" w:after="0"/>
      <w:outlineLvl w:val="5"/>
    </w:pPr>
    <w:rPr>
      <w:rFonts w:ascii="Arial" w:hAnsi="Arial" w:eastAsia="DejaVu Sans" w:cs="DejaVu Sans"/>
      <w:i/>
      <w:iCs/>
      <w:color w:themeColor="accent1" w:themeShade="7f" w:val="243F60"/>
    </w:rPr>
  </w:style>
  <w:style w:type="paragraph" w:styleId="Heading7">
    <w:name w:val="Heading 7"/>
    <w:basedOn w:val="Normal"/>
    <w:next w:val="Normal"/>
    <w:link w:val="Nagwek7Znak"/>
    <w:qFormat/>
    <w:pPr>
      <w:numPr>
        <w:ilvl w:val="0"/>
        <w:numId w:val="0"/>
      </w:numPr>
      <w:tabs>
        <w:tab w:val="clear" w:pos="708"/>
        <w:tab w:val="left" w:pos="1296" w:leader="none"/>
      </w:tabs>
      <w:suppressAutoHyphens w:val="true"/>
      <w:spacing w:before="240" w:after="60"/>
      <w:ind w:hanging="1296" w:left="1296"/>
      <w:textAlignment w:val="auto"/>
      <w:outlineLvl w:val="6"/>
    </w:pPr>
    <w:rPr>
      <w:rFonts w:ascii="Times New Roman" w:hAnsi="Times New Roman"/>
      <w:szCs w:val="24"/>
    </w:rPr>
  </w:style>
  <w:style w:type="paragraph" w:styleId="Heading8">
    <w:name w:val="Heading 8"/>
    <w:basedOn w:val="Normal"/>
    <w:next w:val="Normal"/>
    <w:link w:val="Nagwek8Znak"/>
    <w:qFormat/>
    <w:pPr>
      <w:numPr>
        <w:ilvl w:val="0"/>
        <w:numId w:val="0"/>
      </w:numPr>
      <w:tabs>
        <w:tab w:val="clear" w:pos="708"/>
        <w:tab w:val="left" w:pos="1440" w:leader="none"/>
      </w:tabs>
      <w:suppressAutoHyphens w:val="true"/>
      <w:spacing w:before="240" w:after="60"/>
      <w:ind w:hanging="1440" w:left="1440"/>
      <w:textAlignment w:val="auto"/>
      <w:outlineLvl w:val="7"/>
    </w:pPr>
    <w:rPr>
      <w:rFonts w:ascii="Times New Roman" w:hAnsi="Times New Roman"/>
      <w:i/>
      <w:iCs/>
      <w:szCs w:val="24"/>
    </w:rPr>
  </w:style>
  <w:style w:type="paragraph" w:styleId="Heading9">
    <w:name w:val="Heading 9"/>
    <w:basedOn w:val="Normal"/>
    <w:next w:val="Normal"/>
    <w:link w:val="Nagwek9Znak"/>
    <w:qFormat/>
    <w:pPr>
      <w:numPr>
        <w:ilvl w:val="0"/>
        <w:numId w:val="0"/>
      </w:numPr>
      <w:tabs>
        <w:tab w:val="clear" w:pos="708"/>
        <w:tab w:val="left" w:pos="1584" w:leader="none"/>
      </w:tabs>
      <w:suppressAutoHyphens w:val="true"/>
      <w:spacing w:before="240" w:after="60"/>
      <w:ind w:hanging="1584" w:left="1584"/>
      <w:textAlignment w:val="auto"/>
      <w:outlineLvl w:val="8"/>
    </w:pPr>
    <w:rPr>
      <w:rFonts w:ascii="Arial" w:hAnsi="Arial" w:cs="Arial"/>
      <w:sz w:val="22"/>
      <w:szCs w:val="22"/>
    </w:rPr>
  </w:style>
  <w:style w:type="character" w:styleId="DefaultParagraphFont">
    <w:name w:val="Default Paragraph Font"/>
    <w:qFormat/>
    <w:rPr/>
  </w:style>
  <w:style w:type="character" w:styleId="AkapitzlistZnak">
    <w:name w:val="Akapit z listą Znak"/>
    <w:link w:val="ListParagraph"/>
    <w:qFormat/>
    <w:rPr>
      <w:rFonts w:ascii="Calibri" w:hAnsi="Calibri" w:eastAsia="Calibri" w:cs="Times New Roman"/>
      <w:lang w:eastAsia="ar-SA"/>
    </w:rPr>
  </w:style>
  <w:style w:type="character" w:styleId="FontStyle28">
    <w:name w:val="Font Style28"/>
    <w:qFormat/>
    <w:rPr>
      <w:rFonts w:ascii="Times New Roman" w:hAnsi="Times New Roman" w:cs="Times New Roman"/>
      <w:sz w:val="18"/>
      <w:szCs w:val="18"/>
    </w:rPr>
  </w:style>
  <w:style w:type="character" w:styleId="Tekstpodstawowy3Znak">
    <w:name w:val="Tekst podstawowy 3 Znak"/>
    <w:basedOn w:val="DefaultParagraphFont"/>
    <w:link w:val="BodyText3"/>
    <w:qFormat/>
    <w:rPr>
      <w:rFonts w:ascii="Ottawa" w:hAnsi="Ottawa" w:eastAsia="Times New Roman" w:cs="Times New Roman"/>
      <w:sz w:val="16"/>
      <w:szCs w:val="16"/>
      <w:lang w:eastAsia="pl-PL"/>
    </w:rPr>
  </w:style>
  <w:style w:type="character" w:styleId="FontStyle31">
    <w:name w:val="Font Style31"/>
    <w:qFormat/>
    <w:rPr>
      <w:rFonts w:ascii="Times New Roman" w:hAnsi="Times New Roman" w:cs="Times New Roman"/>
      <w:sz w:val="18"/>
      <w:szCs w:val="18"/>
    </w:rPr>
  </w:style>
  <w:style w:type="character" w:styleId="FontStyle29">
    <w:name w:val="Font Style29"/>
    <w:qFormat/>
    <w:rPr>
      <w:rFonts w:ascii="Times New Roman" w:hAnsi="Times New Roman" w:cs="Times New Roman"/>
      <w:b/>
      <w:bCs/>
      <w:sz w:val="18"/>
      <w:szCs w:val="18"/>
    </w:rPr>
  </w:style>
  <w:style w:type="character" w:styleId="FontStyle32">
    <w:name w:val="Font Style32"/>
    <w:qFormat/>
    <w:rPr>
      <w:rFonts w:ascii="Arial" w:hAnsi="Arial" w:cs="Arial"/>
      <w:b/>
      <w:bCs/>
      <w:sz w:val="18"/>
      <w:szCs w:val="18"/>
    </w:rPr>
  </w:style>
  <w:style w:type="character" w:styleId="TekstpodstawowyZnak">
    <w:name w:val="Tekst podstawowy Znak"/>
    <w:basedOn w:val="DefaultParagraphFont"/>
    <w:qFormat/>
    <w:rPr>
      <w:rFonts w:ascii="Ottawa" w:hAnsi="Ottawa" w:eastAsia="Times New Roman" w:cs="Times New Roman"/>
      <w:sz w:val="24"/>
      <w:szCs w:val="20"/>
      <w:lang w:eastAsia="pl-PL"/>
    </w:rPr>
  </w:style>
  <w:style w:type="character" w:styleId="FontStyle46">
    <w:name w:val="Font Style46"/>
    <w:qFormat/>
    <w:rPr>
      <w:rFonts w:ascii="Times New Roman" w:hAnsi="Times New Roman" w:cs="Times New Roman"/>
      <w:sz w:val="20"/>
      <w:szCs w:val="20"/>
    </w:rPr>
  </w:style>
  <w:style w:type="character" w:styleId="Nagwek3Znak">
    <w:name w:val="Nagłówek 3 Znak"/>
    <w:basedOn w:val="DefaultParagraphFont"/>
    <w:qFormat/>
    <w:rPr>
      <w:rFonts w:ascii="Arial" w:hAnsi="Arial" w:eastAsia="Times New Roman" w:cs="Times New Roman"/>
      <w:b/>
      <w:bCs/>
      <w:sz w:val="26"/>
      <w:szCs w:val="26"/>
      <w:lang w:val="x-none" w:eastAsia="ar-SA"/>
    </w:rPr>
  </w:style>
  <w:style w:type="character" w:styleId="TekstprzypisudolnegoZnak">
    <w:name w:val="Tekst przypisu dolnego Znak"/>
    <w:basedOn w:val="DefaultParagraphFont"/>
    <w:qFormat/>
    <w:rPr>
      <w:rFonts w:ascii="Times New Roman" w:hAnsi="Times New Roman" w:eastAsia="Andale Sans UI" w:cs="Times New Roman"/>
      <w:kern w:val="2"/>
      <w:sz w:val="20"/>
      <w:szCs w:val="20"/>
      <w:lang w:eastAsia="ar-SA"/>
    </w:rPr>
  </w:style>
  <w:style w:type="character" w:styleId="Hyperlink">
    <w:name w:val="Hyperlink"/>
    <w:rPr>
      <w:color w:val="0000FF"/>
      <w:u w:val="single"/>
    </w:rPr>
  </w:style>
  <w:style w:type="character" w:styleId="TekstdymkaZnak">
    <w:name w:val="Tekst dymka Znak"/>
    <w:basedOn w:val="DefaultParagraphFont"/>
    <w:link w:val="BalloonText"/>
    <w:qFormat/>
    <w:rPr>
      <w:rFonts w:ascii="Tahoma" w:hAnsi="Tahoma" w:eastAsia="Times New Roman" w:cs="Tahoma"/>
      <w:sz w:val="16"/>
      <w:szCs w:val="16"/>
      <w:lang w:eastAsia="pl-PL"/>
    </w:rPr>
  </w:style>
  <w:style w:type="character" w:styleId="TekstpodstawowywcityZnak">
    <w:name w:val="Tekst podstawowy wcięty Znak"/>
    <w:basedOn w:val="DefaultParagraphFont"/>
    <w:qFormat/>
    <w:rPr>
      <w:rFonts w:ascii="Ottawa" w:hAnsi="Ottawa" w:eastAsia="Times New Roman" w:cs="Times New Roman"/>
      <w:sz w:val="24"/>
      <w:szCs w:val="20"/>
      <w:lang w:eastAsia="pl-PL"/>
    </w:rPr>
  </w:style>
  <w:style w:type="character" w:styleId="Tekstpodstawowyzwciciem2Znak">
    <w:name w:val="Tekst podstawowy z wcięciem 2 Znak"/>
    <w:basedOn w:val="TekstpodstawowywcityZnak"/>
    <w:link w:val="BodyTextFirstIndent2"/>
    <w:qFormat/>
    <w:rPr>
      <w:rFonts w:ascii="Ottawa" w:hAnsi="Ottawa" w:eastAsia="Times New Roman" w:cs="Times New Roman"/>
      <w:sz w:val="24"/>
      <w:szCs w:val="20"/>
      <w:lang w:eastAsia="pl-PL"/>
    </w:rPr>
  </w:style>
  <w:style w:type="character" w:styleId="TekstprzypisukocowegoZnak">
    <w:name w:val="Tekst przypisu końcowego Znak"/>
    <w:basedOn w:val="DefaultParagraphFont"/>
    <w:qFormat/>
    <w:rPr>
      <w:rFonts w:ascii="Ottawa" w:hAnsi="Ottawa" w:eastAsia="Times New Roman" w:cs="Times New Roman"/>
      <w:sz w:val="20"/>
      <w:szCs w:val="20"/>
      <w:lang w:eastAsia="pl-PL"/>
    </w:rPr>
  </w:style>
  <w:style w:type="character" w:styleId="Znakiprzypiswkocowych">
    <w:name w:val="Znaki przypisów końcowych"/>
    <w:qFormat/>
    <w:rPr>
      <w:vertAlign w:val="superscript"/>
    </w:rPr>
  </w:style>
  <w:style w:type="character" w:styleId="EndnoteReference">
    <w:name w:val="Endnote Reference"/>
    <w:rPr>
      <w:vertAlign w:val="superscript"/>
    </w:rPr>
  </w:style>
  <w:style w:type="character" w:styleId="Nagwek1Znak">
    <w:name w:val="Nagłówek 1 Znak"/>
    <w:basedOn w:val="DefaultParagraphFont"/>
    <w:qFormat/>
    <w:rPr>
      <w:rFonts w:ascii="Arial" w:hAnsi="Arial" w:eastAsia="DejaVu Sans" w:cs="DejaVu Sans"/>
      <w:b/>
      <w:bCs/>
      <w:color w:themeColor="accent1" w:themeShade="bf" w:val="365F91"/>
      <w:sz w:val="28"/>
      <w:szCs w:val="28"/>
      <w:lang w:eastAsia="pl-PL"/>
    </w:rPr>
  </w:style>
  <w:style w:type="character" w:styleId="Nagwek6Znak">
    <w:name w:val="Nagłówek 6 Znak"/>
    <w:basedOn w:val="DefaultParagraphFont"/>
    <w:qFormat/>
    <w:rPr>
      <w:rFonts w:ascii="Arial" w:hAnsi="Arial" w:eastAsia="DejaVu Sans" w:cs="DejaVu Sans"/>
      <w:i/>
      <w:iCs/>
      <w:color w:themeColor="accent1" w:themeShade="7f" w:val="243F60"/>
      <w:sz w:val="24"/>
      <w:szCs w:val="20"/>
      <w:lang w:eastAsia="pl-PL"/>
    </w:rPr>
  </w:style>
  <w:style w:type="character" w:styleId="Tekstpodstawowy2Znak">
    <w:name w:val="Tekst podstawowy 2 Znak"/>
    <w:basedOn w:val="DefaultParagraphFont"/>
    <w:link w:val="BodyText2"/>
    <w:qFormat/>
    <w:rPr>
      <w:rFonts w:ascii="Ottawa" w:hAnsi="Ottawa" w:eastAsia="Times New Roman" w:cs="Times New Roman"/>
      <w:sz w:val="24"/>
      <w:szCs w:val="20"/>
      <w:lang w:eastAsia="pl-PL"/>
    </w:rPr>
  </w:style>
  <w:style w:type="character" w:styleId="Nagwek2Znak">
    <w:name w:val="Nagłówek 2 Znak"/>
    <w:basedOn w:val="DefaultParagraphFont"/>
    <w:qFormat/>
    <w:rPr>
      <w:rFonts w:ascii="Arial" w:hAnsi="Arial" w:eastAsia="DejaVu Sans" w:cs="DejaVu Sans"/>
      <w:b/>
      <w:bCs/>
      <w:color w:themeColor="accent1" w:val="4F81BD"/>
      <w:sz w:val="26"/>
      <w:szCs w:val="26"/>
      <w:lang w:eastAsia="pl-PL"/>
    </w:rPr>
  </w:style>
  <w:style w:type="character" w:styleId="Nagwek4Znak">
    <w:name w:val="Nagłówek 4 Znak"/>
    <w:basedOn w:val="DefaultParagraphFont"/>
    <w:qFormat/>
    <w:rPr>
      <w:rFonts w:ascii="Times New Roman" w:hAnsi="Times New Roman" w:eastAsia="Times New Roman" w:cs="Times New Roman"/>
      <w:bCs/>
      <w:sz w:val="24"/>
      <w:szCs w:val="24"/>
      <w:lang w:eastAsia="pl-PL"/>
    </w:rPr>
  </w:style>
  <w:style w:type="character" w:styleId="Nagwek5Znak">
    <w:name w:val="Nagłówek 5 Znak"/>
    <w:basedOn w:val="DefaultParagraphFont"/>
    <w:qFormat/>
    <w:rPr>
      <w:rFonts w:ascii="Times New Roman" w:hAnsi="Times New Roman" w:eastAsia="Times New Roman" w:cs="Times New Roman"/>
      <w:b/>
      <w:bCs/>
      <w:i/>
      <w:iCs/>
      <w:sz w:val="26"/>
      <w:szCs w:val="26"/>
      <w:lang w:eastAsia="pl-PL"/>
    </w:rPr>
  </w:style>
  <w:style w:type="character" w:styleId="Nagwek7Znak">
    <w:name w:val="Nagłówek 7 Znak"/>
    <w:basedOn w:val="DefaultParagraphFont"/>
    <w:qFormat/>
    <w:rPr>
      <w:rFonts w:ascii="Times New Roman" w:hAnsi="Times New Roman" w:eastAsia="Times New Roman" w:cs="Times New Roman"/>
      <w:sz w:val="24"/>
      <w:szCs w:val="24"/>
      <w:lang w:eastAsia="pl-PL"/>
    </w:rPr>
  </w:style>
  <w:style w:type="character" w:styleId="Nagwek8Znak">
    <w:name w:val="Nagłówek 8 Znak"/>
    <w:basedOn w:val="DefaultParagraphFont"/>
    <w:qFormat/>
    <w:rPr>
      <w:rFonts w:ascii="Times New Roman" w:hAnsi="Times New Roman" w:eastAsia="Times New Roman" w:cs="Times New Roman"/>
      <w:i/>
      <w:iCs/>
      <w:sz w:val="24"/>
      <w:szCs w:val="24"/>
      <w:lang w:eastAsia="pl-PL"/>
    </w:rPr>
  </w:style>
  <w:style w:type="character" w:styleId="Nagwek9Znak">
    <w:name w:val="Nagłówek 9 Znak"/>
    <w:basedOn w:val="DefaultParagraphFont"/>
    <w:qFormat/>
    <w:rPr>
      <w:rFonts w:ascii="Arial" w:hAnsi="Arial" w:eastAsia="Times New Roman" w:cs="Arial"/>
      <w:lang w:eastAsia="pl-PL"/>
    </w:rPr>
  </w:style>
  <w:style w:type="character" w:styleId="Tekstpodstawowywcity3Znak">
    <w:name w:val="Tekst podstawowy wcięty 3 Znak"/>
    <w:basedOn w:val="DefaultParagraphFont"/>
    <w:link w:val="BodyTextIndent3"/>
    <w:qFormat/>
    <w:rPr>
      <w:rFonts w:ascii="Ottawa" w:hAnsi="Ottawa" w:eastAsia="Times New Roman" w:cs="Times New Roman"/>
      <w:sz w:val="16"/>
      <w:szCs w:val="16"/>
      <w:lang w:eastAsia="pl-PL"/>
    </w:rPr>
  </w:style>
  <w:style w:type="character" w:styleId="FontStyle12">
    <w:name w:val="Font Style12"/>
    <w:qFormat/>
    <w:rPr>
      <w:rFonts w:ascii="Times New Roman" w:hAnsi="Times New Roman" w:cs="Times New Roman"/>
      <w:b/>
      <w:bCs/>
      <w:sz w:val="22"/>
      <w:szCs w:val="22"/>
    </w:rPr>
  </w:style>
  <w:style w:type="character" w:styleId="FontStyle70">
    <w:name w:val="Font Style70"/>
    <w:qFormat/>
    <w:rPr>
      <w:rFonts w:ascii="Verdana" w:hAnsi="Verdana" w:cs="Verdana"/>
      <w:sz w:val="18"/>
      <w:szCs w:val="18"/>
    </w:rPr>
  </w:style>
  <w:style w:type="character" w:styleId="FontStyle13">
    <w:name w:val="Font Style13"/>
    <w:qFormat/>
    <w:rPr>
      <w:rFonts w:ascii="Times New Roman" w:hAnsi="Times New Roman" w:cs="Times New Roman"/>
      <w:sz w:val="22"/>
      <w:szCs w:val="22"/>
    </w:rPr>
  </w:style>
  <w:style w:type="character" w:styleId="Znakiprzypiswdolnych">
    <w:name w:val="Znaki przypisów dolnych"/>
    <w:qFormat/>
    <w:rPr>
      <w:vertAlign w:val="superscript"/>
    </w:rPr>
  </w:style>
  <w:style w:type="character" w:styleId="Tek">
    <w:name w:val="tek"/>
    <w:qFormat/>
    <w:rPr/>
  </w:style>
  <w:style w:type="character" w:styleId="EndnoteCharacters">
    <w:name w:val="Endnote Characters"/>
    <w:basedOn w:val="DefaultParagraphFont"/>
    <w:qFormat/>
    <w:rPr>
      <w:vertAlign w:val="superscript"/>
    </w:rPr>
  </w:style>
  <w:style w:type="character" w:styleId="PodtytuZnak">
    <w:name w:val="Podtytuł Znak"/>
    <w:basedOn w:val="DefaultParagraphFont"/>
    <w:qFormat/>
    <w:rPr>
      <w:rFonts w:ascii="Arial" w:hAnsi="Arial" w:eastAsia="DejaVu Sans" w:cs="DejaVu Sans"/>
      <w:i/>
      <w:iCs/>
      <w:color w:themeColor="accent1" w:val="4F81BD"/>
      <w:spacing w:val="15"/>
      <w:sz w:val="24"/>
      <w:szCs w:val="24"/>
      <w:lang w:eastAsia="ar-SA"/>
    </w:rPr>
  </w:style>
  <w:style w:type="character" w:styleId="PodtytuZnak1">
    <w:name w:val="Podtytuł Znak1"/>
    <w:basedOn w:val="DefaultParagraphFont"/>
    <w:qFormat/>
    <w:rPr>
      <w:rFonts w:ascii="Arial" w:hAnsi="Arial" w:eastAsia="DejaVu Sans" w:cs="DejaVu Sans"/>
      <w:i/>
      <w:iCs/>
      <w:color w:themeColor="accent1" w:val="4F81BD"/>
      <w:spacing w:val="15"/>
      <w:sz w:val="24"/>
      <w:szCs w:val="24"/>
      <w:lang w:eastAsia="pl-PL"/>
    </w:rPr>
  </w:style>
  <w:style w:type="character" w:styleId="Pagenumber">
    <w:name w:val="page number"/>
    <w:basedOn w:val="DefaultParagraphFont"/>
    <w:qFormat/>
    <w:rPr/>
  </w:style>
  <w:style w:type="character" w:styleId="Tekstpodstawowywcity2Znak">
    <w:name w:val="Tekst podstawowy wcięty 2 Znak"/>
    <w:basedOn w:val="DefaultParagraphFont"/>
    <w:link w:val="BodyTextIndent2"/>
    <w:qFormat/>
    <w:rPr>
      <w:rFonts w:ascii="Calibri" w:hAnsi="Calibri" w:eastAsia="Calibri" w:cs="Times New Roman"/>
    </w:rPr>
  </w:style>
  <w:style w:type="character" w:styleId="Tekstpodstawowywcity2Znak1">
    <w:name w:val="Tekst podstawowy wcięty 2 Znak1"/>
    <w:basedOn w:val="DefaultParagraphFont"/>
    <w:qFormat/>
    <w:rPr>
      <w:rFonts w:ascii="Ottawa" w:hAnsi="Ottawa" w:eastAsia="Times New Roman" w:cs="Times New Roman"/>
      <w:sz w:val="24"/>
      <w:szCs w:val="20"/>
      <w:lang w:eastAsia="pl-PL"/>
    </w:rPr>
  </w:style>
  <w:style w:type="character" w:styleId="NagwekZnak">
    <w:name w:val="Nagłówek Znak"/>
    <w:basedOn w:val="DefaultParagraphFont"/>
    <w:qFormat/>
    <w:rPr>
      <w:rFonts w:ascii="Times New Roman" w:hAnsi="Times New Roman" w:eastAsia="Times New Roman" w:cs="Times New Roman"/>
      <w:sz w:val="24"/>
      <w:szCs w:val="20"/>
      <w:lang w:eastAsia="ar-SA"/>
    </w:rPr>
  </w:style>
  <w:style w:type="character" w:styleId="NagwekZnak1">
    <w:name w:val="Nagłówek Znak1"/>
    <w:basedOn w:val="DefaultParagraphFont"/>
    <w:qFormat/>
    <w:rPr>
      <w:rFonts w:ascii="Ottawa" w:hAnsi="Ottawa" w:eastAsia="Times New Roman" w:cs="Times New Roman"/>
      <w:sz w:val="24"/>
      <w:szCs w:val="20"/>
      <w:lang w:eastAsia="pl-PL"/>
    </w:rPr>
  </w:style>
  <w:style w:type="character" w:styleId="StopkaZnak">
    <w:name w:val="Stopka Znak"/>
    <w:basedOn w:val="DefaultParagraphFont"/>
    <w:qFormat/>
    <w:rPr>
      <w:rFonts w:ascii="Times New Roman" w:hAnsi="Times New Roman" w:eastAsia="Times New Roman" w:cs="Times New Roman"/>
      <w:sz w:val="24"/>
      <w:szCs w:val="20"/>
      <w:lang w:eastAsia="ar-SA"/>
    </w:rPr>
  </w:style>
  <w:style w:type="character" w:styleId="StopkaZnak1">
    <w:name w:val="Stopka Znak1"/>
    <w:basedOn w:val="DefaultParagraphFont"/>
    <w:qFormat/>
    <w:rPr>
      <w:rFonts w:ascii="Ottawa" w:hAnsi="Ottawa" w:eastAsia="Times New Roman" w:cs="Times New Roman"/>
      <w:sz w:val="24"/>
      <w:szCs w:val="20"/>
      <w:lang w:eastAsia="pl-PL"/>
    </w:rPr>
  </w:style>
  <w:style w:type="character" w:styleId="Strong">
    <w:name w:val="Strong"/>
    <w:qFormat/>
    <w:rPr>
      <w:b/>
      <w:bCs/>
    </w:rPr>
  </w:style>
  <w:style w:type="character" w:styleId="NagwekZnak2">
    <w:name w:val="Nagłówek Znak2"/>
    <w:basedOn w:val="DefaultParagraphFont"/>
    <w:qFormat/>
    <w:rPr>
      <w:rFonts w:ascii="Ottawa" w:hAnsi="Ottawa" w:eastAsia="Times New Roman" w:cs="Times New Roman"/>
      <w:sz w:val="24"/>
      <w:szCs w:val="20"/>
      <w:lang w:eastAsia="pl-PL"/>
    </w:rPr>
  </w:style>
  <w:style w:type="character" w:styleId="PodtytuZnak2">
    <w:name w:val="Podtytuł Znak2"/>
    <w:basedOn w:val="DefaultParagraphFont"/>
    <w:qFormat/>
    <w:rPr>
      <w:rFonts w:ascii="Arial" w:hAnsi="Arial" w:eastAsia="DejaVu Sans" w:cs="DejaVu Sans"/>
      <w:i/>
      <w:iCs/>
      <w:color w:themeColor="accent1" w:val="4F81BD"/>
      <w:spacing w:val="15"/>
      <w:sz w:val="24"/>
      <w:szCs w:val="24"/>
      <w:lang w:eastAsia="pl-PL"/>
    </w:rPr>
  </w:style>
  <w:style w:type="character" w:styleId="Tekstpodstawowywcity2Znak2">
    <w:name w:val="Tekst podstawowy wcięty 2 Znak2"/>
    <w:basedOn w:val="DefaultParagraphFont"/>
    <w:qFormat/>
    <w:rPr>
      <w:rFonts w:ascii="Ottawa" w:hAnsi="Ottawa" w:eastAsia="Times New Roman" w:cs="Times New Roman"/>
      <w:sz w:val="24"/>
      <w:szCs w:val="20"/>
      <w:lang w:eastAsia="pl-PL"/>
    </w:rPr>
  </w:style>
  <w:style w:type="character" w:styleId="StopkaZnak2">
    <w:name w:val="Stopka Znak2"/>
    <w:basedOn w:val="DefaultParagraphFont"/>
    <w:qFormat/>
    <w:rPr>
      <w:rFonts w:ascii="Ottawa" w:hAnsi="Ottawa" w:eastAsia="Times New Roman" w:cs="Times New Roman"/>
      <w:sz w:val="24"/>
      <w:szCs w:val="20"/>
      <w:lang w:eastAsia="pl-PL"/>
    </w:rPr>
  </w:style>
  <w:style w:type="character" w:styleId="FollowedHyperlink">
    <w:name w:val="FollowedHyperlink"/>
    <w:rPr>
      <w:color w:val="800000"/>
      <w:u w:val="single"/>
    </w:rPr>
  </w:style>
  <w:style w:type="character" w:styleId="Domylnaczcionkaakapitu">
    <w:name w:val="Domyślna czcionka akapitu"/>
    <w:qFormat/>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link w:val="TekstpodstawowyZnak"/>
    <w:pPr>
      <w:spacing w:before="0" w:after="120"/>
    </w:pPr>
    <w:rPr/>
  </w:style>
  <w:style w:type="paragraph" w:styleId="List">
    <w:name w:val="List"/>
    <w:basedOn w:val="Normal"/>
    <w:pPr>
      <w:spacing w:before="0" w:after="0"/>
      <w:ind w:hanging="283" w:left="283"/>
      <w:contextualSpacing/>
    </w:pPr>
    <w:rPr/>
  </w:style>
  <w:style w:type="paragraph" w:styleId="Caption">
    <w:name w:val="Caption"/>
    <w:basedOn w:val="Normal"/>
    <w:qFormat/>
    <w:pPr>
      <w:suppressLineNumbers/>
      <w:spacing w:before="120" w:after="120"/>
    </w:pPr>
    <w:rPr>
      <w:rFonts w:cs="Lucida Sans"/>
      <w:i/>
      <w:iCs/>
      <w:sz w:val="24"/>
      <w:szCs w:val="24"/>
    </w:rPr>
  </w:style>
  <w:style w:type="paragraph" w:styleId="Indeks">
    <w:name w:val="Indeks"/>
    <w:basedOn w:val="Normal"/>
    <w:qFormat/>
    <w:pPr>
      <w:widowControl w:val="false"/>
      <w:suppressLineNumbers/>
      <w:suppressAutoHyphens w:val="true"/>
      <w:textAlignment w:val="auto"/>
    </w:pPr>
    <w:rPr>
      <w:rFonts w:ascii="Times New Roman" w:hAnsi="Times New Roman" w:cs="Lucida Sans"/>
      <w:lang w:eastAsia="ar-SA"/>
    </w:rPr>
  </w:style>
  <w:style w:type="paragraph" w:styleId="Caption1">
    <w:name w:val="caption1"/>
    <w:basedOn w:val="Normal"/>
    <w:qFormat/>
    <w:pPr>
      <w:suppressLineNumbers/>
      <w:spacing w:before="120" w:after="120"/>
    </w:pPr>
    <w:rPr>
      <w:rFonts w:cs="Lucida Sans"/>
      <w:i/>
      <w:iCs/>
      <w:sz w:val="24"/>
      <w:szCs w:val="24"/>
    </w:rPr>
  </w:style>
  <w:style w:type="paragraph" w:styleId="ListParagraph">
    <w:name w:val="List Paragraph"/>
    <w:basedOn w:val="Normal"/>
    <w:link w:val="AkapitzlistZnak"/>
    <w:qFormat/>
    <w:pPr>
      <w:suppressAutoHyphens w:val="true"/>
      <w:overflowPunct w:val="true"/>
      <w:spacing w:lineRule="auto" w:line="276" w:before="0" w:after="200"/>
      <w:ind w:left="720"/>
      <w:textAlignment w:val="auto"/>
    </w:pPr>
    <w:rPr>
      <w:rFonts w:ascii="Calibri" w:hAnsi="Calibri" w:eastAsia="Calibri"/>
      <w:sz w:val="22"/>
      <w:szCs w:val="22"/>
      <w:lang w:eastAsia="ar-SA"/>
    </w:rPr>
  </w:style>
  <w:style w:type="paragraph" w:styleId="Standard">
    <w:name w:val="Standard"/>
    <w:qFormat/>
    <w:pPr>
      <w:widowControl w:val="false"/>
      <w:suppressAutoHyphens w:val="true"/>
      <w:overflowPunct w:val="true"/>
      <w:bidi w:val="0"/>
      <w:spacing w:lineRule="auto" w:line="240" w:before="0" w:after="0"/>
      <w:jc w:val="left"/>
      <w:textAlignment w:val="baseline"/>
    </w:pPr>
    <w:rPr>
      <w:rFonts w:ascii="Times New Roman" w:hAnsi="Times New Roman" w:eastAsia="SimSun" w:cs="Mangal"/>
      <w:color w:val="auto"/>
      <w:kern w:val="2"/>
      <w:sz w:val="24"/>
      <w:szCs w:val="24"/>
      <w:lang w:val="pl-PL" w:eastAsia="zh-CN" w:bidi="hi-IN"/>
    </w:rPr>
  </w:style>
  <w:style w:type="paragraph" w:styleId="Style7">
    <w:name w:val="Style7"/>
    <w:basedOn w:val="Normal"/>
    <w:qFormat/>
    <w:pPr>
      <w:widowControl w:val="false"/>
      <w:suppressAutoHyphens w:val="true"/>
      <w:overflowPunct w:val="true"/>
      <w:textAlignment w:val="auto"/>
    </w:pPr>
    <w:rPr>
      <w:rFonts w:ascii="Times New Roman" w:hAnsi="Times New Roman"/>
      <w:szCs w:val="24"/>
      <w:lang w:eastAsia="zh-CN"/>
    </w:rPr>
  </w:style>
  <w:style w:type="paragraph" w:styleId="Style6">
    <w:name w:val="Style6"/>
    <w:basedOn w:val="Normal"/>
    <w:qFormat/>
    <w:pPr>
      <w:widowControl w:val="false"/>
      <w:suppressAutoHyphens w:val="true"/>
      <w:spacing w:lineRule="exact" w:line="230"/>
      <w:ind w:firstLine="691"/>
    </w:pPr>
    <w:rPr>
      <w:rFonts w:ascii="Arial" w:hAnsi="Arial" w:cs="Arial"/>
      <w:sz w:val="20"/>
      <w:lang w:eastAsia="zh-CN"/>
    </w:rPr>
  </w:style>
  <w:style w:type="paragraph" w:styleId="Style5">
    <w:name w:val="Style5"/>
    <w:basedOn w:val="Normal"/>
    <w:qFormat/>
    <w:pPr>
      <w:widowControl w:val="false"/>
      <w:suppressAutoHyphens w:val="true"/>
      <w:spacing w:lineRule="exact" w:line="223"/>
    </w:pPr>
    <w:rPr>
      <w:rFonts w:ascii="Arial" w:hAnsi="Arial" w:cs="Arial"/>
      <w:sz w:val="20"/>
      <w:lang w:eastAsia="zh-CN"/>
    </w:rPr>
  </w:style>
  <w:style w:type="paragraph" w:styleId="Style31">
    <w:name w:val="Style3"/>
    <w:basedOn w:val="Normal"/>
    <w:qFormat/>
    <w:pPr>
      <w:widowControl w:val="false"/>
      <w:suppressAutoHyphens w:val="true"/>
      <w:spacing w:lineRule="exact" w:line="425"/>
      <w:ind w:hanging="338"/>
    </w:pPr>
    <w:rPr>
      <w:rFonts w:ascii="Times New Roman" w:hAnsi="Times New Roman" w:cs="StarSymbol"/>
      <w:sz w:val="20"/>
      <w:lang w:eastAsia="zh-CN"/>
    </w:rPr>
  </w:style>
  <w:style w:type="paragraph" w:styleId="Style41">
    <w:name w:val="Style4"/>
    <w:basedOn w:val="Normal"/>
    <w:qFormat/>
    <w:pPr>
      <w:widowControl w:val="false"/>
      <w:suppressAutoHyphens w:val="true"/>
      <w:spacing w:lineRule="exact" w:line="421"/>
      <w:ind w:firstLine="684"/>
      <w:jc w:val="both"/>
    </w:pPr>
    <w:rPr>
      <w:rFonts w:ascii="Times New Roman" w:hAnsi="Times New Roman" w:cs="StarSymbol"/>
      <w:sz w:val="20"/>
      <w:lang w:eastAsia="zh-CN"/>
    </w:rPr>
  </w:style>
  <w:style w:type="paragraph" w:styleId="Style19">
    <w:name w:val="Style19"/>
    <w:basedOn w:val="Normal"/>
    <w:qFormat/>
    <w:pPr>
      <w:widowControl w:val="false"/>
      <w:suppressAutoHyphens w:val="true"/>
      <w:overflowPunct w:val="true"/>
      <w:spacing w:lineRule="exact" w:line="454"/>
      <w:textAlignment w:val="auto"/>
    </w:pPr>
    <w:rPr>
      <w:rFonts w:ascii="Times New Roman" w:hAnsi="Times New Roman"/>
      <w:szCs w:val="24"/>
      <w:lang w:eastAsia="zh-CN"/>
    </w:rPr>
  </w:style>
  <w:style w:type="paragraph" w:styleId="BodyText3">
    <w:name w:val="Body Text 3"/>
    <w:basedOn w:val="Normal"/>
    <w:link w:val="Tekstpodstawowy3Znak"/>
    <w:qFormat/>
    <w:pPr>
      <w:spacing w:before="0" w:after="120"/>
    </w:pPr>
    <w:rPr>
      <w:sz w:val="16"/>
      <w:szCs w:val="16"/>
    </w:rPr>
  </w:style>
  <w:style w:type="paragraph" w:styleId="Style14">
    <w:name w:val="Style14"/>
    <w:basedOn w:val="Normal"/>
    <w:qFormat/>
    <w:pPr>
      <w:widowControl w:val="false"/>
      <w:overflowPunct w:val="true"/>
      <w:spacing w:lineRule="exact" w:line="220"/>
      <w:ind w:hanging="324"/>
      <w:textAlignment w:val="auto"/>
    </w:pPr>
    <w:rPr>
      <w:rFonts w:ascii="Times New Roman" w:hAnsi="Times New Roman"/>
      <w:szCs w:val="24"/>
    </w:rPr>
  </w:style>
  <w:style w:type="paragraph" w:styleId="ListContinue">
    <w:name w:val="List Continue"/>
    <w:basedOn w:val="Normal"/>
    <w:pPr>
      <w:spacing w:before="0" w:after="120"/>
      <w:ind w:left="283"/>
      <w:contextualSpacing/>
    </w:pPr>
    <w:rPr/>
  </w:style>
  <w:style w:type="paragraph" w:styleId="Style8">
    <w:name w:val="Style8"/>
    <w:basedOn w:val="Normal"/>
    <w:qFormat/>
    <w:pPr>
      <w:widowControl w:val="false"/>
      <w:overflowPunct w:val="true"/>
      <w:spacing w:lineRule="exact" w:line="439"/>
      <w:ind w:firstLine="194"/>
      <w:textAlignment w:val="auto"/>
    </w:pPr>
    <w:rPr>
      <w:rFonts w:ascii="Times New Roman" w:hAnsi="Times New Roman"/>
      <w:szCs w:val="24"/>
    </w:rPr>
  </w:style>
  <w:style w:type="paragraph" w:styleId="Style10">
    <w:name w:val="Style10"/>
    <w:basedOn w:val="Normal"/>
    <w:qFormat/>
    <w:pPr>
      <w:widowControl w:val="false"/>
      <w:overflowPunct w:val="true"/>
      <w:spacing w:lineRule="exact" w:line="220"/>
      <w:textAlignment w:val="auto"/>
    </w:pPr>
    <w:rPr>
      <w:rFonts w:ascii="Times New Roman" w:hAnsi="Times New Roman"/>
      <w:szCs w:val="24"/>
    </w:rPr>
  </w:style>
  <w:style w:type="paragraph" w:styleId="Style12">
    <w:name w:val="Style12"/>
    <w:basedOn w:val="Normal"/>
    <w:qFormat/>
    <w:pPr>
      <w:widowControl w:val="false"/>
      <w:overflowPunct w:val="true"/>
      <w:textAlignment w:val="auto"/>
    </w:pPr>
    <w:rPr>
      <w:rFonts w:ascii="Times New Roman" w:hAnsi="Times New Roman"/>
      <w:szCs w:val="24"/>
    </w:rPr>
  </w:style>
  <w:style w:type="paragraph" w:styleId="Style15">
    <w:name w:val="Style15"/>
    <w:basedOn w:val="Normal"/>
    <w:qFormat/>
    <w:pPr>
      <w:widowControl w:val="false"/>
      <w:overflowPunct w:val="true"/>
      <w:jc w:val="center"/>
      <w:textAlignment w:val="auto"/>
    </w:pPr>
    <w:rPr>
      <w:rFonts w:ascii="Times New Roman" w:hAnsi="Times New Roman"/>
      <w:szCs w:val="24"/>
    </w:rPr>
  </w:style>
  <w:style w:type="paragraph" w:styleId="Style16">
    <w:name w:val="Style16"/>
    <w:basedOn w:val="Normal"/>
    <w:qFormat/>
    <w:pPr>
      <w:widowControl w:val="false"/>
      <w:overflowPunct w:val="true"/>
      <w:spacing w:lineRule="exact" w:line="221"/>
      <w:ind w:hanging="144"/>
      <w:jc w:val="both"/>
      <w:textAlignment w:val="auto"/>
    </w:pPr>
    <w:rPr>
      <w:rFonts w:ascii="Times New Roman" w:hAnsi="Times New Roman"/>
      <w:szCs w:val="24"/>
    </w:rPr>
  </w:style>
  <w:style w:type="paragraph" w:styleId="Style18">
    <w:name w:val="Style18"/>
    <w:basedOn w:val="Normal"/>
    <w:qFormat/>
    <w:pPr>
      <w:widowControl w:val="false"/>
      <w:overflowPunct w:val="true"/>
      <w:spacing w:lineRule="exact" w:line="221"/>
      <w:ind w:hanging="338"/>
      <w:jc w:val="both"/>
      <w:textAlignment w:val="auto"/>
    </w:pPr>
    <w:rPr>
      <w:rFonts w:ascii="Times New Roman" w:hAnsi="Times New Roman"/>
      <w:szCs w:val="24"/>
    </w:rPr>
  </w:style>
  <w:style w:type="paragraph" w:styleId="Style20">
    <w:name w:val="Style20"/>
    <w:basedOn w:val="Normal"/>
    <w:qFormat/>
    <w:pPr>
      <w:widowControl w:val="false"/>
      <w:overflowPunct w:val="true"/>
      <w:textAlignment w:val="auto"/>
    </w:pPr>
    <w:rPr>
      <w:rFonts w:ascii="Times New Roman" w:hAnsi="Times New Roman"/>
      <w:szCs w:val="24"/>
    </w:rPr>
  </w:style>
  <w:style w:type="paragraph" w:styleId="Style21">
    <w:name w:val="Style21"/>
    <w:basedOn w:val="Normal"/>
    <w:qFormat/>
    <w:pPr>
      <w:widowControl w:val="false"/>
      <w:overflowPunct w:val="true"/>
      <w:spacing w:lineRule="exact" w:line="173"/>
      <w:ind w:firstLine="360"/>
      <w:textAlignment w:val="auto"/>
    </w:pPr>
    <w:rPr>
      <w:rFonts w:ascii="Times New Roman" w:hAnsi="Times New Roman"/>
      <w:szCs w:val="24"/>
    </w:rPr>
  </w:style>
  <w:style w:type="paragraph" w:styleId="Style22">
    <w:name w:val="Style22"/>
    <w:basedOn w:val="Normal"/>
    <w:qFormat/>
    <w:pPr>
      <w:widowControl w:val="false"/>
      <w:overflowPunct w:val="true"/>
      <w:textAlignment w:val="auto"/>
    </w:pPr>
    <w:rPr>
      <w:rFonts w:ascii="Times New Roman" w:hAnsi="Times New Roman"/>
      <w:szCs w:val="24"/>
    </w:rPr>
  </w:style>
  <w:style w:type="paragraph" w:styleId="Style23">
    <w:name w:val="Style23"/>
    <w:basedOn w:val="Normal"/>
    <w:qFormat/>
    <w:pPr>
      <w:widowControl w:val="false"/>
      <w:overflowPunct w:val="true"/>
      <w:spacing w:lineRule="exact" w:line="223"/>
      <w:ind w:hanging="158"/>
      <w:textAlignment w:val="auto"/>
    </w:pPr>
    <w:rPr>
      <w:rFonts w:ascii="Times New Roman" w:hAnsi="Times New Roman"/>
      <w:szCs w:val="24"/>
    </w:rPr>
  </w:style>
  <w:style w:type="paragraph" w:styleId="Tekstpodstawowy22">
    <w:name w:val="Tekst podstawowy 22"/>
    <w:basedOn w:val="Normal"/>
    <w:qFormat/>
    <w:pPr>
      <w:suppressAutoHyphens w:val="true"/>
      <w:spacing w:lineRule="auto" w:line="480" w:before="0" w:after="120"/>
    </w:pPr>
    <w:rPr>
      <w:rFonts w:ascii="Times New Roman" w:hAnsi="Times New Roman" w:cs="StarSymbol"/>
      <w:sz w:val="20"/>
      <w:lang w:eastAsia="ar-SA"/>
    </w:rPr>
  </w:style>
  <w:style w:type="paragraph" w:styleId="WW-BodyText2">
    <w:name w:val="WW-Body Text 2"/>
    <w:basedOn w:val="Normal"/>
    <w:qFormat/>
    <w:pPr>
      <w:suppressAutoHyphens w:val="true"/>
    </w:pPr>
    <w:rPr>
      <w:rFonts w:ascii="Times New Roman" w:hAnsi="Times New Roman" w:cs="StarSymbol"/>
      <w:lang w:eastAsia="ar-SA"/>
    </w:rPr>
  </w:style>
  <w:style w:type="paragraph" w:styleId="Style24">
    <w:name w:val="Style24"/>
    <w:basedOn w:val="Normal"/>
    <w:qFormat/>
    <w:pPr>
      <w:widowControl w:val="false"/>
      <w:overflowPunct w:val="true"/>
      <w:spacing w:lineRule="exact" w:line="266"/>
      <w:ind w:hanging="331"/>
      <w:textAlignment w:val="auto"/>
    </w:pPr>
    <w:rPr>
      <w:rFonts w:ascii="Times New Roman" w:hAnsi="Times New Roman"/>
      <w:szCs w:val="24"/>
    </w:rPr>
  </w:style>
  <w:style w:type="paragraph" w:styleId="Style25">
    <w:name w:val="Style25"/>
    <w:basedOn w:val="Normal"/>
    <w:qFormat/>
    <w:pPr>
      <w:widowControl w:val="false"/>
      <w:overflowPunct w:val="true"/>
      <w:spacing w:lineRule="exact" w:line="266"/>
      <w:ind w:hanging="324"/>
      <w:jc w:val="both"/>
      <w:textAlignment w:val="auto"/>
    </w:pPr>
    <w:rPr>
      <w:rFonts w:ascii="Times New Roman" w:hAnsi="Times New Roman"/>
      <w:szCs w:val="24"/>
    </w:rPr>
  </w:style>
  <w:style w:type="paragraph" w:styleId="Lista21">
    <w:name w:val="Lista 21"/>
    <w:basedOn w:val="Normal"/>
    <w:qFormat/>
    <w:pPr>
      <w:suppressAutoHyphens w:val="true"/>
      <w:overflowPunct w:val="true"/>
      <w:ind w:hanging="283" w:left="566"/>
      <w:textAlignment w:val="auto"/>
    </w:pPr>
    <w:rPr>
      <w:rFonts w:ascii="Times New Roman" w:hAnsi="Times New Roman"/>
      <w:szCs w:val="24"/>
      <w:lang w:eastAsia="ar-SA"/>
    </w:rPr>
  </w:style>
  <w:style w:type="paragraph" w:styleId="Lista31">
    <w:name w:val="Lista 31"/>
    <w:basedOn w:val="Normal"/>
    <w:qFormat/>
    <w:pPr>
      <w:suppressAutoHyphens w:val="true"/>
      <w:overflowPunct w:val="true"/>
      <w:ind w:hanging="283" w:left="849"/>
      <w:textAlignment w:val="auto"/>
    </w:pPr>
    <w:rPr>
      <w:rFonts w:ascii="Times New Roman" w:hAnsi="Times New Roman"/>
      <w:szCs w:val="24"/>
      <w:lang w:eastAsia="ar-SA"/>
    </w:rPr>
  </w:style>
  <w:style w:type="paragraph" w:styleId="Tekstpodstawowy32">
    <w:name w:val="Tekst podstawowy 32"/>
    <w:basedOn w:val="Normal"/>
    <w:qFormat/>
    <w:pPr>
      <w:suppressAutoHyphens w:val="true"/>
      <w:spacing w:before="0" w:after="120"/>
    </w:pPr>
    <w:rPr>
      <w:rFonts w:cs="Ottawa"/>
      <w:sz w:val="16"/>
      <w:szCs w:val="16"/>
      <w:lang w:eastAsia="ar-SA"/>
    </w:rPr>
  </w:style>
  <w:style w:type="paragraph" w:styleId="Default">
    <w:name w:val="Default"/>
    <w:qFormat/>
    <w:pPr>
      <w:widowControl/>
      <w:suppressAutoHyphens w:val="true"/>
      <w:overflowPunct w:val="true"/>
      <w:bidi w:val="0"/>
      <w:spacing w:lineRule="auto" w:line="240" w:before="0" w:after="0"/>
      <w:jc w:val="left"/>
    </w:pPr>
    <w:rPr>
      <w:rFonts w:ascii="Times New Roman" w:hAnsi="Times New Roman" w:eastAsia="Arial" w:cs="Times New Roman"/>
      <w:color w:val="000000"/>
      <w:kern w:val="0"/>
      <w:sz w:val="24"/>
      <w:szCs w:val="24"/>
      <w:lang w:val="pl-PL" w:eastAsia="ar-SA" w:bidi="ar-SA"/>
    </w:rPr>
  </w:style>
  <w:style w:type="paragraph" w:styleId="Pkt">
    <w:name w:val="pkt"/>
    <w:basedOn w:val="Normal"/>
    <w:qFormat/>
    <w:pPr>
      <w:suppressAutoHyphens w:val="true"/>
      <w:overflowPunct w:val="true"/>
      <w:spacing w:before="60" w:after="60"/>
      <w:ind w:hanging="295" w:left="851"/>
      <w:jc w:val="both"/>
      <w:textAlignment w:val="auto"/>
    </w:pPr>
    <w:rPr>
      <w:rFonts w:ascii="Times New Roman" w:hAnsi="Times New Roman"/>
      <w:szCs w:val="24"/>
      <w:lang w:eastAsia="ar-SA"/>
    </w:rPr>
  </w:style>
  <w:style w:type="paragraph" w:styleId="List2">
    <w:name w:val="List 2"/>
    <w:basedOn w:val="Normal"/>
    <w:qFormat/>
    <w:pPr>
      <w:spacing w:before="0" w:after="0"/>
      <w:ind w:hanging="283" w:left="566"/>
      <w:contextualSpacing/>
    </w:pPr>
    <w:rPr/>
  </w:style>
  <w:style w:type="paragraph" w:styleId="FootnoteText">
    <w:name w:val="Footnote Text"/>
    <w:basedOn w:val="Normal"/>
    <w:link w:val="TekstprzypisudolnegoZnak"/>
    <w:pPr>
      <w:widowControl w:val="false"/>
      <w:suppressAutoHyphens w:val="true"/>
      <w:overflowPunct w:val="true"/>
      <w:textAlignment w:val="auto"/>
    </w:pPr>
    <w:rPr>
      <w:rFonts w:ascii="Times New Roman" w:hAnsi="Times New Roman" w:eastAsia="Andale Sans UI"/>
      <w:kern w:val="2"/>
      <w:sz w:val="20"/>
      <w:lang w:eastAsia="ar-SA"/>
    </w:rPr>
  </w:style>
  <w:style w:type="paragraph" w:styleId="BalloonText">
    <w:name w:val="Balloon Text"/>
    <w:basedOn w:val="Normal"/>
    <w:link w:val="TekstdymkaZnak"/>
    <w:qFormat/>
    <w:pPr/>
    <w:rPr>
      <w:rFonts w:ascii="Tahoma" w:hAnsi="Tahoma" w:cs="Tahoma"/>
      <w:sz w:val="16"/>
      <w:szCs w:val="16"/>
    </w:rPr>
  </w:style>
  <w:style w:type="paragraph" w:styleId="List3">
    <w:name w:val="List 3"/>
    <w:basedOn w:val="Normal"/>
    <w:qFormat/>
    <w:pPr>
      <w:spacing w:before="0" w:after="0"/>
      <w:ind w:hanging="283" w:left="849"/>
      <w:contextualSpacing/>
    </w:pPr>
    <w:rPr/>
  </w:style>
  <w:style w:type="paragraph" w:styleId="List4">
    <w:name w:val="List 4"/>
    <w:basedOn w:val="Normal"/>
    <w:qFormat/>
    <w:pPr>
      <w:spacing w:before="0" w:after="0"/>
      <w:ind w:hanging="283" w:left="1132"/>
      <w:contextualSpacing/>
    </w:pPr>
    <w:rPr/>
  </w:style>
  <w:style w:type="paragraph" w:styleId="BodyTextIndent">
    <w:name w:val="Body Text Indent"/>
    <w:basedOn w:val="Normal"/>
    <w:link w:val="TekstpodstawowywcityZnak"/>
    <w:pPr>
      <w:spacing w:before="0" w:after="120"/>
      <w:ind w:left="283"/>
    </w:pPr>
    <w:rPr/>
  </w:style>
  <w:style w:type="paragraph" w:styleId="BodyTextFirstIndent2">
    <w:name w:val="Body Text First Indent 2"/>
    <w:basedOn w:val="BodyTextIndent"/>
    <w:link w:val="Tekstpodstawowyzwciciem2Znak"/>
    <w:qFormat/>
    <w:pPr>
      <w:spacing w:before="0" w:after="0"/>
      <w:ind w:firstLine="360" w:left="360"/>
    </w:pPr>
    <w:rPr/>
  </w:style>
  <w:style w:type="paragraph" w:styleId="EndnoteText">
    <w:name w:val="Endnote Text"/>
    <w:basedOn w:val="Normal"/>
    <w:link w:val="TekstprzypisukocowegoZnak"/>
    <w:pPr/>
    <w:rPr>
      <w:sz w:val="20"/>
    </w:rPr>
  </w:style>
  <w:style w:type="paragraph" w:styleId="BodyText2">
    <w:name w:val="Body Text 2"/>
    <w:basedOn w:val="Normal"/>
    <w:link w:val="Tekstpodstawowy2Znak"/>
    <w:qFormat/>
    <w:pPr>
      <w:spacing w:lineRule="auto" w:line="480" w:before="0" w:after="120"/>
    </w:pPr>
    <w:rPr/>
  </w:style>
  <w:style w:type="paragraph" w:styleId="NormalWeb">
    <w:name w:val="Normal (Web)"/>
    <w:basedOn w:val="Normal"/>
    <w:qFormat/>
    <w:pPr>
      <w:overflowPunct w:val="true"/>
      <w:spacing w:before="280" w:after="119"/>
      <w:textAlignment w:val="auto"/>
    </w:pPr>
    <w:rPr>
      <w:rFonts w:ascii="Times New Roman" w:hAnsi="Times New Roman"/>
      <w:szCs w:val="24"/>
    </w:rPr>
  </w:style>
  <w:style w:type="paragraph" w:styleId="Tekstpodstawowy21">
    <w:name w:val="Tekst podstawowy 21"/>
    <w:basedOn w:val="Normal"/>
    <w:qFormat/>
    <w:pPr>
      <w:suppressAutoHyphens w:val="true"/>
      <w:jc w:val="both"/>
    </w:pPr>
    <w:rPr>
      <w:rFonts w:ascii="Times New Roman" w:hAnsi="Times New Roman"/>
      <w:b/>
      <w:sz w:val="28"/>
      <w:lang w:eastAsia="ar-SA"/>
    </w:rPr>
  </w:style>
  <w:style w:type="paragraph" w:styleId="Tekstpodstawowy31">
    <w:name w:val="Tekst podstawowy 31"/>
    <w:basedOn w:val="Normal"/>
    <w:qFormat/>
    <w:pPr>
      <w:suppressAutoHyphens w:val="true"/>
      <w:overflowPunct w:val="true"/>
      <w:jc w:val="both"/>
      <w:textAlignment w:val="auto"/>
    </w:pPr>
    <w:rPr>
      <w:rFonts w:ascii="Times New Roman" w:hAnsi="Times New Roman"/>
      <w:lang w:eastAsia="ar-SA"/>
    </w:rPr>
  </w:style>
  <w:style w:type="paragraph" w:styleId="Tekstpodstawowywcity21">
    <w:name w:val="Tekst podstawowy wcięty 21"/>
    <w:basedOn w:val="Normal"/>
    <w:qFormat/>
    <w:pPr>
      <w:suppressAutoHyphens w:val="true"/>
      <w:overflowPunct w:val="true"/>
      <w:ind w:left="360"/>
      <w:textAlignment w:val="auto"/>
    </w:pPr>
    <w:rPr>
      <w:rFonts w:ascii="Times New Roman" w:hAnsi="Times New Roman"/>
    </w:rPr>
  </w:style>
  <w:style w:type="paragraph" w:styleId="BodyTextIndent3">
    <w:name w:val="Body Text Indent 3"/>
    <w:basedOn w:val="Normal"/>
    <w:link w:val="Tekstpodstawowywcity3Znak"/>
    <w:qFormat/>
    <w:pPr>
      <w:spacing w:before="0" w:after="120"/>
      <w:ind w:left="283"/>
    </w:pPr>
    <w:rPr>
      <w:sz w:val="16"/>
      <w:szCs w:val="16"/>
    </w:rPr>
  </w:style>
  <w:style w:type="paragraph" w:styleId="Style11">
    <w:name w:val="Style1"/>
    <w:basedOn w:val="Normal"/>
    <w:qFormat/>
    <w:pPr>
      <w:widowControl w:val="false"/>
      <w:suppressAutoHyphens w:val="true"/>
      <w:overflowPunct w:val="true"/>
      <w:textAlignment w:val="auto"/>
    </w:pPr>
    <w:rPr>
      <w:rFonts w:ascii="Times New Roman" w:hAnsi="Times New Roman"/>
      <w:szCs w:val="24"/>
      <w:lang w:eastAsia="zh-CN"/>
    </w:rPr>
  </w:style>
  <w:style w:type="paragraph" w:styleId="Zawartotabeli">
    <w:name w:val="Zawartość tabeli"/>
    <w:basedOn w:val="Normal"/>
    <w:qFormat/>
    <w:pPr>
      <w:suppressLineNumbers/>
      <w:suppressAutoHyphens w:val="true"/>
      <w:overflowPunct w:val="true"/>
      <w:textAlignment w:val="auto"/>
    </w:pPr>
    <w:rPr>
      <w:rFonts w:ascii="Times New Roman" w:hAnsi="Times New Roman"/>
      <w:sz w:val="20"/>
    </w:rPr>
  </w:style>
  <w:style w:type="paragraph" w:styleId="Considrant">
    <w:name w:val="Considérant"/>
    <w:basedOn w:val="Normal"/>
    <w:qFormat/>
    <w:pPr>
      <w:tabs>
        <w:tab w:val="clear" w:pos="708"/>
        <w:tab w:val="left" w:pos="360" w:leader="none"/>
      </w:tabs>
      <w:suppressAutoHyphens w:val="true"/>
      <w:overflowPunct w:val="true"/>
      <w:spacing w:before="120" w:after="120"/>
      <w:jc w:val="both"/>
      <w:textAlignment w:val="auto"/>
    </w:pPr>
    <w:rPr>
      <w:rFonts w:ascii="Times New Roman" w:hAnsi="Times New Roman"/>
      <w:lang w:val="en-GB" w:eastAsia="ar-SA"/>
    </w:rPr>
  </w:style>
  <w:style w:type="paragraph" w:styleId="Tekstpodstawowy23">
    <w:name w:val="Tekst podstawowy 23"/>
    <w:basedOn w:val="Normal"/>
    <w:qFormat/>
    <w:pPr>
      <w:suppressAutoHyphens w:val="true"/>
      <w:spacing w:lineRule="auto" w:line="480" w:before="0" w:after="120"/>
    </w:pPr>
    <w:rPr>
      <w:rFonts w:cs="Ottawa"/>
      <w:lang w:eastAsia="ar-SA"/>
    </w:rPr>
  </w:style>
  <w:style w:type="paragraph" w:styleId="Tekstpodstawowywcity31">
    <w:name w:val="Tekst podstawowy wcięty 31"/>
    <w:basedOn w:val="Normal"/>
    <w:qFormat/>
    <w:pPr>
      <w:suppressAutoHyphens w:val="true"/>
      <w:overflowPunct w:val="true"/>
      <w:spacing w:before="0" w:after="120"/>
      <w:ind w:left="283"/>
      <w:textAlignment w:val="auto"/>
    </w:pPr>
    <w:rPr>
      <w:rFonts w:ascii="Times New Roman" w:hAnsi="Times New Roman"/>
      <w:sz w:val="16"/>
      <w:szCs w:val="16"/>
      <w:lang w:eastAsia="ar-SA"/>
    </w:rPr>
  </w:style>
  <w:style w:type="paragraph" w:styleId="Lista41">
    <w:name w:val="Lista 41"/>
    <w:basedOn w:val="Normal"/>
    <w:qFormat/>
    <w:pPr>
      <w:suppressAutoHyphens w:val="true"/>
      <w:overflowPunct w:val="true"/>
      <w:ind w:hanging="283" w:left="1132"/>
      <w:textAlignment w:val="auto"/>
    </w:pPr>
    <w:rPr>
      <w:rFonts w:ascii="Times New Roman" w:hAnsi="Times New Roman"/>
      <w:szCs w:val="24"/>
      <w:lang w:eastAsia="ar-SA"/>
    </w:rPr>
  </w:style>
  <w:style w:type="paragraph" w:styleId="Tekstpodstawowyzwciciem21">
    <w:name w:val="Tekst podstawowy z wcięciem 21"/>
    <w:basedOn w:val="BodyTextIndent"/>
    <w:qFormat/>
    <w:pPr>
      <w:suppressAutoHyphens w:val="true"/>
      <w:overflowPunct w:val="true"/>
      <w:ind w:firstLine="210"/>
      <w:textAlignment w:val="auto"/>
    </w:pPr>
    <w:rPr>
      <w:rFonts w:ascii="Times New Roman" w:hAnsi="Times New Roman"/>
      <w:szCs w:val="24"/>
      <w:lang w:val="x-none" w:eastAsia="ar-SA"/>
    </w:rPr>
  </w:style>
  <w:style w:type="paragraph" w:styleId="Subtitle">
    <w:name w:val="Subtitle"/>
    <w:basedOn w:val="Normal"/>
    <w:next w:val="Normal"/>
    <w:link w:val="PodtytuZnak"/>
    <w:qFormat/>
    <w:pPr>
      <w:widowControl w:val="false"/>
      <w:suppressAutoHyphens w:val="true"/>
      <w:textAlignment w:val="auto"/>
    </w:pPr>
    <w:rPr>
      <w:rFonts w:ascii="Arial" w:hAnsi="Arial" w:eastAsia="DejaVu Sans" w:cs="DejaVu Sans"/>
      <w:i/>
      <w:iCs/>
      <w:color w:themeColor="accent1" w:val="4F81BD"/>
      <w:spacing w:val="15"/>
      <w:szCs w:val="24"/>
      <w:lang w:eastAsia="ar-SA"/>
    </w:rPr>
  </w:style>
  <w:style w:type="paragraph" w:styleId="BodyTextIndent2">
    <w:name w:val="Body Text Indent 2"/>
    <w:basedOn w:val="Normal"/>
    <w:link w:val="Tekstpodstawowywcity2Znak"/>
    <w:qFormat/>
    <w:pPr>
      <w:suppressAutoHyphens w:val="true"/>
      <w:spacing w:lineRule="auto" w:line="480" w:before="0" w:after="120"/>
      <w:ind w:left="283"/>
    </w:pPr>
    <w:rPr>
      <w:rFonts w:ascii="Calibri" w:hAnsi="Calibri" w:eastAsia="Calibri"/>
      <w:sz w:val="22"/>
      <w:szCs w:val="22"/>
      <w:lang w:eastAsia="en-US"/>
    </w:rPr>
  </w:style>
  <w:style w:type="paragraph" w:styleId="Gwkaistopka">
    <w:name w:val="Główka i stopka"/>
    <w:basedOn w:val="Normal"/>
    <w:qFormat/>
    <w:pPr/>
    <w:rPr/>
  </w:style>
  <w:style w:type="paragraph" w:styleId="Header">
    <w:name w:val="Header"/>
    <w:basedOn w:val="Normal"/>
    <w:next w:val="BodyText"/>
    <w:link w:val="NagwekZnak"/>
    <w:pPr>
      <w:widowControl w:val="false"/>
      <w:tabs>
        <w:tab w:val="clear" w:pos="708"/>
        <w:tab w:val="center" w:pos="4536" w:leader="none"/>
        <w:tab w:val="right" w:pos="9072" w:leader="none"/>
      </w:tabs>
      <w:suppressAutoHyphens w:val="true"/>
      <w:textAlignment w:val="auto"/>
    </w:pPr>
    <w:rPr>
      <w:rFonts w:ascii="Times New Roman" w:hAnsi="Times New Roman"/>
      <w:lang w:eastAsia="ar-SA"/>
    </w:rPr>
  </w:style>
  <w:style w:type="paragraph" w:styleId="Footer">
    <w:name w:val="Footer"/>
    <w:basedOn w:val="Normal"/>
    <w:link w:val="StopkaZnak"/>
    <w:pPr>
      <w:widowControl w:val="false"/>
      <w:tabs>
        <w:tab w:val="clear" w:pos="708"/>
        <w:tab w:val="center" w:pos="4536" w:leader="none"/>
        <w:tab w:val="right" w:pos="9072" w:leader="none"/>
      </w:tabs>
      <w:suppressAutoHyphens w:val="true"/>
      <w:textAlignment w:val="auto"/>
    </w:pPr>
    <w:rPr>
      <w:rFonts w:ascii="Times New Roman" w:hAnsi="Times New Roman"/>
      <w:lang w:eastAsia="ar-SA"/>
    </w:rPr>
  </w:style>
  <w:style w:type="paragraph" w:styleId="Caption11">
    <w:name w:val="caption11"/>
    <w:basedOn w:val="Normal"/>
    <w:qFormat/>
    <w:pPr>
      <w:widowControl w:val="false"/>
      <w:suppressLineNumbers/>
      <w:suppressAutoHyphens w:val="true"/>
      <w:spacing w:before="120" w:after="120"/>
      <w:textAlignment w:val="auto"/>
    </w:pPr>
    <w:rPr>
      <w:rFonts w:ascii="Times New Roman" w:hAnsi="Times New Roman" w:cs="Lucida Sans"/>
      <w:i/>
      <w:iCs/>
      <w:szCs w:val="24"/>
      <w:lang w:eastAsia="ar-SA"/>
    </w:rPr>
  </w:style>
  <w:style w:type="paragraph" w:styleId="ListBullet5">
    <w:name w:val="List Bullet 5"/>
    <w:basedOn w:val="Normal"/>
    <w:pPr>
      <w:suppressAutoHyphens w:val="true"/>
      <w:overflowPunct w:val="true"/>
      <w:spacing w:before="0" w:after="0"/>
      <w:ind w:hanging="283" w:left="1132"/>
      <w:contextualSpacing/>
    </w:pPr>
    <w:rPr/>
  </w:style>
  <w:style w:type="paragraph" w:styleId="Nagwek1">
    <w:name w:val="Nagłówek1"/>
    <w:basedOn w:val="Normal"/>
    <w:next w:val="Subtitle"/>
    <w:qFormat/>
    <w:pPr>
      <w:widowControl w:val="false"/>
      <w:suppressAutoHyphens w:val="true"/>
      <w:jc w:val="center"/>
      <w:textAlignment w:val="auto"/>
    </w:pPr>
    <w:rPr>
      <w:rFonts w:ascii="Times New Roman" w:hAnsi="Times New Roman"/>
      <w:b/>
      <w:sz w:val="28"/>
      <w:lang w:eastAsia="zh-CN"/>
    </w:rPr>
  </w:style>
  <w:style w:type="paragraph" w:styleId="NoSpacing">
    <w:name w:val="No Spacing"/>
    <w:qFormat/>
    <w:pPr>
      <w:widowControl/>
      <w:suppressAutoHyphens w:val="true"/>
      <w:overflowPunct w:val="true"/>
      <w:bidi w:val="0"/>
      <w:spacing w:lineRule="auto" w:line="240" w:before="0" w:after="0"/>
      <w:jc w:val="left"/>
    </w:pPr>
    <w:rPr>
      <w:rFonts w:ascii="Times New Roman" w:hAnsi="Times New Roman" w:eastAsia="Times New Roman" w:cs="Verdana"/>
      <w:color w:val="auto"/>
      <w:kern w:val="0"/>
      <w:sz w:val="22"/>
      <w:szCs w:val="20"/>
      <w:lang w:val="pl-PL" w:eastAsia="zh-CN" w:bidi="ar-SA"/>
    </w:rPr>
  </w:style>
  <w:style w:type="paragraph" w:styleId="Textbody">
    <w:name w:val="Text body"/>
    <w:basedOn w:val="Normal"/>
    <w:qFormat/>
    <w:pPr>
      <w:widowControl w:val="false"/>
      <w:suppressAutoHyphens w:val="true"/>
      <w:jc w:val="both"/>
    </w:pPr>
    <w:rPr>
      <w:rFonts w:ascii="Times New Roman" w:hAnsi="Times New Roman" w:eastAsia="Arial Unicode MS" w:cs="Tahoma"/>
      <w:color w:val="000000"/>
      <w:kern w:val="2"/>
      <w:sz w:val="28"/>
      <w:szCs w:val="24"/>
      <w:lang w:val="en-US" w:eastAsia="en-US" w:bidi="en-US"/>
    </w:rPr>
  </w:style>
  <w:style w:type="paragraph" w:styleId="Nagweklisty">
    <w:name w:val="Nagłówek listy"/>
    <w:basedOn w:val="Normal"/>
    <w:next w:val="Zawartolisty"/>
    <w:qFormat/>
    <w:pPr>
      <w:suppressAutoHyphens w:val="true"/>
      <w:overflowPunct w:val="true"/>
    </w:pPr>
    <w:rPr/>
  </w:style>
  <w:style w:type="paragraph" w:styleId="Zawartolisty">
    <w:name w:val="Zawartość listy"/>
    <w:basedOn w:val="Normal"/>
    <w:qFormat/>
    <w:pPr>
      <w:suppressAutoHyphens w:val="true"/>
      <w:overflowPunct w:val="true"/>
      <w:ind w:left="567"/>
    </w:pPr>
    <w:rPr/>
  </w:style>
  <w:style w:type="paragraph" w:styleId="Siwz">
    <w:name w:val="siwz"/>
    <w:basedOn w:val="Normal"/>
    <w:qFormat/>
    <w:pPr>
      <w:spacing w:before="0" w:after="0"/>
      <w:contextualSpacing/>
      <w:jc w:val="both"/>
    </w:pPr>
    <w:rPr>
      <w:bCs/>
      <w:iCs/>
      <w:szCs w:val="20"/>
    </w:rPr>
  </w:style>
  <w:style w:type="paragraph" w:styleId="Akapitzlist">
    <w:name w:val="Akapit z listą"/>
    <w:basedOn w:val="Normal"/>
    <w:qFormat/>
    <w:pPr>
      <w:spacing w:lineRule="auto" w:line="276" w:before="0" w:after="200"/>
      <w:ind w:hanging="0" w:left="720" w:right="0"/>
      <w:contextualSpacing/>
    </w:pPr>
    <w:rPr>
      <w:rFonts w:ascii="Calibri" w:hAnsi="Calibri" w:eastAsia="Calibri" w:cs="Calibri"/>
      <w:sz w:val="22"/>
      <w:szCs w:val="22"/>
    </w:rPr>
  </w:style>
  <w:style w:type="paragraph" w:styleId="Standardowy1">
    <w:name w:val="Standardowy1"/>
    <w:qFormat/>
    <w:pPr>
      <w:widowControl/>
      <w:suppressAutoHyphens w:val="true"/>
      <w:overflowPunct w:val="true"/>
      <w:bidi w:val="0"/>
      <w:spacing w:before="0" w:after="0"/>
      <w:jc w:val="left"/>
    </w:pPr>
    <w:rPr>
      <w:rFonts w:ascii="Arial" w:hAnsi="Arial" w:eastAsia="SimSun" w:cs="DejaVu Sans"/>
      <w:color w:val="auto"/>
      <w:kern w:val="0"/>
      <w:sz w:val="24"/>
      <w:szCs w:val="22"/>
      <w:lang w:val="pl-PL" w:eastAsia="ar-SA" w:bidi="ar-SA"/>
    </w:rPr>
  </w:style>
  <w:style w:type="paragraph" w:styleId="Nagwektabeli">
    <w:name w:val="Nagłówek tabeli"/>
    <w:basedOn w:val="Zawartotabeli"/>
    <w:qFormat/>
    <w:pPr>
      <w:suppressLineNumbers/>
      <w:jc w:val="center"/>
    </w:pPr>
    <w:rPr>
      <w:b/>
      <w:bCs/>
    </w:rPr>
  </w:style>
  <w:style w:type="numbering" w:styleId="Bezlisty">
    <w:name w:val="Bez listy"/>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ezamowienia.gov.pl/mp-client/search/list/ocds-148610-0f2e1043-28e8-44db-a486-b8e1c3910bfa" TargetMode="External"/><Relationship Id="rId3" Type="http://schemas.openxmlformats.org/officeDocument/2006/relationships/hyperlink" Target="https://ezamowienia.gov.pl/" TargetMode="External"/><Relationship Id="rId4" Type="http://schemas.openxmlformats.org/officeDocument/2006/relationships/hyperlink" Target="https://ezamowienia.gov.pl/" TargetMode="External"/><Relationship Id="rId5" Type="http://schemas.openxmlformats.org/officeDocument/2006/relationships/hyperlink" Target="https://ezamowienia.gov.pl/" TargetMode="External"/><Relationship Id="rId6" Type="http://schemas.openxmlformats.org/officeDocument/2006/relationships/hyperlink" Target="mailto:m.malecka@um.olawa.pl" TargetMode="External"/><Relationship Id="rId7" Type="http://schemas.openxmlformats.org/officeDocument/2006/relationships/hyperlink" Target="mailto:m.malecka@um.olawa.pl" TargetMode="Externa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1274</TotalTime>
  <Application>LibreOffice/7.6.7.2$Windows_X86_64 LibreOffice_project/dd47e4b30cb7dab30588d6c79c651f218165e3c5</Application>
  <AppVersion>15.0000</AppVersion>
  <Pages>25</Pages>
  <Words>10680</Words>
  <Characters>70179</Characters>
  <CharactersWithSpaces>82666</CharactersWithSpaces>
  <Paragraphs>568</Paragraphs>
  <Company>Hewlett-Packard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2024-09-18T11:57:00Z</dcterms:created>
  <dc:creator>User</dc:creator>
  <dc:description/>
  <dc:language>pl-PL</dc:language>
  <cp:lastModifiedBy/>
  <cp:lastPrinted>2025-07-03T13:57:44Z</cp:lastPrinted>
  <dcterms:modified xsi:type="dcterms:W3CDTF">2025-07-03T13:58:21Z</dcterms:modified>
  <cp:revision>113</cp:revision>
  <dc:subject/>
  <dc:title/>
</cp:coreProperties>
</file>

<file path=docProps/custom.xml><?xml version="1.0" encoding="utf-8"?>
<Properties xmlns="http://schemas.openxmlformats.org/officeDocument/2006/custom-properties" xmlns:vt="http://schemas.openxmlformats.org/officeDocument/2006/docPropsVTypes"/>
</file>